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73" w:rsidRPr="00193773" w:rsidRDefault="00193773" w:rsidP="00193773">
      <w:pPr>
        <w:pStyle w:val="Heading2"/>
        <w:keepLines/>
        <w:shd w:val="clear" w:color="auto" w:fill="auto"/>
        <w:spacing w:after="169" w:line="276" w:lineRule="auto"/>
        <w:rPr>
          <w:sz w:val="24"/>
          <w:szCs w:val="24"/>
        </w:rPr>
      </w:pPr>
      <w:r w:rsidRPr="00193773">
        <w:rPr>
          <w:sz w:val="24"/>
          <w:szCs w:val="24"/>
        </w:rPr>
        <w:t>[</w:t>
      </w:r>
      <w:r w:rsidRPr="00193773">
        <w:rPr>
          <w:sz w:val="24"/>
          <w:szCs w:val="24"/>
          <w:highlight w:val="yellow"/>
        </w:rPr>
        <w:t>138]</w:t>
      </w:r>
      <w:r w:rsidRPr="00193773">
        <w:rPr>
          <w:sz w:val="24"/>
          <w:szCs w:val="24"/>
        </w:rPr>
        <w:t xml:space="preserve">«ПОКА ЧТО ЕЩЕ ЗДЕСЬ ЖИТЬ МОЖНО СРАВНИТЕЛЬНО СНОСНО...» ПИСЬМА ПРОФЕССОРА И.И. ЛАППО С. Г. ПУШКАРЕВУ 1920-1940-е годы </w:t>
      </w:r>
    </w:p>
    <w:p w:rsidR="00193773" w:rsidRPr="00193773" w:rsidRDefault="00193773" w:rsidP="00193773">
      <w:pPr>
        <w:keepLines/>
        <w:spacing w:after="71" w:line="276" w:lineRule="auto"/>
        <w:jc w:val="both"/>
        <w:rPr>
          <w:rFonts w:ascii="Times New Roman" w:hAnsi="Times New Roman" w:cs="Times New Roman"/>
        </w:rPr>
      </w:pPr>
      <w:bookmarkStart w:id="0" w:name="bookmark13"/>
      <w:bookmarkEnd w:id="0"/>
      <w:r w:rsidRPr="00193773">
        <w:rPr>
          <w:rStyle w:val="Heading4"/>
          <w:rFonts w:eastAsia="Courier New"/>
          <w:i w:val="0"/>
          <w:iCs w:val="0"/>
          <w:sz w:val="24"/>
          <w:szCs w:val="24"/>
        </w:rPr>
        <w:t xml:space="preserve">                                                                                      М.В. Ковалев</w:t>
      </w:r>
    </w:p>
    <w:p w:rsidR="00193773" w:rsidRPr="00193773" w:rsidRDefault="00193773" w:rsidP="00193773">
      <w:pPr>
        <w:spacing w:after="463" w:line="276" w:lineRule="auto"/>
        <w:jc w:val="both"/>
        <w:rPr>
          <w:rFonts w:ascii="Times New Roman" w:hAnsi="Times New Roman" w:cs="Times New Roman"/>
        </w:rPr>
      </w:pPr>
      <w:r>
        <w:rPr>
          <w:rStyle w:val="Bodytext7"/>
          <w:rFonts w:ascii="Times New Roman" w:hAnsi="Times New Roman" w:cs="Times New Roman"/>
          <w:sz w:val="24"/>
          <w:szCs w:val="24"/>
          <w:lang w:val="en-US"/>
        </w:rPr>
        <w:t xml:space="preserve">                                                                    </w:t>
      </w:r>
      <w:r w:rsidRPr="00193773">
        <w:rPr>
          <w:rStyle w:val="Bodytext7"/>
          <w:rFonts w:ascii="Times New Roman" w:hAnsi="Times New Roman" w:cs="Times New Roman"/>
          <w:sz w:val="24"/>
          <w:szCs w:val="24"/>
        </w:rPr>
        <w:t>(Саратов)</w:t>
      </w:r>
    </w:p>
    <w:p w:rsidR="00193773" w:rsidRPr="00193773" w:rsidRDefault="00193773" w:rsidP="00193773">
      <w:pPr>
        <w:spacing w:after="113" w:line="276" w:lineRule="auto"/>
        <w:ind w:left="20" w:right="20" w:firstLine="360"/>
        <w:jc w:val="both"/>
        <w:rPr>
          <w:rFonts w:ascii="Times New Roman" w:hAnsi="Times New Roman" w:cs="Times New Roman"/>
        </w:rPr>
      </w:pPr>
      <w:r w:rsidRPr="00193773">
        <w:rPr>
          <w:rStyle w:val="Bodytext2Italic"/>
          <w:rFonts w:eastAsia="Courier New"/>
          <w:sz w:val="24"/>
          <w:szCs w:val="24"/>
        </w:rPr>
        <w:t>Ключевые слова:</w:t>
      </w:r>
      <w:r w:rsidRPr="00193773">
        <w:rPr>
          <w:rFonts w:ascii="Times New Roman" w:hAnsi="Times New Roman" w:cs="Times New Roman"/>
        </w:rPr>
        <w:t xml:space="preserve"> И.И. Лаппо, С.Г. Пушкарев, историки-эмигранты, русские эмигранты в Праге в 1920-е-1940-е годы, русская интеллиген</w:t>
      </w:r>
      <w:r w:rsidRPr="00193773">
        <w:rPr>
          <w:rFonts w:ascii="Times New Roman" w:hAnsi="Times New Roman" w:cs="Times New Roman"/>
        </w:rPr>
        <w:softHyphen/>
        <w:t>ция в Литве в 1920-е-30-е годы XIX в., Каунасский университет, ли</w:t>
      </w:r>
      <w:r w:rsidRPr="00193773">
        <w:rPr>
          <w:rFonts w:ascii="Times New Roman" w:hAnsi="Times New Roman" w:cs="Times New Roman"/>
        </w:rPr>
        <w:softHyphen/>
        <w:t>товско-польские отношений в 1930-е годы; Литва в годы гитлеровской оккупации.</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Имя профессора Ивана Ивановича Лаппо (1869-1944) до недавнего времени было известно весьма узкому кругу ученых. Между тем при жизни он считался одним из крупнейших спе</w:t>
      </w:r>
      <w:r w:rsidRPr="00193773">
        <w:rPr>
          <w:rFonts w:ascii="Times New Roman" w:hAnsi="Times New Roman" w:cs="Times New Roman"/>
        </w:rPr>
        <w:softHyphen/>
        <w:t>циалистов по истории Великого княжества Литовского. Еще до революции его исследования о Литовских статутах, о политико</w:t>
      </w:r>
      <w:r w:rsidRPr="00193773">
        <w:rPr>
          <w:rFonts w:ascii="Times New Roman" w:hAnsi="Times New Roman" w:cs="Times New Roman"/>
        </w:rPr>
        <w:softHyphen/>
        <w:t xml:space="preserve">-административном устройстве Литвы </w:t>
      </w:r>
      <w:r w:rsidRPr="00193773">
        <w:rPr>
          <w:rFonts w:ascii="Times New Roman" w:hAnsi="Times New Roman" w:cs="Times New Roman"/>
          <w:lang w:val="et-EE" w:eastAsia="et-EE" w:bidi="et-EE"/>
        </w:rPr>
        <w:t xml:space="preserve">XVI-XVII </w:t>
      </w:r>
      <w:r w:rsidRPr="00193773">
        <w:rPr>
          <w:rFonts w:ascii="Times New Roman" w:hAnsi="Times New Roman" w:cs="Times New Roman"/>
        </w:rPr>
        <w:t>вв. были призна</w:t>
      </w:r>
      <w:r w:rsidRPr="00193773">
        <w:rPr>
          <w:rFonts w:ascii="Times New Roman" w:hAnsi="Times New Roman" w:cs="Times New Roman"/>
        </w:rPr>
        <w:softHyphen/>
        <w:t>ны классическими. В них И.И. Лаппо предложил новый взгляд на историю взаимоотношений Литвы и Польши. В польской истори</w:t>
      </w:r>
      <w:r w:rsidRPr="00193773">
        <w:rPr>
          <w:rFonts w:ascii="Times New Roman" w:hAnsi="Times New Roman" w:cs="Times New Roman"/>
        </w:rPr>
        <w:softHyphen/>
        <w:t xml:space="preserve">ческой памяти и в польской историографии уже с 1830-х годов, особенно в трудах И. </w:t>
      </w:r>
      <w:proofErr w:type="spellStart"/>
      <w:r w:rsidRPr="00193773">
        <w:rPr>
          <w:rFonts w:ascii="Times New Roman" w:hAnsi="Times New Roman" w:cs="Times New Roman"/>
        </w:rPr>
        <w:t>Лелевеля</w:t>
      </w:r>
      <w:proofErr w:type="spellEnd"/>
      <w:r w:rsidRPr="00193773">
        <w:rPr>
          <w:rFonts w:ascii="Times New Roman" w:hAnsi="Times New Roman" w:cs="Times New Roman"/>
        </w:rPr>
        <w:t xml:space="preserve">, закрепилось мнение, что после заключения </w:t>
      </w:r>
      <w:proofErr w:type="spellStart"/>
      <w:r w:rsidRPr="00193773">
        <w:rPr>
          <w:rFonts w:ascii="Times New Roman" w:hAnsi="Times New Roman" w:cs="Times New Roman"/>
        </w:rPr>
        <w:t>Люблинской</w:t>
      </w:r>
      <w:proofErr w:type="spellEnd"/>
      <w:r w:rsidRPr="00193773">
        <w:rPr>
          <w:rFonts w:ascii="Times New Roman" w:hAnsi="Times New Roman" w:cs="Times New Roman"/>
        </w:rPr>
        <w:t xml:space="preserve"> унии в 1569 г. и образования союзного государства Речи Посполитой (Республики двух народов) Литва стала неотъемлемой частью Польши. Однако этот взгляд нашел последовательного критика в лице И.И. Лаппо, доказывавшего, что и после </w:t>
      </w:r>
      <w:proofErr w:type="spellStart"/>
      <w:r w:rsidRPr="00193773">
        <w:rPr>
          <w:rFonts w:ascii="Times New Roman" w:hAnsi="Times New Roman" w:cs="Times New Roman"/>
        </w:rPr>
        <w:t>Люблинской</w:t>
      </w:r>
      <w:proofErr w:type="spellEnd"/>
      <w:r w:rsidRPr="00193773">
        <w:rPr>
          <w:rFonts w:ascii="Times New Roman" w:hAnsi="Times New Roman" w:cs="Times New Roman"/>
        </w:rPr>
        <w:t xml:space="preserve"> унии Великое княжество Литовское сохраняло большую степень самостоятельности и что о полном объединении двух государств речи быть не могло</w:t>
      </w:r>
      <w:r w:rsidRPr="00193773">
        <w:rPr>
          <w:rStyle w:val="a3"/>
          <w:rFonts w:ascii="Times New Roman" w:hAnsi="Times New Roman" w:cs="Times New Roman"/>
        </w:rPr>
        <w:footnoteReference w:id="1"/>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w:t>
      </w:r>
      <w:r w:rsidRPr="00193773">
        <w:rPr>
          <w:rFonts w:ascii="Times New Roman" w:hAnsi="Times New Roman" w:cs="Times New Roman"/>
          <w:highlight w:val="yellow"/>
        </w:rPr>
        <w:t>139</w:t>
      </w:r>
      <w:r w:rsidRPr="00193773">
        <w:rPr>
          <w:rFonts w:ascii="Times New Roman" w:hAnsi="Times New Roman" w:cs="Times New Roman"/>
        </w:rPr>
        <w:t>]В советские годы научные труды И.И. Лаппо не запрещались, но и их изучение не поощрялось. В самом историке видели л</w:t>
      </w:r>
      <w:r w:rsidRPr="00193773">
        <w:rPr>
          <w:rStyle w:val="Bodytext8"/>
          <w:rFonts w:eastAsia="Courier New"/>
          <w:b w:val="0"/>
          <w:bCs w:val="0"/>
          <w:sz w:val="24"/>
          <w:szCs w:val="24"/>
        </w:rPr>
        <w:t>иш</w:t>
      </w:r>
      <w:proofErr w:type="spellStart"/>
      <w:r w:rsidRPr="00193773">
        <w:rPr>
          <w:rFonts w:ascii="Times New Roman" w:hAnsi="Times New Roman" w:cs="Times New Roman"/>
        </w:rPr>
        <w:t>ь</w:t>
      </w:r>
      <w:proofErr w:type="spellEnd"/>
      <w:r w:rsidRPr="00193773">
        <w:rPr>
          <w:rFonts w:ascii="Times New Roman" w:hAnsi="Times New Roman" w:cs="Times New Roman"/>
        </w:rPr>
        <w:t xml:space="preserve"> типичного представителя дореволюционной «буржуазной исто</w:t>
      </w:r>
      <w:r w:rsidRPr="00193773">
        <w:rPr>
          <w:rFonts w:ascii="Times New Roman" w:hAnsi="Times New Roman" w:cs="Times New Roman"/>
        </w:rPr>
        <w:softHyphen/>
        <w:t>риографии». Исследованию жизненного пути и творчества уче</w:t>
      </w:r>
      <w:r w:rsidRPr="00193773">
        <w:rPr>
          <w:rFonts w:ascii="Times New Roman" w:hAnsi="Times New Roman" w:cs="Times New Roman"/>
        </w:rPr>
        <w:softHyphen/>
        <w:t xml:space="preserve">ного мешала его эмигрантская судьба. </w:t>
      </w:r>
      <w:proofErr w:type="gramStart"/>
      <w:r w:rsidRPr="00193773">
        <w:rPr>
          <w:rFonts w:ascii="Times New Roman" w:hAnsi="Times New Roman" w:cs="Times New Roman"/>
        </w:rPr>
        <w:t>Биограф И.И. Лаппо точно подметил, что революция 1917 г. сломала жизнь ученого, который стал «вынужденным странником, скитавшимся по России, Гре</w:t>
      </w:r>
      <w:r w:rsidRPr="00193773">
        <w:rPr>
          <w:rFonts w:ascii="Times New Roman" w:hAnsi="Times New Roman" w:cs="Times New Roman"/>
        </w:rPr>
        <w:softHyphen/>
        <w:t>ции, Югославии, Чехословакии, Литве, Германии»:</w:t>
      </w:r>
      <w:proofErr w:type="gramEnd"/>
      <w:r w:rsidRPr="00193773">
        <w:rPr>
          <w:rFonts w:ascii="Times New Roman" w:hAnsi="Times New Roman" w:cs="Times New Roman"/>
        </w:rPr>
        <w:t xml:space="preserve"> «Сейчас бы сказали, что он был гражданином Европы. Но как ни парадоксаль</w:t>
      </w:r>
      <w:r w:rsidRPr="00193773">
        <w:rPr>
          <w:rFonts w:ascii="Times New Roman" w:hAnsi="Times New Roman" w:cs="Times New Roman"/>
        </w:rPr>
        <w:softHyphen/>
        <w:t>но это будет звучать, И.И. Лаппо был гражданином Великого кня</w:t>
      </w:r>
      <w:r w:rsidRPr="00193773">
        <w:rPr>
          <w:rFonts w:ascii="Times New Roman" w:hAnsi="Times New Roman" w:cs="Times New Roman"/>
        </w:rPr>
        <w:softHyphen/>
        <w:t>жества Литовского - и эта принадлежность объясняла весь смысл жизни ученого и большинство перипетий его биографии»</w:t>
      </w:r>
      <w:r w:rsidRPr="00193773">
        <w:rPr>
          <w:rStyle w:val="a3"/>
          <w:rFonts w:ascii="Times New Roman" w:hAnsi="Times New Roman" w:cs="Times New Roman"/>
        </w:rPr>
        <w:footnoteReference w:id="2"/>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proofErr w:type="gramStart"/>
      <w:r w:rsidRPr="00193773">
        <w:rPr>
          <w:rFonts w:ascii="Times New Roman" w:hAnsi="Times New Roman" w:cs="Times New Roman"/>
        </w:rPr>
        <w:t>Если дореволюционный этап жизни и деятельности И.И. Лап</w:t>
      </w:r>
      <w:r w:rsidRPr="00193773">
        <w:rPr>
          <w:rFonts w:ascii="Times New Roman" w:hAnsi="Times New Roman" w:cs="Times New Roman"/>
        </w:rPr>
        <w:softHyphen/>
        <w:t>по относительно изучен</w:t>
      </w:r>
      <w:r w:rsidRPr="00193773">
        <w:rPr>
          <w:rStyle w:val="a3"/>
          <w:rFonts w:ascii="Times New Roman" w:hAnsi="Times New Roman" w:cs="Times New Roman"/>
        </w:rPr>
        <w:footnoteReference w:id="3"/>
      </w:r>
      <w:r w:rsidRPr="00193773">
        <w:rPr>
          <w:rFonts w:ascii="Times New Roman" w:hAnsi="Times New Roman" w:cs="Times New Roman"/>
        </w:rPr>
        <w:t xml:space="preserve">, то этого нельзя сказать об эмигрантском периоде – с 1920 по 1944 г. Его биографы </w:t>
      </w:r>
      <w:r w:rsidRPr="00193773">
        <w:rPr>
          <w:rFonts w:ascii="Times New Roman" w:hAnsi="Times New Roman" w:cs="Times New Roman"/>
        </w:rPr>
        <w:lastRenderedPageBreak/>
        <w:t>сетовали, что до сих пор не выяснены до конца обстоятельства эмиграции И.И. Лаппо, много вопросов вызывало, какими путями он попал в Прагу, где находился с лета 1940 г. и до переезда в Дрезден, когда</w:t>
      </w:r>
      <w:proofErr w:type="gramEnd"/>
      <w:r w:rsidRPr="00193773">
        <w:rPr>
          <w:rFonts w:ascii="Times New Roman" w:hAnsi="Times New Roman" w:cs="Times New Roman"/>
        </w:rPr>
        <w:t xml:space="preserve"> переехал в Германию и чем занимался там до своей гибели, до какого ме</w:t>
      </w:r>
      <w:r w:rsidRPr="00193773">
        <w:rPr>
          <w:rFonts w:ascii="Times New Roman" w:hAnsi="Times New Roman" w:cs="Times New Roman"/>
        </w:rPr>
        <w:softHyphen/>
        <w:t>сяца 1940 г. был профессором Каунасского университета, был ли профессором Вильнюсского университета и если был, то в какой период, когда и при каких обстоятельствах он выехал из Литвы в Германию</w:t>
      </w:r>
      <w:r w:rsidRPr="00193773">
        <w:rPr>
          <w:rStyle w:val="a3"/>
          <w:rFonts w:ascii="Times New Roman" w:hAnsi="Times New Roman" w:cs="Times New Roman"/>
        </w:rPr>
        <w:footnoteReference w:id="4"/>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Ответить на эти вопросы по-прежнему мешает ограниченный круг источников, к тому же разбросанных по архивам разных [</w:t>
      </w:r>
      <w:r w:rsidRPr="00193773">
        <w:rPr>
          <w:rFonts w:ascii="Times New Roman" w:hAnsi="Times New Roman" w:cs="Times New Roman"/>
          <w:highlight w:val="yellow"/>
        </w:rPr>
        <w:t>140</w:t>
      </w:r>
      <w:r w:rsidRPr="00193773">
        <w:rPr>
          <w:rFonts w:ascii="Times New Roman" w:hAnsi="Times New Roman" w:cs="Times New Roman"/>
        </w:rPr>
        <w:t xml:space="preserve">]европейских городов. </w:t>
      </w:r>
      <w:proofErr w:type="gramStart"/>
      <w:r w:rsidRPr="00193773">
        <w:rPr>
          <w:rFonts w:ascii="Times New Roman" w:hAnsi="Times New Roman" w:cs="Times New Roman"/>
        </w:rPr>
        <w:t>Восполнить этот пробел можно за счет изучения и публикации не известных доселе документов, мно</w:t>
      </w:r>
      <w:r w:rsidRPr="00193773">
        <w:rPr>
          <w:rFonts w:ascii="Times New Roman" w:hAnsi="Times New Roman" w:cs="Times New Roman"/>
        </w:rPr>
        <w:softHyphen/>
        <w:t>гие из которых едва ли не чудом уцелели в вихре исторических потрясений ХХ в. К ним относится переписка между двумя ис</w:t>
      </w:r>
      <w:r w:rsidRPr="00193773">
        <w:rPr>
          <w:rFonts w:ascii="Times New Roman" w:hAnsi="Times New Roman" w:cs="Times New Roman"/>
        </w:rPr>
        <w:softHyphen/>
        <w:t>ториками – И.И. Лаппо и С.Г. Пушкаревым, – которая позволяет пролить свет на многие малоизвестные или же вовсе неизвестные страницы биографии видного исследователя истории Великого княжества Литовского</w:t>
      </w:r>
      <w:proofErr w:type="gramEnd"/>
      <w:r w:rsidRPr="00193773">
        <w:rPr>
          <w:rFonts w:ascii="Times New Roman" w:hAnsi="Times New Roman" w:cs="Times New Roman"/>
        </w:rPr>
        <w:t xml:space="preserve">. </w:t>
      </w:r>
      <w:proofErr w:type="gramStart"/>
      <w:r w:rsidRPr="00193773">
        <w:rPr>
          <w:rFonts w:ascii="Times New Roman" w:hAnsi="Times New Roman" w:cs="Times New Roman"/>
        </w:rPr>
        <w:t>Эти письма сохранились в личном фонде С.Г. Пушкарева в Государственном архиве Российской Федерации (Ф. 5891.</w:t>
      </w:r>
      <w:proofErr w:type="gramEnd"/>
      <w:r w:rsidRPr="00193773">
        <w:rPr>
          <w:rFonts w:ascii="Times New Roman" w:hAnsi="Times New Roman" w:cs="Times New Roman"/>
        </w:rPr>
        <w:t xml:space="preserve"> Оп. 1. </w:t>
      </w:r>
      <w:proofErr w:type="gramStart"/>
      <w:r w:rsidRPr="00193773">
        <w:rPr>
          <w:rFonts w:ascii="Times New Roman" w:hAnsi="Times New Roman" w:cs="Times New Roman"/>
        </w:rPr>
        <w:t>Д. 184), попав туда после Второй мировой войны в составе вывезенного из Праги Русского заграничного историче</w:t>
      </w:r>
      <w:r w:rsidRPr="00193773">
        <w:rPr>
          <w:rFonts w:ascii="Times New Roman" w:hAnsi="Times New Roman" w:cs="Times New Roman"/>
        </w:rPr>
        <w:softHyphen/>
        <w:t>ского архива.</w:t>
      </w:r>
      <w:proofErr w:type="gramEnd"/>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Сергей Германович Пушкарев принадлежал к младшему поколению историков-эмигрантов, закончивших до революции университет, но не успевших начать в России серьезную научную карьеру</w:t>
      </w:r>
      <w:r w:rsidRPr="00193773">
        <w:rPr>
          <w:rStyle w:val="a3"/>
          <w:rFonts w:ascii="Times New Roman" w:hAnsi="Times New Roman" w:cs="Times New Roman"/>
        </w:rPr>
        <w:footnoteReference w:id="5"/>
      </w:r>
      <w:r w:rsidRPr="00193773">
        <w:rPr>
          <w:rFonts w:ascii="Times New Roman" w:hAnsi="Times New Roman" w:cs="Times New Roman"/>
        </w:rPr>
        <w:t>. Его становление как ученого происходило уже за ру</w:t>
      </w:r>
      <w:r w:rsidRPr="00193773">
        <w:rPr>
          <w:rFonts w:ascii="Times New Roman" w:hAnsi="Times New Roman" w:cs="Times New Roman"/>
        </w:rPr>
        <w:softHyphen/>
        <w:t>бежом, когда он благодаря стипендии чехословацкого правитель</w:t>
      </w:r>
      <w:r w:rsidRPr="00193773">
        <w:rPr>
          <w:rFonts w:ascii="Times New Roman" w:hAnsi="Times New Roman" w:cs="Times New Roman"/>
        </w:rPr>
        <w:softHyphen/>
        <w:t>ства оказался в 1921 г. в Праге. Именно в чешской столице про</w:t>
      </w:r>
      <w:r w:rsidRPr="00193773">
        <w:rPr>
          <w:rFonts w:ascii="Times New Roman" w:hAnsi="Times New Roman" w:cs="Times New Roman"/>
        </w:rPr>
        <w:softHyphen/>
        <w:t>изошло знакомство двух историков – начинающего исследователя С.Г. Пушкарева и известного профессора И.И. Лаппо. Между ними установились теплые и доверительные отношения, сохра</w:t>
      </w:r>
      <w:r w:rsidRPr="00193773">
        <w:rPr>
          <w:rFonts w:ascii="Times New Roman" w:hAnsi="Times New Roman" w:cs="Times New Roman"/>
        </w:rPr>
        <w:softHyphen/>
        <w:t>нившиеся и после отъезда И.И. Лаппо из Праги в Каунас, о чем и свидетельствует переписка историков. Она охватывает большой временной промежуток – с 1922 по 1944 г., т.е. практически весь период истории Зарубежной России, уместившейся между двумя мировыми войнами.</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Первые письма относятся к 1922 г., ко времени знакомства двух ученых. Вплоть до переезда И.И. Лаппо из Праги переписка не была активной, поскольку оба историка имели возможность регулярно видеться лично. Основная ее часть приходится на вре</w:t>
      </w:r>
      <w:r w:rsidRPr="00193773">
        <w:rPr>
          <w:rFonts w:ascii="Times New Roman" w:hAnsi="Times New Roman" w:cs="Times New Roman"/>
        </w:rPr>
        <w:softHyphen/>
        <w:t>мя жизни и работы ученого в Литве в 1930-е годы. Всего сохра</w:t>
      </w:r>
      <w:r w:rsidRPr="00193773">
        <w:rPr>
          <w:rFonts w:ascii="Times New Roman" w:hAnsi="Times New Roman" w:cs="Times New Roman"/>
        </w:rPr>
        <w:softHyphen/>
        <w:t xml:space="preserve">нилось </w:t>
      </w:r>
      <w:r w:rsidR="00813F62" w:rsidRPr="00813F62">
        <w:rPr>
          <w:rFonts w:ascii="Times New Roman" w:hAnsi="Times New Roman" w:cs="Times New Roman"/>
        </w:rPr>
        <w:t>[</w:t>
      </w:r>
      <w:r w:rsidR="00813F62" w:rsidRPr="00813F62">
        <w:rPr>
          <w:rFonts w:ascii="Times New Roman" w:hAnsi="Times New Roman" w:cs="Times New Roman"/>
          <w:highlight w:val="yellow"/>
        </w:rPr>
        <w:t>14</w:t>
      </w:r>
      <w:r w:rsidR="002600A6" w:rsidRPr="002600A6">
        <w:rPr>
          <w:rFonts w:ascii="Times New Roman" w:hAnsi="Times New Roman" w:cs="Times New Roman"/>
        </w:rPr>
        <w:t>1</w:t>
      </w:r>
      <w:r w:rsidR="00813F62" w:rsidRPr="00813F62">
        <w:rPr>
          <w:rFonts w:ascii="Times New Roman" w:hAnsi="Times New Roman" w:cs="Times New Roman"/>
        </w:rPr>
        <w:t>]</w:t>
      </w:r>
      <w:r w:rsidRPr="00193773">
        <w:rPr>
          <w:rFonts w:ascii="Times New Roman" w:hAnsi="Times New Roman" w:cs="Times New Roman"/>
        </w:rPr>
        <w:t>около 100 писем и открыток, как правило, отпечатанных на пишущей машинке, адресованных С.Г. Пушкареву и его жене Ю.Т. Пушкаревой. Помимо самого И.И. Лаппо автором несколь</w:t>
      </w:r>
      <w:r w:rsidRPr="00193773">
        <w:rPr>
          <w:rFonts w:ascii="Times New Roman" w:hAnsi="Times New Roman" w:cs="Times New Roman"/>
        </w:rPr>
        <w:softHyphen/>
        <w:t>ких писем являлся его сын И.И. Лаппо-младший.</w:t>
      </w:r>
    </w:p>
    <w:p w:rsidR="00193773" w:rsidRPr="00193773" w:rsidRDefault="00193773" w:rsidP="00193773">
      <w:pPr>
        <w:spacing w:line="276" w:lineRule="auto"/>
        <w:ind w:left="20" w:right="20" w:firstLine="360"/>
        <w:jc w:val="both"/>
        <w:rPr>
          <w:rFonts w:ascii="Times New Roman" w:hAnsi="Times New Roman" w:cs="Times New Roman"/>
        </w:rPr>
      </w:pPr>
      <w:proofErr w:type="gramStart"/>
      <w:r w:rsidRPr="00193773">
        <w:rPr>
          <w:rFonts w:ascii="Times New Roman" w:hAnsi="Times New Roman" w:cs="Times New Roman"/>
        </w:rPr>
        <w:t>Особый интерес представляет корреспонденция 1930-х годов, в которой отразились не только история взаимоотношений двух историков-эмигрантов и развитие их научных идей, но и взгляды И.И. Лаппо на переломные события 1930-х годов, происходив</w:t>
      </w:r>
      <w:r w:rsidRPr="00193773">
        <w:rPr>
          <w:rFonts w:ascii="Times New Roman" w:hAnsi="Times New Roman" w:cs="Times New Roman"/>
        </w:rPr>
        <w:softHyphen/>
        <w:t>шие в Центральной и Восточной Европе, в том числе на начало Второй мировой войны, на советизацию Литвы в 1940 г., на окку</w:t>
      </w:r>
      <w:r w:rsidRPr="00193773">
        <w:rPr>
          <w:rFonts w:ascii="Times New Roman" w:hAnsi="Times New Roman" w:cs="Times New Roman"/>
        </w:rPr>
        <w:softHyphen/>
        <w:t xml:space="preserve">пацию немцами Прибалтики летом-осенью 1941 г. </w:t>
      </w:r>
      <w:r w:rsidRPr="00193773">
        <w:rPr>
          <w:rFonts w:ascii="Times New Roman" w:hAnsi="Times New Roman" w:cs="Times New Roman"/>
        </w:rPr>
        <w:lastRenderedPageBreak/>
        <w:t>Высокая сте</w:t>
      </w:r>
      <w:r w:rsidRPr="00193773">
        <w:rPr>
          <w:rFonts w:ascii="Times New Roman" w:hAnsi="Times New Roman" w:cs="Times New Roman"/>
        </w:rPr>
        <w:softHyphen/>
        <w:t>пень</w:t>
      </w:r>
      <w:proofErr w:type="gramEnd"/>
      <w:r w:rsidRPr="00193773">
        <w:rPr>
          <w:rFonts w:ascii="Times New Roman" w:hAnsi="Times New Roman" w:cs="Times New Roman"/>
        </w:rPr>
        <w:t xml:space="preserve"> доверия И.И. Лаппо к своему ученику позволяла обсуждать самые острые проблемы. Конечно, его высказывания не лишены субъективности. Но именно эти оценки представляют большой интерес, поскольку характеризуют мироощущение русских и</w:t>
      </w:r>
      <w:proofErr w:type="gramStart"/>
      <w:r w:rsidRPr="00193773">
        <w:rPr>
          <w:rFonts w:ascii="Times New Roman" w:hAnsi="Times New Roman" w:cs="Times New Roman"/>
        </w:rPr>
        <w:t>н-</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теллектуалов-эмигрантов</w:t>
      </w:r>
      <w:proofErr w:type="spellEnd"/>
      <w:r w:rsidRPr="00193773">
        <w:rPr>
          <w:rFonts w:ascii="Times New Roman" w:hAnsi="Times New Roman" w:cs="Times New Roman"/>
        </w:rPr>
        <w:t>. К сожалению, пока не выявлены пись</w:t>
      </w:r>
      <w:r w:rsidRPr="00193773">
        <w:rPr>
          <w:rFonts w:ascii="Times New Roman" w:hAnsi="Times New Roman" w:cs="Times New Roman"/>
        </w:rPr>
        <w:softHyphen/>
        <w:t xml:space="preserve">ма самого С.Г. Пушкарева, которые могли отложиться в личном архиве И.И. Лаппо в Рукописном отделе Библиотеки Академии наук Литвы </w:t>
      </w:r>
      <w:r w:rsidRPr="00193773">
        <w:rPr>
          <w:rFonts w:ascii="Times New Roman" w:hAnsi="Times New Roman" w:cs="Times New Roman"/>
          <w:lang w:val="et-EE" w:eastAsia="et-EE" w:bidi="et-EE"/>
        </w:rPr>
        <w:t xml:space="preserve">(Lietuvos </w:t>
      </w:r>
      <w:r w:rsidRPr="00193773">
        <w:rPr>
          <w:rFonts w:ascii="Times New Roman" w:hAnsi="Times New Roman" w:cs="Times New Roman"/>
          <w:lang w:val="lv-LV" w:eastAsia="lv-LV" w:bidi="lv-LV"/>
        </w:rPr>
        <w:t>Moksl</w:t>
      </w:r>
      <w:r w:rsidR="002600A6">
        <w:rPr>
          <w:rFonts w:ascii="Times New Roman" w:hAnsi="Times New Roman" w:cs="Times New Roman"/>
          <w:lang w:val="lv-LV" w:eastAsia="lv-LV" w:bidi="lv-LV"/>
        </w:rPr>
        <w:t>ų</w:t>
      </w:r>
      <w:r w:rsidRPr="00193773">
        <w:rPr>
          <w:rFonts w:ascii="Times New Roman" w:hAnsi="Times New Roman" w:cs="Times New Roman"/>
          <w:lang w:val="lv-LV" w:eastAsia="lv-LV" w:bidi="lv-LV"/>
        </w:rPr>
        <w:t xml:space="preserve"> Akademijos bibliotekos Rankrašči</w:t>
      </w:r>
      <w:r w:rsidR="002600A6">
        <w:rPr>
          <w:rFonts w:ascii="Times New Roman" w:hAnsi="Times New Roman" w:cs="Times New Roman"/>
          <w:lang w:val="lv-LV" w:eastAsia="lv-LV" w:bidi="lv-LV"/>
        </w:rPr>
        <w:t xml:space="preserve">ų </w:t>
      </w:r>
      <w:r w:rsidRPr="00193773">
        <w:rPr>
          <w:rFonts w:ascii="Times New Roman" w:hAnsi="Times New Roman" w:cs="Times New Roman"/>
          <w:lang w:val="et-EE" w:eastAsia="et-EE" w:bidi="et-EE"/>
        </w:rPr>
        <w:t xml:space="preserve">skyrius, </w:t>
      </w:r>
      <w:r w:rsidRPr="00193773">
        <w:rPr>
          <w:rFonts w:ascii="Times New Roman" w:hAnsi="Times New Roman" w:cs="Times New Roman"/>
          <w:lang w:val="lv-LV" w:eastAsia="lv-LV" w:bidi="lv-LV"/>
        </w:rPr>
        <w:t>F. 211).</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И.И. Лаппо покинул Россию в разгар Гражданской войны. Как установил В.П. </w:t>
      </w:r>
      <w:proofErr w:type="spellStart"/>
      <w:r w:rsidRPr="00193773">
        <w:rPr>
          <w:rFonts w:ascii="Times New Roman" w:hAnsi="Times New Roman" w:cs="Times New Roman"/>
        </w:rPr>
        <w:t>Мякишев</w:t>
      </w:r>
      <w:proofErr w:type="spellEnd"/>
      <w:r w:rsidRPr="00193773">
        <w:rPr>
          <w:rFonts w:ascii="Times New Roman" w:hAnsi="Times New Roman" w:cs="Times New Roman"/>
        </w:rPr>
        <w:t>, историк вместе с женой и сыном выехал из Воронежа, где в ту пору работал в должности профес</w:t>
      </w:r>
      <w:r w:rsidRPr="00193773">
        <w:rPr>
          <w:rFonts w:ascii="Times New Roman" w:hAnsi="Times New Roman" w:cs="Times New Roman"/>
        </w:rPr>
        <w:softHyphen/>
        <w:t>сора местного университета, в октябре 1919 г., забрав с собой наиболее важные рабочие материалы. Этот отъезд, вероятнее всего, был вызван опасениями вступления в город большевиков, которые вскоре оправдались. Путь ученого лежал сначала в Харь</w:t>
      </w:r>
      <w:r w:rsidRPr="00193773">
        <w:rPr>
          <w:rFonts w:ascii="Times New Roman" w:hAnsi="Times New Roman" w:cs="Times New Roman"/>
        </w:rPr>
        <w:softHyphen/>
        <w:t>ков, затем - в Новороссийск, откуда он и его близкие в 1920 г. выехали на английском пароходе в Грецию</w:t>
      </w:r>
      <w:r w:rsidRPr="00193773">
        <w:rPr>
          <w:rStyle w:val="a3"/>
          <w:rFonts w:ascii="Times New Roman" w:hAnsi="Times New Roman" w:cs="Times New Roman"/>
        </w:rPr>
        <w:footnoteReference w:id="6"/>
      </w:r>
      <w:r w:rsidRPr="00193773">
        <w:rPr>
          <w:rFonts w:ascii="Times New Roman" w:hAnsi="Times New Roman" w:cs="Times New Roman"/>
        </w:rPr>
        <w:t xml:space="preserve">. Вместе с остатками белой армии И.И. Лаппо оказался </w:t>
      </w:r>
      <w:proofErr w:type="gramStart"/>
      <w:r w:rsidRPr="00193773">
        <w:rPr>
          <w:rFonts w:ascii="Times New Roman" w:hAnsi="Times New Roman" w:cs="Times New Roman"/>
        </w:rPr>
        <w:t>на</w:t>
      </w:r>
      <w:proofErr w:type="gramEnd"/>
      <w:r w:rsidRPr="00193773">
        <w:rPr>
          <w:rFonts w:ascii="Times New Roman" w:hAnsi="Times New Roman" w:cs="Times New Roman"/>
        </w:rPr>
        <w:t xml:space="preserve"> о. </w:t>
      </w:r>
      <w:proofErr w:type="spellStart"/>
      <w:r w:rsidRPr="00193773">
        <w:rPr>
          <w:rFonts w:ascii="Times New Roman" w:hAnsi="Times New Roman" w:cs="Times New Roman"/>
        </w:rPr>
        <w:t>Лемнос</w:t>
      </w:r>
      <w:proofErr w:type="spellEnd"/>
      <w:r w:rsidRPr="00193773">
        <w:rPr>
          <w:rFonts w:ascii="Times New Roman" w:hAnsi="Times New Roman" w:cs="Times New Roman"/>
        </w:rPr>
        <w:t>, «</w:t>
      </w:r>
      <w:proofErr w:type="gramStart"/>
      <w:r w:rsidRPr="00193773">
        <w:rPr>
          <w:rFonts w:ascii="Times New Roman" w:hAnsi="Times New Roman" w:cs="Times New Roman"/>
        </w:rPr>
        <w:t>стал</w:t>
      </w:r>
      <w:proofErr w:type="gramEnd"/>
      <w:r w:rsidRPr="00193773">
        <w:rPr>
          <w:rFonts w:ascii="Times New Roman" w:hAnsi="Times New Roman" w:cs="Times New Roman"/>
        </w:rPr>
        <w:t xml:space="preserve"> гостем ан</w:t>
      </w:r>
      <w:r w:rsidRPr="00193773">
        <w:rPr>
          <w:rFonts w:ascii="Times New Roman" w:hAnsi="Times New Roman" w:cs="Times New Roman"/>
        </w:rPr>
        <w:softHyphen/>
        <w:t>глийского короля», как говорили в то время. Положение его там было столь ужасающим, что он молил своих коллег «извлечь его из этого проклятого места, где люди бедствуют, как они бедствуют везде, где их опекают ... союзники»</w:t>
      </w:r>
      <w:r w:rsidRPr="00193773">
        <w:rPr>
          <w:rStyle w:val="a3"/>
          <w:rFonts w:ascii="Times New Roman" w:hAnsi="Times New Roman" w:cs="Times New Roman"/>
        </w:rPr>
        <w:footnoteReference w:id="7"/>
      </w:r>
      <w:r w:rsidRPr="00193773">
        <w:rPr>
          <w:rFonts w:ascii="Times New Roman" w:hAnsi="Times New Roman" w:cs="Times New Roman"/>
        </w:rPr>
        <w:t xml:space="preserve">. На счастье историка </w:t>
      </w:r>
      <w:r w:rsidR="002600A6">
        <w:rPr>
          <w:rFonts w:ascii="Times New Roman" w:hAnsi="Times New Roman" w:cs="Times New Roman"/>
          <w:lang w:val="en-US"/>
        </w:rPr>
        <w:t>[</w:t>
      </w:r>
      <w:r w:rsidR="002600A6" w:rsidRPr="002600A6">
        <w:rPr>
          <w:rFonts w:ascii="Times New Roman" w:hAnsi="Times New Roman" w:cs="Times New Roman"/>
          <w:highlight w:val="yellow"/>
          <w:lang w:val="en-US"/>
        </w:rPr>
        <w:t>142</w:t>
      </w:r>
      <w:r w:rsidR="002600A6">
        <w:rPr>
          <w:rFonts w:ascii="Times New Roman" w:hAnsi="Times New Roman" w:cs="Times New Roman"/>
          <w:lang w:val="en-US"/>
        </w:rPr>
        <w:t>]</w:t>
      </w:r>
      <w:r w:rsidRPr="00193773">
        <w:rPr>
          <w:rFonts w:ascii="Times New Roman" w:hAnsi="Times New Roman" w:cs="Times New Roman"/>
        </w:rPr>
        <w:t>чехо</w:t>
      </w:r>
      <w:r w:rsidRPr="00193773">
        <w:rPr>
          <w:rFonts w:ascii="Times New Roman" w:hAnsi="Times New Roman" w:cs="Times New Roman"/>
        </w:rPr>
        <w:softHyphen/>
        <w:t>словацкое правительство в 1921 г. начало проводить знаменитую «Русскую акцию» - широкомасштабную гуманитарную програм</w:t>
      </w:r>
      <w:r w:rsidRPr="00193773">
        <w:rPr>
          <w:rFonts w:ascii="Times New Roman" w:hAnsi="Times New Roman" w:cs="Times New Roman"/>
        </w:rPr>
        <w:softHyphen/>
        <w:t>му по оказанию помощи русским беженцам. И.И. Лаппо получил приглашение продолжить свою работу в Праге и в декабре 1921 г. через Болгарию и Югославию добрался до чешской столицы. Правительство республики назначило ему жалованье в размере 2.100 крон и вдобавок к нему выплату в 300 крон на жену</w:t>
      </w:r>
      <w:r w:rsidRPr="00193773">
        <w:rPr>
          <w:rStyle w:val="a3"/>
          <w:rFonts w:ascii="Times New Roman" w:hAnsi="Times New Roman" w:cs="Times New Roman"/>
        </w:rPr>
        <w:footnoteReference w:id="8"/>
      </w:r>
      <w:r w:rsidRPr="00193773">
        <w:rPr>
          <w:rFonts w:ascii="Times New Roman" w:hAnsi="Times New Roman" w:cs="Times New Roman"/>
        </w:rPr>
        <w:t>. Это были довольно неплохие деньги, учитывая, что прожиточный ми</w:t>
      </w:r>
      <w:r w:rsidRPr="00193773">
        <w:rPr>
          <w:rFonts w:ascii="Times New Roman" w:hAnsi="Times New Roman" w:cs="Times New Roman"/>
        </w:rPr>
        <w:softHyphen/>
        <w:t>нимум в 1923 г. составлял 1000 крон в месяц</w:t>
      </w:r>
      <w:r w:rsidRPr="00193773">
        <w:rPr>
          <w:rStyle w:val="a3"/>
          <w:rFonts w:ascii="Times New Roman" w:hAnsi="Times New Roman" w:cs="Times New Roman"/>
        </w:rPr>
        <w:footnoteReference w:id="9"/>
      </w:r>
      <w:r w:rsidRPr="00193773">
        <w:rPr>
          <w:rFonts w:ascii="Times New Roman" w:hAnsi="Times New Roman" w:cs="Times New Roman"/>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В начале 1922 г. И.И. Лаппо стал научным наставником С.Г. Пушкарева и руководителем его подготовки к магистерским испытаниям. Вместе они составили специальную экзаменаци</w:t>
      </w:r>
      <w:r w:rsidRPr="00193773">
        <w:rPr>
          <w:rFonts w:ascii="Times New Roman" w:hAnsi="Times New Roman" w:cs="Times New Roman"/>
        </w:rPr>
        <w:softHyphen/>
        <w:t xml:space="preserve">онную программу по русской истории, в которую был включен чрезвычайно широкий спектр вопросов </w:t>
      </w:r>
      <w:proofErr w:type="gramStart"/>
      <w:r w:rsidRPr="00193773">
        <w:rPr>
          <w:rFonts w:ascii="Times New Roman" w:hAnsi="Times New Roman" w:cs="Times New Roman"/>
        </w:rPr>
        <w:t>от</w:t>
      </w:r>
      <w:proofErr w:type="gramEnd"/>
      <w:r w:rsidRPr="00193773">
        <w:rPr>
          <w:rFonts w:ascii="Times New Roman" w:hAnsi="Times New Roman" w:cs="Times New Roman"/>
        </w:rPr>
        <w:t xml:space="preserve"> </w:t>
      </w:r>
      <w:proofErr w:type="gramStart"/>
      <w:r w:rsidRPr="00193773">
        <w:rPr>
          <w:rFonts w:ascii="Times New Roman" w:hAnsi="Times New Roman" w:cs="Times New Roman"/>
        </w:rPr>
        <w:t>вече</w:t>
      </w:r>
      <w:proofErr w:type="gramEnd"/>
      <w:r w:rsidRPr="00193773">
        <w:rPr>
          <w:rFonts w:ascii="Times New Roman" w:hAnsi="Times New Roman" w:cs="Times New Roman"/>
        </w:rPr>
        <w:t xml:space="preserve"> в Древней Руси и управления в Новгороде и Пскове до преобразовательных планов М. М. Сперанского и взглядов К.С. Аксакова. </w:t>
      </w:r>
      <w:proofErr w:type="gramStart"/>
      <w:r w:rsidRPr="00193773">
        <w:rPr>
          <w:rFonts w:ascii="Times New Roman" w:hAnsi="Times New Roman" w:cs="Times New Roman"/>
        </w:rPr>
        <w:t>Круг этих вопросов полностью отвечал научной программе дореволюционной исто</w:t>
      </w:r>
      <w:r w:rsidRPr="00193773">
        <w:rPr>
          <w:rFonts w:ascii="Times New Roman" w:hAnsi="Times New Roman" w:cs="Times New Roman"/>
        </w:rPr>
        <w:softHyphen/>
        <w:t>рической науки, и в нем проглядывалось сильное влияние «го</w:t>
      </w:r>
      <w:r w:rsidRPr="00193773">
        <w:rPr>
          <w:rFonts w:ascii="Times New Roman" w:hAnsi="Times New Roman" w:cs="Times New Roman"/>
        </w:rPr>
        <w:softHyphen/>
        <w:t>сударственной школы»</w:t>
      </w:r>
      <w:r w:rsidRPr="00193773">
        <w:rPr>
          <w:rStyle w:val="a3"/>
          <w:rFonts w:ascii="Times New Roman" w:hAnsi="Times New Roman" w:cs="Times New Roman"/>
        </w:rPr>
        <w:footnoteReference w:id="10"/>
      </w:r>
      <w:r w:rsidRPr="00193773">
        <w:rPr>
          <w:rFonts w:ascii="Times New Roman" w:hAnsi="Times New Roman" w:cs="Times New Roman"/>
        </w:rPr>
        <w:t>. Из-за колоссального объема материала процесс сдачи экзаменов растянулся на год - от 26 июня 1923 до 9 июля 1924 г.! В ноябре 1924 г. С. Г. Пушкарев прочел две обяза</w:t>
      </w:r>
      <w:r w:rsidRPr="00193773">
        <w:rPr>
          <w:rFonts w:ascii="Times New Roman" w:hAnsi="Times New Roman" w:cs="Times New Roman"/>
        </w:rPr>
        <w:softHyphen/>
        <w:t>тельные лекции по темам «Внутренний строй и внешнее положе</w:t>
      </w:r>
      <w:r w:rsidRPr="00193773">
        <w:rPr>
          <w:rFonts w:ascii="Times New Roman" w:hAnsi="Times New Roman" w:cs="Times New Roman"/>
        </w:rPr>
        <w:softHyphen/>
        <w:t xml:space="preserve">ние Псковского государства в </w:t>
      </w:r>
      <w:r w:rsidRPr="00193773">
        <w:rPr>
          <w:rFonts w:ascii="Times New Roman" w:hAnsi="Times New Roman" w:cs="Times New Roman"/>
          <w:lang w:val="et-EE" w:eastAsia="et-EE" w:bidi="et-EE"/>
        </w:rPr>
        <w:lastRenderedPageBreak/>
        <w:t xml:space="preserve">XIV-XV </w:t>
      </w:r>
      <w:r w:rsidRPr="00193773">
        <w:rPr>
          <w:rFonts w:ascii="Times New Roman" w:hAnsi="Times New Roman" w:cs="Times New Roman"/>
        </w:rPr>
        <w:t>вв</w:t>
      </w:r>
      <w:proofErr w:type="gramEnd"/>
      <w:r w:rsidRPr="00193773">
        <w:rPr>
          <w:rFonts w:ascii="Times New Roman" w:hAnsi="Times New Roman" w:cs="Times New Roman"/>
        </w:rPr>
        <w:t xml:space="preserve">.» и «Эволюция власти великого князя Литовского в </w:t>
      </w:r>
      <w:r w:rsidRPr="00193773">
        <w:rPr>
          <w:rFonts w:ascii="Times New Roman" w:hAnsi="Times New Roman" w:cs="Times New Roman"/>
          <w:lang w:val="et-EE" w:eastAsia="et-EE" w:bidi="et-EE"/>
        </w:rPr>
        <w:t xml:space="preserve">XV-XVI </w:t>
      </w:r>
      <w:r w:rsidRPr="00193773">
        <w:rPr>
          <w:rFonts w:ascii="Times New Roman" w:hAnsi="Times New Roman" w:cs="Times New Roman"/>
        </w:rPr>
        <w:t>вв.»</w:t>
      </w:r>
      <w:r w:rsidRPr="00193773">
        <w:rPr>
          <w:rStyle w:val="a3"/>
          <w:rFonts w:ascii="Times New Roman" w:hAnsi="Times New Roman" w:cs="Times New Roman"/>
        </w:rPr>
        <w:footnoteReference w:id="11"/>
      </w:r>
      <w:r w:rsidRPr="00193773">
        <w:rPr>
          <w:rFonts w:ascii="Times New Roman" w:hAnsi="Times New Roman" w:cs="Times New Roman"/>
        </w:rPr>
        <w:t>. По итогам всех не</w:t>
      </w:r>
      <w:r w:rsidRPr="00193773">
        <w:rPr>
          <w:rFonts w:ascii="Times New Roman" w:hAnsi="Times New Roman" w:cs="Times New Roman"/>
        </w:rPr>
        <w:softHyphen/>
        <w:t>легких испытаний 5 декабря 1924 г. С.Г. Пушкарев был удостоен звания приват-доцента</w:t>
      </w:r>
      <w:r w:rsidRPr="00193773">
        <w:rPr>
          <w:rStyle w:val="a3"/>
          <w:rFonts w:ascii="Times New Roman" w:hAnsi="Times New Roman" w:cs="Times New Roman"/>
        </w:rPr>
        <w:footnoteReference w:id="12"/>
      </w:r>
      <w:r w:rsidRPr="00193773">
        <w:rPr>
          <w:rFonts w:ascii="Times New Roman" w:hAnsi="Times New Roman" w:cs="Times New Roman"/>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С момента подготовки к магистерским испытаниям пути С.Г. Пушкарева и И.И. Лаппо оказались неразрывно связаны. </w:t>
      </w:r>
      <w:proofErr w:type="gramStart"/>
      <w:r w:rsidRPr="00193773">
        <w:rPr>
          <w:rFonts w:ascii="Times New Roman" w:hAnsi="Times New Roman" w:cs="Times New Roman"/>
        </w:rPr>
        <w:t>Оба исследователя были в числе учредителей Русского истори</w:t>
      </w:r>
      <w:r w:rsidRPr="00193773">
        <w:rPr>
          <w:rFonts w:ascii="Times New Roman" w:hAnsi="Times New Roman" w:cs="Times New Roman"/>
        </w:rPr>
        <w:softHyphen/>
        <w:t>ческого общества, возникшего в Праге 7 апреля 1925 г.</w:t>
      </w:r>
      <w:r w:rsidRPr="00193773">
        <w:rPr>
          <w:rStyle w:val="a3"/>
          <w:rFonts w:ascii="Times New Roman" w:hAnsi="Times New Roman" w:cs="Times New Roman"/>
        </w:rPr>
        <w:footnoteReference w:id="13"/>
      </w:r>
      <w:r w:rsidRPr="00193773">
        <w:rPr>
          <w:rFonts w:ascii="Times New Roman" w:hAnsi="Times New Roman" w:cs="Times New Roman"/>
        </w:rPr>
        <w:t xml:space="preserve">, оба </w:t>
      </w:r>
      <w:r w:rsidR="002600A6" w:rsidRPr="002600A6">
        <w:rPr>
          <w:rFonts w:ascii="Times New Roman" w:hAnsi="Times New Roman" w:cs="Times New Roman"/>
        </w:rPr>
        <w:t>[</w:t>
      </w:r>
      <w:r w:rsidR="002600A6" w:rsidRPr="002600A6">
        <w:rPr>
          <w:rFonts w:ascii="Times New Roman" w:hAnsi="Times New Roman" w:cs="Times New Roman"/>
          <w:highlight w:val="yellow"/>
        </w:rPr>
        <w:t>143</w:t>
      </w:r>
      <w:r w:rsidR="002600A6" w:rsidRPr="002600A6">
        <w:rPr>
          <w:rFonts w:ascii="Times New Roman" w:hAnsi="Times New Roman" w:cs="Times New Roman"/>
        </w:rPr>
        <w:t>]</w:t>
      </w:r>
      <w:r w:rsidRPr="00193773">
        <w:rPr>
          <w:rFonts w:ascii="Times New Roman" w:hAnsi="Times New Roman" w:cs="Times New Roman"/>
        </w:rPr>
        <w:t xml:space="preserve">в </w:t>
      </w:r>
      <w:r w:rsidRPr="00193773">
        <w:rPr>
          <w:rFonts w:ascii="Times New Roman" w:hAnsi="Times New Roman" w:cs="Times New Roman"/>
          <w:lang w:val="et-EE" w:eastAsia="et-EE" w:bidi="et-EE"/>
        </w:rPr>
        <w:t xml:space="preserve">1927 </w:t>
      </w:r>
      <w:r w:rsidRPr="00193773">
        <w:rPr>
          <w:rFonts w:ascii="Times New Roman" w:hAnsi="Times New Roman" w:cs="Times New Roman"/>
        </w:rPr>
        <w:t>г. стали участниками Кружка любителей истории русского права при Русском юридическом факультете</w:t>
      </w:r>
      <w:r w:rsidRPr="00193773">
        <w:rPr>
          <w:rStyle w:val="a3"/>
          <w:rFonts w:ascii="Times New Roman" w:hAnsi="Times New Roman" w:cs="Times New Roman"/>
        </w:rPr>
        <w:footnoteReference w:id="14"/>
      </w:r>
      <w:r w:rsidRPr="00193773">
        <w:rPr>
          <w:rFonts w:ascii="Times New Roman" w:hAnsi="Times New Roman" w:cs="Times New Roman"/>
        </w:rPr>
        <w:t>, оба читали лек</w:t>
      </w:r>
      <w:r w:rsidRPr="00193773">
        <w:rPr>
          <w:rFonts w:ascii="Times New Roman" w:hAnsi="Times New Roman" w:cs="Times New Roman"/>
        </w:rPr>
        <w:softHyphen/>
        <w:t>ции в Русском народном (с 1933 г.</w:t>
      </w:r>
      <w:r w:rsidR="002600A6" w:rsidRPr="002600A6">
        <w:rPr>
          <w:rFonts w:ascii="Times New Roman" w:hAnsi="Times New Roman" w:cs="Times New Roman"/>
        </w:rPr>
        <w:t xml:space="preserve"> </w:t>
      </w:r>
      <w:r w:rsidR="002600A6" w:rsidRPr="00193773">
        <w:rPr>
          <w:rFonts w:ascii="Times New Roman" w:hAnsi="Times New Roman" w:cs="Times New Roman"/>
        </w:rPr>
        <w:t>–</w:t>
      </w:r>
      <w:r w:rsidRPr="00193773">
        <w:rPr>
          <w:rFonts w:ascii="Times New Roman" w:hAnsi="Times New Roman" w:cs="Times New Roman"/>
        </w:rPr>
        <w:t xml:space="preserve"> свободном) университете</w:t>
      </w:r>
      <w:r w:rsidRPr="00193773">
        <w:rPr>
          <w:rStyle w:val="a3"/>
          <w:rFonts w:ascii="Times New Roman" w:hAnsi="Times New Roman" w:cs="Times New Roman"/>
        </w:rPr>
        <w:footnoteReference w:id="15"/>
      </w:r>
      <w:r w:rsidRPr="00193773">
        <w:rPr>
          <w:rFonts w:ascii="Times New Roman" w:hAnsi="Times New Roman" w:cs="Times New Roman"/>
        </w:rPr>
        <w:t>. И.И. Лаппо и С.Г. Пушкарев стояли у истоков создания школы для русских детей, которая располагалась</w:t>
      </w:r>
      <w:proofErr w:type="gramEnd"/>
      <w:r w:rsidRPr="00193773">
        <w:rPr>
          <w:rFonts w:ascii="Times New Roman" w:hAnsi="Times New Roman" w:cs="Times New Roman"/>
        </w:rPr>
        <w:t xml:space="preserve"> </w:t>
      </w:r>
      <w:proofErr w:type="gramStart"/>
      <w:r w:rsidRPr="00193773">
        <w:rPr>
          <w:rFonts w:ascii="Times New Roman" w:hAnsi="Times New Roman" w:cs="Times New Roman"/>
        </w:rPr>
        <w:t>на</w:t>
      </w:r>
      <w:proofErr w:type="gramEnd"/>
      <w:r w:rsidRPr="00193773">
        <w:rPr>
          <w:rFonts w:ascii="Times New Roman" w:hAnsi="Times New Roman" w:cs="Times New Roman"/>
        </w:rPr>
        <w:t xml:space="preserve"> </w:t>
      </w:r>
      <w:proofErr w:type="gramStart"/>
      <w:r w:rsidRPr="00193773">
        <w:rPr>
          <w:rFonts w:ascii="Times New Roman" w:hAnsi="Times New Roman" w:cs="Times New Roman"/>
        </w:rPr>
        <w:t>первом</w:t>
      </w:r>
      <w:proofErr w:type="gramEnd"/>
      <w:r w:rsidRPr="00193773">
        <w:rPr>
          <w:rFonts w:ascii="Times New Roman" w:hAnsi="Times New Roman" w:cs="Times New Roman"/>
        </w:rPr>
        <w:t xml:space="preserve"> этаже знамени</w:t>
      </w:r>
      <w:r w:rsidRPr="00193773">
        <w:rPr>
          <w:rFonts w:ascii="Times New Roman" w:hAnsi="Times New Roman" w:cs="Times New Roman"/>
        </w:rPr>
        <w:softHyphen/>
        <w:t xml:space="preserve">того «Профессорского дома» на </w:t>
      </w:r>
      <w:proofErr w:type="spellStart"/>
      <w:r w:rsidRPr="00193773">
        <w:rPr>
          <w:rFonts w:ascii="Times New Roman" w:hAnsi="Times New Roman" w:cs="Times New Roman"/>
        </w:rPr>
        <w:t>Бучковой</w:t>
      </w:r>
      <w:proofErr w:type="spellEnd"/>
      <w:r w:rsidRPr="00193773">
        <w:rPr>
          <w:rFonts w:ascii="Times New Roman" w:hAnsi="Times New Roman" w:cs="Times New Roman"/>
        </w:rPr>
        <w:t xml:space="preserve"> улице. Жившие в нем ученые-эмигранты обеспечивали высокий уровень преподавания русского языка и литературы, истории и географии России, закона Божьего, т.е. тех предметов, которым не обучали в чехословацких учебных заведениях. Патроном этой школы была Н. Н. </w:t>
      </w:r>
      <w:proofErr w:type="spellStart"/>
      <w:r w:rsidRPr="00193773">
        <w:rPr>
          <w:rFonts w:ascii="Times New Roman" w:hAnsi="Times New Roman" w:cs="Times New Roman"/>
        </w:rPr>
        <w:t>Крамарж</w:t>
      </w:r>
      <w:proofErr w:type="spellEnd"/>
      <w:r w:rsidRPr="00193773">
        <w:rPr>
          <w:rFonts w:ascii="Times New Roman" w:hAnsi="Times New Roman" w:cs="Times New Roman"/>
        </w:rPr>
        <w:t xml:space="preserve">, жена видного политического деятеля, первого премьер-министра Чехословакии К. </w:t>
      </w:r>
      <w:proofErr w:type="spellStart"/>
      <w:r w:rsidRPr="00193773">
        <w:rPr>
          <w:rFonts w:ascii="Times New Roman" w:hAnsi="Times New Roman" w:cs="Times New Roman"/>
        </w:rPr>
        <w:t>Крамаржа</w:t>
      </w:r>
      <w:proofErr w:type="spellEnd"/>
      <w:r w:rsidRPr="00193773">
        <w:rPr>
          <w:rStyle w:val="a3"/>
          <w:rFonts w:ascii="Times New Roman" w:hAnsi="Times New Roman" w:cs="Times New Roman"/>
        </w:rPr>
        <w:footnoteReference w:id="16"/>
      </w:r>
      <w:r w:rsidRPr="00193773">
        <w:rPr>
          <w:rFonts w:ascii="Times New Roman" w:hAnsi="Times New Roman" w:cs="Times New Roman"/>
        </w:rPr>
        <w:t>. После отъезда И.И. Лаппо в Литву С.Г. Пушкарев заменит своего учителя на посту директора школы.</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Живя в Праге, И.И. Лаппо продолжал начатое еще до револю</w:t>
      </w:r>
      <w:r w:rsidRPr="00193773">
        <w:rPr>
          <w:rFonts w:ascii="Times New Roman" w:hAnsi="Times New Roman" w:cs="Times New Roman"/>
        </w:rPr>
        <w:softHyphen/>
        <w:t>ции исследование государственно-правовых отношений Польши и Литвы. Он</w:t>
      </w:r>
      <w:r w:rsidR="002600A6" w:rsidRPr="002600A6">
        <w:rPr>
          <w:rFonts w:ascii="Times New Roman" w:hAnsi="Times New Roman" w:cs="Times New Roman"/>
        </w:rPr>
        <w:t>,</w:t>
      </w:r>
      <w:r w:rsidRPr="00193773">
        <w:rPr>
          <w:rFonts w:ascii="Times New Roman" w:hAnsi="Times New Roman" w:cs="Times New Roman"/>
        </w:rPr>
        <w:t xml:space="preserve"> как и прежде</w:t>
      </w:r>
      <w:r w:rsidR="002600A6" w:rsidRPr="002600A6">
        <w:rPr>
          <w:rFonts w:ascii="Times New Roman" w:hAnsi="Times New Roman" w:cs="Times New Roman"/>
        </w:rPr>
        <w:t>,</w:t>
      </w:r>
      <w:r w:rsidRPr="00193773">
        <w:rPr>
          <w:rFonts w:ascii="Times New Roman" w:hAnsi="Times New Roman" w:cs="Times New Roman"/>
        </w:rPr>
        <w:t xml:space="preserve"> подчеркивал, что русский культурный элемент всегда играл в жизни Литвы очень существенную роль. Литовско-Русское государство нельзя считать «органическою ча</w:t>
      </w:r>
      <w:r w:rsidRPr="00193773">
        <w:rPr>
          <w:rFonts w:ascii="Times New Roman" w:hAnsi="Times New Roman" w:cs="Times New Roman"/>
        </w:rPr>
        <w:softHyphen/>
        <w:t>стью Польши, ни по ее культуре, ни по ее государственно-право</w:t>
      </w:r>
      <w:r w:rsidRPr="00193773">
        <w:rPr>
          <w:rFonts w:ascii="Times New Roman" w:hAnsi="Times New Roman" w:cs="Times New Roman"/>
        </w:rPr>
        <w:softHyphen/>
        <w:t>вому положению»</w:t>
      </w:r>
      <w:r w:rsidRPr="00193773">
        <w:rPr>
          <w:rStyle w:val="a3"/>
          <w:rFonts w:ascii="Times New Roman" w:hAnsi="Times New Roman" w:cs="Times New Roman"/>
        </w:rPr>
        <w:footnoteReference w:id="17"/>
      </w:r>
      <w:r w:rsidRPr="00193773">
        <w:rPr>
          <w:rFonts w:ascii="Times New Roman" w:hAnsi="Times New Roman" w:cs="Times New Roman"/>
        </w:rPr>
        <w:t xml:space="preserve">. В составе Речи Посполитой оно пользовалось весьма широкими привилегиями и фактически сохраняло свою независимость. Историк полагал, что </w:t>
      </w:r>
      <w:proofErr w:type="spellStart"/>
      <w:r w:rsidRPr="00193773">
        <w:rPr>
          <w:rFonts w:ascii="Times New Roman" w:hAnsi="Times New Roman" w:cs="Times New Roman"/>
        </w:rPr>
        <w:t>Люблинская</w:t>
      </w:r>
      <w:proofErr w:type="spellEnd"/>
      <w:r w:rsidRPr="00193773">
        <w:rPr>
          <w:rFonts w:ascii="Times New Roman" w:hAnsi="Times New Roman" w:cs="Times New Roman"/>
        </w:rPr>
        <w:t xml:space="preserve"> уния 1569 г. была своего рода компромиссом польских и литовско-русских требований и заключала в себе</w:t>
      </w:r>
      <w:r w:rsidR="002600A6">
        <w:rPr>
          <w:rFonts w:ascii="Times New Roman" w:hAnsi="Times New Roman" w:cs="Times New Roman"/>
        </w:rPr>
        <w:t xml:space="preserve"> начала унитаризма и федерализ</w:t>
      </w:r>
      <w:r w:rsidRPr="00193773">
        <w:rPr>
          <w:rFonts w:ascii="Times New Roman" w:hAnsi="Times New Roman" w:cs="Times New Roman"/>
        </w:rPr>
        <w:t>ма</w:t>
      </w:r>
      <w:r w:rsidRPr="00193773">
        <w:rPr>
          <w:rStyle w:val="a3"/>
          <w:rFonts w:ascii="Times New Roman" w:hAnsi="Times New Roman" w:cs="Times New Roman"/>
        </w:rPr>
        <w:footnoteReference w:id="18"/>
      </w:r>
      <w:r w:rsidRPr="00193773">
        <w:rPr>
          <w:rFonts w:ascii="Times New Roman" w:hAnsi="Times New Roman" w:cs="Times New Roman"/>
        </w:rPr>
        <w:t xml:space="preserve">. Даже после ее заключения Литовско-Русское государство сохранило свою казну, бюрократическую систему, независимые от поляков сеймы и т.д. Следовательно, Речь </w:t>
      </w:r>
      <w:proofErr w:type="spellStart"/>
      <w:r w:rsidRPr="00193773">
        <w:rPr>
          <w:rFonts w:ascii="Times New Roman" w:hAnsi="Times New Roman" w:cs="Times New Roman"/>
        </w:rPr>
        <w:t>Посполитая</w:t>
      </w:r>
      <w:proofErr w:type="spellEnd"/>
      <w:r w:rsidRPr="00193773">
        <w:rPr>
          <w:rFonts w:ascii="Times New Roman" w:hAnsi="Times New Roman" w:cs="Times New Roman"/>
        </w:rPr>
        <w:t xml:space="preserve"> была </w:t>
      </w:r>
      <w:r w:rsidR="002600A6" w:rsidRPr="002600A6">
        <w:rPr>
          <w:rFonts w:ascii="Times New Roman" w:hAnsi="Times New Roman" w:cs="Times New Roman"/>
        </w:rPr>
        <w:t>[</w:t>
      </w:r>
      <w:r w:rsidR="002600A6" w:rsidRPr="002600A6">
        <w:rPr>
          <w:rFonts w:ascii="Times New Roman" w:hAnsi="Times New Roman" w:cs="Times New Roman"/>
          <w:highlight w:val="yellow"/>
        </w:rPr>
        <w:t>14</w:t>
      </w:r>
      <w:r w:rsidR="00254532" w:rsidRPr="00254532">
        <w:rPr>
          <w:rFonts w:ascii="Times New Roman" w:hAnsi="Times New Roman" w:cs="Times New Roman"/>
          <w:highlight w:val="yellow"/>
        </w:rPr>
        <w:t>4</w:t>
      </w:r>
      <w:r w:rsidR="002600A6" w:rsidRPr="002600A6">
        <w:rPr>
          <w:rFonts w:ascii="Times New Roman" w:hAnsi="Times New Roman" w:cs="Times New Roman"/>
        </w:rPr>
        <w:t>]</w:t>
      </w:r>
      <w:r w:rsidRPr="00193773">
        <w:rPr>
          <w:rFonts w:ascii="Times New Roman" w:hAnsi="Times New Roman" w:cs="Times New Roman"/>
        </w:rPr>
        <w:t xml:space="preserve">федеративным государством, и ни о какой инкорпорации Литвы речи быть не может. Этот статус был подтвержден Литовским статутом 1588 г. и </w:t>
      </w:r>
      <w:r w:rsidRPr="00193773">
        <w:rPr>
          <w:rFonts w:ascii="Times New Roman" w:hAnsi="Times New Roman" w:cs="Times New Roman"/>
          <w:lang w:val="et-EE" w:eastAsia="et-EE" w:bidi="et-EE"/>
        </w:rPr>
        <w:t xml:space="preserve">«Coaequatio </w:t>
      </w:r>
      <w:r w:rsidRPr="00193773">
        <w:rPr>
          <w:rFonts w:ascii="Times New Roman" w:hAnsi="Times New Roman" w:cs="Times New Roman"/>
          <w:lang w:val="lv-LV" w:eastAsia="lv-LV" w:bidi="lv-LV"/>
        </w:rPr>
        <w:t xml:space="preserve">jurium» </w:t>
      </w:r>
      <w:r w:rsidRPr="00193773">
        <w:rPr>
          <w:rFonts w:ascii="Times New Roman" w:hAnsi="Times New Roman" w:cs="Times New Roman"/>
        </w:rPr>
        <w:t>1697 г.</w:t>
      </w:r>
      <w:r w:rsidRPr="00193773">
        <w:rPr>
          <w:rStyle w:val="a3"/>
          <w:rFonts w:ascii="Times New Roman" w:hAnsi="Times New Roman" w:cs="Times New Roman"/>
        </w:rPr>
        <w:footnoteReference w:id="19"/>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Своими работами И.И. Лаппо старался разрушить устойчи</w:t>
      </w:r>
      <w:r w:rsidRPr="00193773">
        <w:rPr>
          <w:rFonts w:ascii="Times New Roman" w:hAnsi="Times New Roman" w:cs="Times New Roman"/>
        </w:rPr>
        <w:softHyphen/>
        <w:t>вые национальные мифы. Например, он научно доказывал необ</w:t>
      </w:r>
      <w:r w:rsidRPr="00193773">
        <w:rPr>
          <w:rFonts w:ascii="Times New Roman" w:hAnsi="Times New Roman" w:cs="Times New Roman"/>
        </w:rPr>
        <w:softHyphen/>
        <w:t xml:space="preserve">основанность польских притязаний на Вильнюс, </w:t>
      </w:r>
      <w:r w:rsidRPr="00193773">
        <w:rPr>
          <w:rFonts w:ascii="Times New Roman" w:hAnsi="Times New Roman" w:cs="Times New Roman"/>
        </w:rPr>
        <w:lastRenderedPageBreak/>
        <w:t>который поляки считали своей исконной территорией. Он с большим воодушевле</w:t>
      </w:r>
      <w:r w:rsidRPr="00193773">
        <w:rPr>
          <w:rFonts w:ascii="Times New Roman" w:hAnsi="Times New Roman" w:cs="Times New Roman"/>
        </w:rPr>
        <w:softHyphen/>
        <w:t>нием относился к становлению и развитию независимой Литвы в 1920-1930-е годы, верил в ее будущее. В марте 1938 г. И.И. Лаппо, к тому времени уже перебравшийся из Праги в Каунас, рассказы</w:t>
      </w:r>
      <w:r w:rsidRPr="00193773">
        <w:rPr>
          <w:rFonts w:ascii="Times New Roman" w:hAnsi="Times New Roman" w:cs="Times New Roman"/>
        </w:rPr>
        <w:softHyphen/>
        <w:t xml:space="preserve">вая о текущих делах, писал В. А. </w:t>
      </w:r>
      <w:proofErr w:type="spellStart"/>
      <w:r w:rsidRPr="00193773">
        <w:rPr>
          <w:rFonts w:ascii="Times New Roman" w:hAnsi="Times New Roman" w:cs="Times New Roman"/>
        </w:rPr>
        <w:t>Францеву</w:t>
      </w:r>
      <w:proofErr w:type="spellEnd"/>
      <w:r w:rsidRPr="00193773">
        <w:rPr>
          <w:rFonts w:ascii="Times New Roman" w:hAnsi="Times New Roman" w:cs="Times New Roman"/>
        </w:rPr>
        <w:t xml:space="preserve"> 19 марта 1938 г.: «С Польшею у нас восстанавливаются дипло</w:t>
      </w:r>
      <w:proofErr w:type="gramStart"/>
      <w:r w:rsidRPr="00193773">
        <w:rPr>
          <w:rFonts w:ascii="Times New Roman" w:hAnsi="Times New Roman" w:cs="Times New Roman"/>
        </w:rPr>
        <w:t>м[</w:t>
      </w:r>
      <w:proofErr w:type="spellStart"/>
      <w:proofErr w:type="gramEnd"/>
      <w:r w:rsidRPr="00193773">
        <w:rPr>
          <w:rFonts w:ascii="Times New Roman" w:hAnsi="Times New Roman" w:cs="Times New Roman"/>
        </w:rPr>
        <w:t>атические</w:t>
      </w:r>
      <w:proofErr w:type="spellEnd"/>
      <w:r w:rsidRPr="00193773">
        <w:rPr>
          <w:rFonts w:ascii="Times New Roman" w:hAnsi="Times New Roman" w:cs="Times New Roman"/>
        </w:rPr>
        <w:t>] сношения. Но при ознакомлении и более или менее широких кругов Поль</w:t>
      </w:r>
      <w:r w:rsidRPr="00193773">
        <w:rPr>
          <w:rFonts w:ascii="Times New Roman" w:hAnsi="Times New Roman" w:cs="Times New Roman"/>
        </w:rPr>
        <w:softHyphen/>
        <w:t xml:space="preserve">ских с теперешнею Литвою их, конечно, ждет разочарование. </w:t>
      </w:r>
      <w:proofErr w:type="gramStart"/>
      <w:r w:rsidRPr="00193773">
        <w:rPr>
          <w:rFonts w:ascii="Times New Roman" w:hAnsi="Times New Roman" w:cs="Times New Roman"/>
        </w:rPr>
        <w:t>Привычной</w:t>
      </w:r>
      <w:proofErr w:type="gramEnd"/>
      <w:r w:rsidRPr="00193773">
        <w:rPr>
          <w:rFonts w:ascii="Times New Roman" w:hAnsi="Times New Roman" w:cs="Times New Roman"/>
        </w:rPr>
        <w:t xml:space="preserve"> им </w:t>
      </w:r>
      <w:r w:rsidRPr="00193773">
        <w:rPr>
          <w:rFonts w:ascii="Times New Roman" w:hAnsi="Times New Roman" w:cs="Times New Roman"/>
          <w:lang w:val="et-EE" w:eastAsia="et-EE" w:bidi="et-EE"/>
        </w:rPr>
        <w:t xml:space="preserve">Litwy </w:t>
      </w:r>
      <w:r w:rsidRPr="00193773">
        <w:rPr>
          <w:rFonts w:ascii="Times New Roman" w:hAnsi="Times New Roman" w:cs="Times New Roman"/>
        </w:rPr>
        <w:t>уже не существует»</w:t>
      </w:r>
      <w:r w:rsidRPr="00193773">
        <w:rPr>
          <w:rStyle w:val="a3"/>
          <w:rFonts w:ascii="Times New Roman" w:hAnsi="Times New Roman" w:cs="Times New Roman"/>
        </w:rPr>
        <w:footnoteReference w:id="20"/>
      </w:r>
      <w:r w:rsidRPr="00193773">
        <w:rPr>
          <w:rFonts w:ascii="Times New Roman" w:hAnsi="Times New Roman" w:cs="Times New Roman"/>
        </w:rPr>
        <w:t>.</w:t>
      </w:r>
    </w:p>
    <w:p w:rsidR="00193773" w:rsidRPr="00193773" w:rsidRDefault="00E225E8" w:rsidP="00193773">
      <w:pPr>
        <w:spacing w:line="276" w:lineRule="auto"/>
        <w:ind w:left="20" w:right="20" w:firstLine="360"/>
        <w:jc w:val="both"/>
        <w:rPr>
          <w:rFonts w:ascii="Times New Roman" w:hAnsi="Times New Roman" w:cs="Times New Roman"/>
        </w:rPr>
      </w:pPr>
      <w:r w:rsidRPr="00E225E8">
        <w:rPr>
          <w:rFonts w:ascii="Times New Roman" w:hAnsi="Times New Roman" w:cs="Times New Roman"/>
        </w:rPr>
        <w:t xml:space="preserve">    </w:t>
      </w:r>
      <w:r w:rsidR="00193773" w:rsidRPr="00193773">
        <w:rPr>
          <w:rFonts w:ascii="Times New Roman" w:hAnsi="Times New Roman" w:cs="Times New Roman"/>
        </w:rPr>
        <w:t>Еще в 1920 г. в момент обострения спора из-за Вильнюса И.И. Лаппо как один из главных специалистов по истории литов</w:t>
      </w:r>
      <w:r w:rsidR="00193773" w:rsidRPr="00193773">
        <w:rPr>
          <w:rFonts w:ascii="Times New Roman" w:hAnsi="Times New Roman" w:cs="Times New Roman"/>
        </w:rPr>
        <w:softHyphen/>
        <w:t>ско-польского вопроса предложил свои экспертные услуги литов</w:t>
      </w:r>
      <w:r w:rsidR="00193773" w:rsidRPr="00193773">
        <w:rPr>
          <w:rFonts w:ascii="Times New Roman" w:hAnsi="Times New Roman" w:cs="Times New Roman"/>
        </w:rPr>
        <w:softHyphen/>
        <w:t xml:space="preserve">скому правительству. Он написал письмо президенту А. </w:t>
      </w:r>
      <w:proofErr w:type="spellStart"/>
      <w:r w:rsidR="00193773" w:rsidRPr="00193773">
        <w:rPr>
          <w:rFonts w:ascii="Times New Roman" w:hAnsi="Times New Roman" w:cs="Times New Roman"/>
        </w:rPr>
        <w:t>Сметоне</w:t>
      </w:r>
      <w:proofErr w:type="spellEnd"/>
      <w:r w:rsidR="00193773" w:rsidRPr="00193773">
        <w:rPr>
          <w:rFonts w:ascii="Times New Roman" w:hAnsi="Times New Roman" w:cs="Times New Roman"/>
        </w:rPr>
        <w:t>, в котором научно обосновывал исторические права Литвы на не</w:t>
      </w:r>
      <w:r w:rsidR="00193773" w:rsidRPr="00193773">
        <w:rPr>
          <w:rFonts w:ascii="Times New Roman" w:hAnsi="Times New Roman" w:cs="Times New Roman"/>
        </w:rPr>
        <w:softHyphen/>
        <w:t>зависимость и целостность территории. Затем по просьбе премь</w:t>
      </w:r>
      <w:r w:rsidR="00193773" w:rsidRPr="00193773">
        <w:rPr>
          <w:rFonts w:ascii="Times New Roman" w:hAnsi="Times New Roman" w:cs="Times New Roman"/>
        </w:rPr>
        <w:softHyphen/>
        <w:t xml:space="preserve">ер-министра М. </w:t>
      </w:r>
      <w:proofErr w:type="spellStart"/>
      <w:r w:rsidR="00193773" w:rsidRPr="00193773">
        <w:rPr>
          <w:rFonts w:ascii="Times New Roman" w:hAnsi="Times New Roman" w:cs="Times New Roman"/>
        </w:rPr>
        <w:t>Слежевичюса</w:t>
      </w:r>
      <w:proofErr w:type="spellEnd"/>
      <w:r w:rsidR="00193773" w:rsidRPr="00193773">
        <w:rPr>
          <w:rFonts w:ascii="Times New Roman" w:hAnsi="Times New Roman" w:cs="Times New Roman"/>
        </w:rPr>
        <w:t xml:space="preserve"> И.И. Лаппо составил специальный меморандум по этому вопросу для Министерства иностранных дел и отправил его в Каунас</w:t>
      </w:r>
      <w:r w:rsidR="00193773" w:rsidRPr="00193773">
        <w:rPr>
          <w:rStyle w:val="a3"/>
          <w:rFonts w:ascii="Times New Roman" w:hAnsi="Times New Roman" w:cs="Times New Roman"/>
        </w:rPr>
        <w:footnoteReference w:id="21"/>
      </w:r>
      <w:r w:rsidR="00193773" w:rsidRPr="00193773">
        <w:rPr>
          <w:rFonts w:ascii="Times New Roman" w:hAnsi="Times New Roman" w:cs="Times New Roman"/>
        </w:rPr>
        <w:t>. Так началось постепенное втяги</w:t>
      </w:r>
      <w:r w:rsidR="00193773" w:rsidRPr="00193773">
        <w:rPr>
          <w:rFonts w:ascii="Times New Roman" w:hAnsi="Times New Roman" w:cs="Times New Roman"/>
        </w:rPr>
        <w:softHyphen/>
        <w:t>вание историка в литовскую общественно-политическую среду, а уже с конца 1920-х годов его работы стали появляться в местной печати.</w:t>
      </w:r>
    </w:p>
    <w:p w:rsidR="00193773" w:rsidRPr="00E225E8" w:rsidRDefault="00193773" w:rsidP="00193773">
      <w:pPr>
        <w:spacing w:line="276" w:lineRule="auto"/>
        <w:ind w:left="20" w:right="20" w:firstLine="360"/>
        <w:jc w:val="both"/>
        <w:rPr>
          <w:rFonts w:ascii="Times New Roman" w:hAnsi="Times New Roman" w:cs="Times New Roman"/>
          <w:lang w:val="en-US"/>
        </w:rPr>
      </w:pPr>
      <w:r w:rsidRPr="00193773">
        <w:rPr>
          <w:rFonts w:ascii="Times New Roman" w:hAnsi="Times New Roman" w:cs="Times New Roman"/>
        </w:rPr>
        <w:t>Живой профессиональный интерес И.И. Лаппо к истории Великого княжества Литовского совпал с желанием властей мо</w:t>
      </w:r>
      <w:r w:rsidRPr="00193773">
        <w:rPr>
          <w:rFonts w:ascii="Times New Roman" w:hAnsi="Times New Roman" w:cs="Times New Roman"/>
        </w:rPr>
        <w:softHyphen/>
        <w:t>лодой прибалтийской республики пригласить на работу квалифи</w:t>
      </w:r>
      <w:r w:rsidRPr="00193773">
        <w:rPr>
          <w:rFonts w:ascii="Times New Roman" w:hAnsi="Times New Roman" w:cs="Times New Roman"/>
        </w:rPr>
        <w:softHyphen/>
        <w:t>цированные научные кадры. Литовский университет, открытый в 1922 г., остро нуждался в них. На протяжении 1920-х годов его руководство подыскивало кандидата на должность профессора по кафедре истории Литвы. Наиболее оптимальной фигурой счи</w:t>
      </w:r>
      <w:r w:rsidRPr="00193773">
        <w:rPr>
          <w:rFonts w:ascii="Times New Roman" w:hAnsi="Times New Roman" w:cs="Times New Roman"/>
        </w:rPr>
        <w:softHyphen/>
        <w:t xml:space="preserve">тался профессор М.К. Любавский, который даже успел составить в 1921 г. специальную программу университетского курса. Но </w:t>
      </w:r>
      <w:r w:rsidR="00254532" w:rsidRPr="00254532">
        <w:rPr>
          <w:rFonts w:ascii="Times New Roman" w:hAnsi="Times New Roman" w:cs="Times New Roman"/>
        </w:rPr>
        <w:t>[</w:t>
      </w:r>
      <w:r w:rsidR="00254532" w:rsidRPr="00254532">
        <w:rPr>
          <w:rFonts w:ascii="Times New Roman" w:hAnsi="Times New Roman" w:cs="Times New Roman"/>
          <w:highlight w:val="yellow"/>
        </w:rPr>
        <w:t>145</w:t>
      </w:r>
      <w:r w:rsidR="00254532" w:rsidRPr="00254532">
        <w:rPr>
          <w:rFonts w:ascii="Times New Roman" w:hAnsi="Times New Roman" w:cs="Times New Roman"/>
        </w:rPr>
        <w:t>]</w:t>
      </w:r>
      <w:r w:rsidRPr="00193773">
        <w:rPr>
          <w:rFonts w:ascii="Times New Roman" w:hAnsi="Times New Roman" w:cs="Times New Roman"/>
        </w:rPr>
        <w:t>ученый не решился покинуть Москву в силу своего преклонного возраста, нежелания расставаться с архивами и библиотеками и из-за боязни реакции советских властей. Тогда в 1926 г. Совет фа</w:t>
      </w:r>
      <w:r w:rsidRPr="00193773">
        <w:rPr>
          <w:rFonts w:ascii="Times New Roman" w:hAnsi="Times New Roman" w:cs="Times New Roman"/>
        </w:rPr>
        <w:softHyphen/>
        <w:t>культета гуманитарных наук начал переговоры с жившим в Праге И.И. Лаппо. Не последнюю роль сыграло то, что он, в отличие от М.К. Любавского, разорвал связи с СССР</w:t>
      </w:r>
      <w:r w:rsidRPr="00193773">
        <w:rPr>
          <w:rStyle w:val="a3"/>
          <w:rFonts w:ascii="Times New Roman" w:hAnsi="Times New Roman" w:cs="Times New Roman"/>
        </w:rPr>
        <w:footnoteReference w:id="22"/>
      </w:r>
      <w:r w:rsidRPr="00193773">
        <w:rPr>
          <w:rFonts w:ascii="Times New Roman" w:hAnsi="Times New Roman" w:cs="Times New Roman"/>
        </w:rPr>
        <w:t>. Правда, приглаше</w:t>
      </w:r>
      <w:r w:rsidRPr="00193773">
        <w:rPr>
          <w:rFonts w:ascii="Times New Roman" w:hAnsi="Times New Roman" w:cs="Times New Roman"/>
        </w:rPr>
        <w:softHyphen/>
        <w:t>ние историка в 1927 г. не состоялось по финансовым причинам: из-за сокращения бюджета гуманитарного факультета. Но и сам И.И. Лаппо еще сомневался в необходимости своего переезда: «Говоря о моем визите в Каунас, должен признать, что в настоя</w:t>
      </w:r>
      <w:r w:rsidRPr="00193773">
        <w:rPr>
          <w:rFonts w:ascii="Times New Roman" w:hAnsi="Times New Roman" w:cs="Times New Roman"/>
        </w:rPr>
        <w:softHyphen/>
        <w:t>щее время не уверен в его надобности для Литвы.»</w:t>
      </w:r>
      <w:r w:rsidRPr="00193773">
        <w:rPr>
          <w:rStyle w:val="a3"/>
          <w:rFonts w:ascii="Times New Roman" w:hAnsi="Times New Roman" w:cs="Times New Roman"/>
        </w:rPr>
        <w:footnoteReference w:id="23"/>
      </w:r>
      <w:r w:rsidR="00E225E8">
        <w:rPr>
          <w:rFonts w:ascii="Times New Roman" w:hAnsi="Times New Roman" w:cs="Times New Roman"/>
          <w:lang w:val="en-US"/>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Вероятно, что отъезд историка из Праги ускорил начавшийся экономический кризис и резкое сокращение материальной по</w:t>
      </w:r>
      <w:r w:rsidRPr="00193773">
        <w:rPr>
          <w:rFonts w:ascii="Times New Roman" w:hAnsi="Times New Roman" w:cs="Times New Roman"/>
        </w:rPr>
        <w:softHyphen/>
        <w:t>мощи русской эмиграции со стороны чехословацких властей. В то же время И.И. Лаппо несколько раз передавали мнение пре</w:t>
      </w:r>
      <w:r w:rsidRPr="00193773">
        <w:rPr>
          <w:rFonts w:ascii="Times New Roman" w:hAnsi="Times New Roman" w:cs="Times New Roman"/>
        </w:rPr>
        <w:softHyphen/>
        <w:t>зидента Литвы, что его ждут в Каунасе</w:t>
      </w:r>
      <w:r w:rsidRPr="00193773">
        <w:rPr>
          <w:rStyle w:val="a3"/>
          <w:rFonts w:ascii="Times New Roman" w:hAnsi="Times New Roman" w:cs="Times New Roman"/>
        </w:rPr>
        <w:footnoteReference w:id="24"/>
      </w:r>
      <w:r w:rsidRPr="00193773">
        <w:rPr>
          <w:rFonts w:ascii="Times New Roman" w:hAnsi="Times New Roman" w:cs="Times New Roman"/>
        </w:rPr>
        <w:t>. Кандидатура ученого нашла поддержку у литовски</w:t>
      </w:r>
      <w:r w:rsidR="00E225E8">
        <w:rPr>
          <w:rFonts w:ascii="Times New Roman" w:hAnsi="Times New Roman" w:cs="Times New Roman"/>
        </w:rPr>
        <w:t xml:space="preserve">х коллег-гуманитариев: И. </w:t>
      </w:r>
      <w:proofErr w:type="spellStart"/>
      <w:r w:rsidR="00E225E8">
        <w:rPr>
          <w:rFonts w:ascii="Times New Roman" w:hAnsi="Times New Roman" w:cs="Times New Roman"/>
        </w:rPr>
        <w:t>Йонинаса</w:t>
      </w:r>
      <w:proofErr w:type="spellEnd"/>
      <w:r w:rsidR="00E225E8">
        <w:rPr>
          <w:rFonts w:ascii="Times New Roman" w:hAnsi="Times New Roman" w:cs="Times New Roman"/>
        </w:rPr>
        <w:t xml:space="preserve">, Э. </w:t>
      </w:r>
      <w:proofErr w:type="spellStart"/>
      <w:r w:rsidR="00E225E8">
        <w:rPr>
          <w:rFonts w:ascii="Times New Roman" w:hAnsi="Times New Roman" w:cs="Times New Roman"/>
        </w:rPr>
        <w:t>Вольтериса</w:t>
      </w:r>
      <w:proofErr w:type="spellEnd"/>
      <w:r w:rsidRPr="00193773">
        <w:rPr>
          <w:rFonts w:ascii="Times New Roman" w:hAnsi="Times New Roman" w:cs="Times New Roman"/>
        </w:rPr>
        <w:t xml:space="preserve">, А. </w:t>
      </w:r>
      <w:proofErr w:type="spellStart"/>
      <w:r w:rsidRPr="00193773">
        <w:rPr>
          <w:rFonts w:ascii="Times New Roman" w:hAnsi="Times New Roman" w:cs="Times New Roman"/>
        </w:rPr>
        <w:t>Шапоки</w:t>
      </w:r>
      <w:proofErr w:type="spellEnd"/>
      <w:r w:rsidRPr="00193773">
        <w:rPr>
          <w:rFonts w:ascii="Times New Roman" w:hAnsi="Times New Roman" w:cs="Times New Roman"/>
        </w:rPr>
        <w:t xml:space="preserve"> и др. В январе 1932 г. уже сам И.И. Лаппо обратился к Совету факультета гуманитарных наук с просьбой рассмотреть его кандидатуру на пост профессора. Но его персона вызвала много вопросов и из-за преклонного возрас</w:t>
      </w:r>
      <w:r w:rsidRPr="00193773">
        <w:rPr>
          <w:rFonts w:ascii="Times New Roman" w:hAnsi="Times New Roman" w:cs="Times New Roman"/>
        </w:rPr>
        <w:softHyphen/>
        <w:t>та, и из-за незнания литовского языка, и из-за русского происхож</w:t>
      </w:r>
      <w:r w:rsidRPr="00193773">
        <w:rPr>
          <w:rFonts w:ascii="Times New Roman" w:hAnsi="Times New Roman" w:cs="Times New Roman"/>
        </w:rPr>
        <w:softHyphen/>
        <w:t xml:space="preserve">дения. </w:t>
      </w:r>
      <w:proofErr w:type="gramStart"/>
      <w:r w:rsidRPr="00193773">
        <w:rPr>
          <w:rFonts w:ascii="Times New Roman" w:hAnsi="Times New Roman" w:cs="Times New Roman"/>
        </w:rPr>
        <w:t xml:space="preserve">Только в декабре 1932 г. И.И. Лаппо получил извещение о своем причислении к </w:t>
      </w:r>
      <w:r w:rsidRPr="00193773">
        <w:rPr>
          <w:rFonts w:ascii="Times New Roman" w:hAnsi="Times New Roman" w:cs="Times New Roman"/>
        </w:rPr>
        <w:lastRenderedPageBreak/>
        <w:t xml:space="preserve">Министерству просвещения с </w:t>
      </w:r>
      <w:proofErr w:type="spellStart"/>
      <w:r w:rsidRPr="00193773">
        <w:rPr>
          <w:rFonts w:ascii="Times New Roman" w:hAnsi="Times New Roman" w:cs="Times New Roman"/>
        </w:rPr>
        <w:t>жалованиьем</w:t>
      </w:r>
      <w:proofErr w:type="spellEnd"/>
      <w:r w:rsidRPr="00193773">
        <w:rPr>
          <w:rFonts w:ascii="Times New Roman" w:hAnsi="Times New Roman" w:cs="Times New Roman"/>
        </w:rPr>
        <w:t xml:space="preserve"> ординарного профессора в размере 900 </w:t>
      </w:r>
      <w:proofErr w:type="spellStart"/>
      <w:r w:rsidRPr="00193773">
        <w:rPr>
          <w:rFonts w:ascii="Times New Roman" w:hAnsi="Times New Roman" w:cs="Times New Roman"/>
        </w:rPr>
        <w:t>литов</w:t>
      </w:r>
      <w:proofErr w:type="spellEnd"/>
      <w:r w:rsidRPr="00193773">
        <w:rPr>
          <w:rFonts w:ascii="Times New Roman" w:hAnsi="Times New Roman" w:cs="Times New Roman"/>
        </w:rPr>
        <w:t xml:space="preserve"> в месяц и с возмож</w:t>
      </w:r>
      <w:r w:rsidRPr="00193773">
        <w:rPr>
          <w:rFonts w:ascii="Times New Roman" w:hAnsi="Times New Roman" w:cs="Times New Roman"/>
        </w:rPr>
        <w:softHyphen/>
        <w:t xml:space="preserve">ностью получать 100 </w:t>
      </w:r>
      <w:proofErr w:type="spellStart"/>
      <w:r w:rsidRPr="00193773">
        <w:rPr>
          <w:rFonts w:ascii="Times New Roman" w:hAnsi="Times New Roman" w:cs="Times New Roman"/>
        </w:rPr>
        <w:t>литов</w:t>
      </w:r>
      <w:proofErr w:type="spellEnd"/>
      <w:r w:rsidRPr="00193773">
        <w:rPr>
          <w:rFonts w:ascii="Times New Roman" w:hAnsi="Times New Roman" w:cs="Times New Roman"/>
        </w:rPr>
        <w:t xml:space="preserve"> за еженедельные лекции. 27 января 1933 г. Совет гуманитарного факультета тайным голосованием утвердил И.И. Лаппо в должности и поручил ему чтение курсов по истории Литвы.</w:t>
      </w:r>
      <w:proofErr w:type="gramEnd"/>
      <w:r w:rsidRPr="00193773">
        <w:rPr>
          <w:rFonts w:ascii="Times New Roman" w:hAnsi="Times New Roman" w:cs="Times New Roman"/>
        </w:rPr>
        <w:t xml:space="preserve"> В феврале он приехал в Каунас и в начале марта приступил к работе</w:t>
      </w:r>
      <w:r w:rsidRPr="00193773">
        <w:rPr>
          <w:rStyle w:val="a3"/>
          <w:rFonts w:ascii="Times New Roman" w:hAnsi="Times New Roman" w:cs="Times New Roman"/>
        </w:rPr>
        <w:footnoteReference w:id="25"/>
      </w:r>
      <w:r w:rsidRPr="00193773">
        <w:rPr>
          <w:rFonts w:ascii="Times New Roman" w:hAnsi="Times New Roman" w:cs="Times New Roman"/>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В письмах к С.Г. Пушкареву И.И. Лаппо подробно рассказы</w:t>
      </w:r>
      <w:r w:rsidRPr="00193773">
        <w:rPr>
          <w:rFonts w:ascii="Times New Roman" w:hAnsi="Times New Roman" w:cs="Times New Roman"/>
        </w:rPr>
        <w:softHyphen/>
        <w:t>вал об условиях своей жизни и работы в Литве. Уже в сентябре 1933 г. он сообщил, что понемногу обустраивается на новом ме</w:t>
      </w:r>
      <w:r w:rsidRPr="00193773">
        <w:rPr>
          <w:rFonts w:ascii="Times New Roman" w:hAnsi="Times New Roman" w:cs="Times New Roman"/>
        </w:rPr>
        <w:softHyphen/>
        <w:t>сте, что «реки книг ... затопляют квартиру, хотя она и значительно больше пражской»</w:t>
      </w:r>
      <w:r w:rsidRPr="00193773">
        <w:rPr>
          <w:rStyle w:val="a3"/>
          <w:rFonts w:ascii="Times New Roman" w:hAnsi="Times New Roman" w:cs="Times New Roman"/>
        </w:rPr>
        <w:footnoteReference w:id="26"/>
      </w:r>
      <w:r w:rsidRPr="00193773">
        <w:rPr>
          <w:rFonts w:ascii="Times New Roman" w:hAnsi="Times New Roman" w:cs="Times New Roman"/>
        </w:rPr>
        <w:t>. Очевидно, что жизнь в прибалтийской рес</w:t>
      </w:r>
      <w:r w:rsidRPr="00193773">
        <w:rPr>
          <w:rFonts w:ascii="Times New Roman" w:hAnsi="Times New Roman" w:cs="Times New Roman"/>
        </w:rPr>
        <w:softHyphen/>
        <w:t xml:space="preserve">публике казалась семье историка гораздо более благоустроенной и спокойной, нежели в Праге. Этому способствовал сравнительно </w:t>
      </w:r>
      <w:r w:rsidR="00040851" w:rsidRPr="00040851">
        <w:rPr>
          <w:rFonts w:ascii="Times New Roman" w:hAnsi="Times New Roman" w:cs="Times New Roman"/>
          <w:highlight w:val="yellow"/>
        </w:rPr>
        <w:t>[146</w:t>
      </w:r>
      <w:r w:rsidR="00040851" w:rsidRPr="00040851">
        <w:rPr>
          <w:rFonts w:ascii="Times New Roman" w:hAnsi="Times New Roman" w:cs="Times New Roman"/>
        </w:rPr>
        <w:t>]</w:t>
      </w:r>
      <w:r w:rsidRPr="00193773">
        <w:rPr>
          <w:rFonts w:ascii="Times New Roman" w:hAnsi="Times New Roman" w:cs="Times New Roman"/>
        </w:rPr>
        <w:t>высокий уровень жизни. Сын ученого, И.И. Лаппо-мл. писал вес</w:t>
      </w:r>
      <w:r w:rsidRPr="00193773">
        <w:rPr>
          <w:rFonts w:ascii="Times New Roman" w:hAnsi="Times New Roman" w:cs="Times New Roman"/>
        </w:rPr>
        <w:softHyphen/>
        <w:t>ной 1934 г. жене С.Г. Пушкарева Юлии Тихоновне: «Положитель</w:t>
      </w:r>
      <w:r w:rsidRPr="00193773">
        <w:rPr>
          <w:rFonts w:ascii="Times New Roman" w:hAnsi="Times New Roman" w:cs="Times New Roman"/>
        </w:rPr>
        <w:softHyphen/>
        <w:t>ная сторона главным образом одна, сиречь, выражаясь на местном диалекте “</w:t>
      </w:r>
      <w:proofErr w:type="spellStart"/>
      <w:r w:rsidRPr="00193773">
        <w:rPr>
          <w:rFonts w:ascii="Times New Roman" w:hAnsi="Times New Roman" w:cs="Times New Roman"/>
        </w:rPr>
        <w:t>летувш</w:t>
      </w:r>
      <w:r w:rsidR="00040851" w:rsidRPr="00193773">
        <w:rPr>
          <w:rFonts w:ascii="Times New Roman" w:hAnsi="Times New Roman" w:cs="Times New Roman"/>
        </w:rPr>
        <w:t>и</w:t>
      </w:r>
      <w:r w:rsidRPr="00193773">
        <w:rPr>
          <w:rFonts w:ascii="Times New Roman" w:hAnsi="Times New Roman" w:cs="Times New Roman"/>
        </w:rPr>
        <w:t>кас</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вальгис</w:t>
      </w:r>
      <w:proofErr w:type="spellEnd"/>
      <w:r w:rsidRPr="00193773">
        <w:rPr>
          <w:rFonts w:ascii="Times New Roman" w:hAnsi="Times New Roman" w:cs="Times New Roman"/>
        </w:rPr>
        <w:t xml:space="preserve">”, что по-нашему значит </w:t>
      </w:r>
      <w:r w:rsidR="00040851" w:rsidRPr="00193773">
        <w:rPr>
          <w:rFonts w:ascii="Times New Roman" w:hAnsi="Times New Roman" w:cs="Times New Roman"/>
        </w:rPr>
        <w:t>–</w:t>
      </w:r>
      <w:r w:rsidRPr="00193773">
        <w:rPr>
          <w:rFonts w:ascii="Times New Roman" w:hAnsi="Times New Roman" w:cs="Times New Roman"/>
        </w:rPr>
        <w:t xml:space="preserve"> </w:t>
      </w:r>
      <w:proofErr w:type="gramStart"/>
      <w:r w:rsidRPr="00193773">
        <w:rPr>
          <w:rFonts w:ascii="Times New Roman" w:hAnsi="Times New Roman" w:cs="Times New Roman"/>
        </w:rPr>
        <w:t>харчи</w:t>
      </w:r>
      <w:proofErr w:type="gramEnd"/>
      <w:r w:rsidRPr="00193773">
        <w:rPr>
          <w:rFonts w:ascii="Times New Roman" w:hAnsi="Times New Roman" w:cs="Times New Roman"/>
        </w:rPr>
        <w:t xml:space="preserve">. Дешевизна мяса почти что угрожающая. За превосходный окорок к Пасхе мама заплатила по одному </w:t>
      </w:r>
      <w:proofErr w:type="spellStart"/>
      <w:r w:rsidRPr="00193773">
        <w:rPr>
          <w:rFonts w:ascii="Times New Roman" w:hAnsi="Times New Roman" w:cs="Times New Roman"/>
        </w:rPr>
        <w:t>литу</w:t>
      </w:r>
      <w:proofErr w:type="spellEnd"/>
      <w:r w:rsidRPr="00193773">
        <w:rPr>
          <w:rFonts w:ascii="Times New Roman" w:hAnsi="Times New Roman" w:cs="Times New Roman"/>
        </w:rPr>
        <w:t xml:space="preserve"> килограмм, </w:t>
      </w:r>
      <w:proofErr w:type="gramStart"/>
      <w:r w:rsidRPr="00193773">
        <w:rPr>
          <w:rFonts w:ascii="Times New Roman" w:hAnsi="Times New Roman" w:cs="Times New Roman"/>
        </w:rPr>
        <w:t>т[</w:t>
      </w:r>
      <w:proofErr w:type="gramEnd"/>
      <w:r w:rsidRPr="00193773">
        <w:rPr>
          <w:rFonts w:ascii="Times New Roman" w:hAnsi="Times New Roman" w:cs="Times New Roman"/>
        </w:rPr>
        <w:t>о] е[</w:t>
      </w:r>
      <w:proofErr w:type="spellStart"/>
      <w:r w:rsidRPr="00193773">
        <w:rPr>
          <w:rFonts w:ascii="Times New Roman" w:hAnsi="Times New Roman" w:cs="Times New Roman"/>
        </w:rPr>
        <w:t>сть</w:t>
      </w:r>
      <w:proofErr w:type="spellEnd"/>
      <w:r w:rsidRPr="00193773">
        <w:rPr>
          <w:rFonts w:ascii="Times New Roman" w:hAnsi="Times New Roman" w:cs="Times New Roman"/>
        </w:rPr>
        <w:t>] по четыре кроны на чешские деньги. Другие продукты местного производства идут по шкале, приближающейся к чешским це</w:t>
      </w:r>
      <w:r w:rsidRPr="00193773">
        <w:rPr>
          <w:rFonts w:ascii="Times New Roman" w:hAnsi="Times New Roman" w:cs="Times New Roman"/>
        </w:rPr>
        <w:softHyphen/>
        <w:t>нам. Мясо относительно самое дешевое и на нем разница всего заметнее. На молочных продуктах она уже меньше, а на расти</w:t>
      </w:r>
      <w:r w:rsidRPr="00193773">
        <w:rPr>
          <w:rFonts w:ascii="Times New Roman" w:hAnsi="Times New Roman" w:cs="Times New Roman"/>
        </w:rPr>
        <w:softHyphen/>
        <w:t xml:space="preserve">тельных - </w:t>
      </w:r>
      <w:proofErr w:type="gramStart"/>
      <w:r w:rsidRPr="00193773">
        <w:rPr>
          <w:rFonts w:ascii="Times New Roman" w:hAnsi="Times New Roman" w:cs="Times New Roman"/>
        </w:rPr>
        <w:t>ее</w:t>
      </w:r>
      <w:proofErr w:type="gramEnd"/>
      <w:r w:rsidRPr="00193773">
        <w:rPr>
          <w:rFonts w:ascii="Times New Roman" w:hAnsi="Times New Roman" w:cs="Times New Roman"/>
        </w:rPr>
        <w:t xml:space="preserve"> кажется уже и совсем нет. Зато все привозное стоит сумасшедших денег, особенно фрукты и вино. Кило апельсин на чешские деньги обошлось бы крон в 16-20, а бутылка плоховато</w:t>
      </w:r>
      <w:r w:rsidRPr="00193773">
        <w:rPr>
          <w:rFonts w:ascii="Times New Roman" w:hAnsi="Times New Roman" w:cs="Times New Roman"/>
        </w:rPr>
        <w:softHyphen/>
        <w:t xml:space="preserve">го вина крон на 60-70. Все поэтому, включая “нобль дам”, лакают казенную водку, </w:t>
      </w:r>
      <w:proofErr w:type="gramStart"/>
      <w:r w:rsidRPr="00193773">
        <w:rPr>
          <w:rFonts w:ascii="Times New Roman" w:hAnsi="Times New Roman" w:cs="Times New Roman"/>
        </w:rPr>
        <w:t>которая</w:t>
      </w:r>
      <w:proofErr w:type="gramEnd"/>
      <w:r w:rsidRPr="00193773">
        <w:rPr>
          <w:rFonts w:ascii="Times New Roman" w:hAnsi="Times New Roman" w:cs="Times New Roman"/>
        </w:rPr>
        <w:t xml:space="preserve"> кстати сказать хуже и дороже той, ко</w:t>
      </w:r>
      <w:r w:rsidRPr="00193773">
        <w:rPr>
          <w:rFonts w:ascii="Times New Roman" w:hAnsi="Times New Roman" w:cs="Times New Roman"/>
        </w:rPr>
        <w:softHyphen/>
        <w:t>торую мы производим домашними средствами из превосходного чешского спирта»</w:t>
      </w:r>
      <w:r w:rsidRPr="00193773">
        <w:rPr>
          <w:rStyle w:val="a3"/>
          <w:rFonts w:ascii="Times New Roman" w:hAnsi="Times New Roman" w:cs="Times New Roman"/>
        </w:rPr>
        <w:footnoteReference w:id="27"/>
      </w:r>
      <w:r w:rsidRPr="00193773">
        <w:rPr>
          <w:rFonts w:ascii="Times New Roman" w:hAnsi="Times New Roman" w:cs="Times New Roman"/>
        </w:rPr>
        <w:t>.</w:t>
      </w:r>
    </w:p>
    <w:p w:rsidR="00193773" w:rsidRPr="00193773" w:rsidRDefault="00040851" w:rsidP="00193773">
      <w:pPr>
        <w:spacing w:line="276" w:lineRule="auto"/>
        <w:ind w:right="20" w:firstLine="360"/>
        <w:jc w:val="both"/>
        <w:rPr>
          <w:rFonts w:ascii="Times New Roman" w:hAnsi="Times New Roman" w:cs="Times New Roman"/>
        </w:rPr>
      </w:pPr>
      <w:r w:rsidRPr="00040851">
        <w:rPr>
          <w:rFonts w:ascii="Times New Roman" w:hAnsi="Times New Roman" w:cs="Times New Roman"/>
        </w:rPr>
        <w:t xml:space="preserve"> </w:t>
      </w:r>
      <w:r w:rsidR="00193773" w:rsidRPr="00193773">
        <w:rPr>
          <w:rFonts w:ascii="Times New Roman" w:hAnsi="Times New Roman" w:cs="Times New Roman"/>
        </w:rPr>
        <w:t>И.И. Лаппо сообщал С.Г. Пушкареву о своем участии в рус</w:t>
      </w:r>
      <w:r w:rsidR="00193773" w:rsidRPr="00193773">
        <w:rPr>
          <w:rFonts w:ascii="Times New Roman" w:hAnsi="Times New Roman" w:cs="Times New Roman"/>
        </w:rPr>
        <w:softHyphen/>
        <w:t>ской общественной жизни. Так, в феврале 1935 г. по просьбе русских эмигрантских организаций он выступил с публичной лекцией о взаимоотношениях Литвы и Польши. По словам ис</w:t>
      </w:r>
      <w:r w:rsidR="00193773" w:rsidRPr="00193773">
        <w:rPr>
          <w:rFonts w:ascii="Times New Roman" w:hAnsi="Times New Roman" w:cs="Times New Roman"/>
        </w:rPr>
        <w:softHyphen/>
        <w:t>торика, она прошла при высоком интересе со стороны публики. Правда, не обошлось без казусов</w:t>
      </w:r>
      <w:proofErr w:type="gramStart"/>
      <w:r w:rsidR="00193773" w:rsidRPr="00193773">
        <w:rPr>
          <w:rFonts w:ascii="Times New Roman" w:hAnsi="Times New Roman" w:cs="Times New Roman"/>
        </w:rPr>
        <w:t>: «.</w:t>
      </w:r>
      <w:proofErr w:type="gramEnd"/>
      <w:r w:rsidR="00193773" w:rsidRPr="00193773">
        <w:rPr>
          <w:rFonts w:ascii="Times New Roman" w:hAnsi="Times New Roman" w:cs="Times New Roman"/>
        </w:rPr>
        <w:t xml:space="preserve">Мне эта лекция доставила значительные хлопоты. Дело в том, что репортеры перепутали ее содержание. Я читал о происхождении Польско-Литовской унии и о характере образованной ею Речи Посполитой, высказывая мои хорошо известные Вам положения. Публичные лекции читаются в </w:t>
      </w:r>
      <w:proofErr w:type="spellStart"/>
      <w:r w:rsidR="00193773" w:rsidRPr="00193773">
        <w:rPr>
          <w:rFonts w:ascii="Times New Roman" w:hAnsi="Times New Roman" w:cs="Times New Roman"/>
        </w:rPr>
        <w:t>Ковно</w:t>
      </w:r>
      <w:proofErr w:type="spellEnd"/>
      <w:r w:rsidR="00193773" w:rsidRPr="00193773">
        <w:rPr>
          <w:rFonts w:ascii="Times New Roman" w:hAnsi="Times New Roman" w:cs="Times New Roman"/>
        </w:rPr>
        <w:t xml:space="preserve"> редко, а потому, надо думать, и </w:t>
      </w:r>
      <w:proofErr w:type="gramStart"/>
      <w:r w:rsidR="00193773" w:rsidRPr="00193773">
        <w:rPr>
          <w:rFonts w:ascii="Times New Roman" w:hAnsi="Times New Roman" w:cs="Times New Roman"/>
        </w:rPr>
        <w:t>моя</w:t>
      </w:r>
      <w:proofErr w:type="gramEnd"/>
      <w:r w:rsidR="00193773" w:rsidRPr="00193773">
        <w:rPr>
          <w:rFonts w:ascii="Times New Roman" w:hAnsi="Times New Roman" w:cs="Times New Roman"/>
        </w:rPr>
        <w:t xml:space="preserve"> привлекла к себе до</w:t>
      </w:r>
      <w:r w:rsidR="00193773" w:rsidRPr="00193773">
        <w:rPr>
          <w:rFonts w:ascii="Times New Roman" w:hAnsi="Times New Roman" w:cs="Times New Roman"/>
        </w:rPr>
        <w:softHyphen/>
        <w:t>статочное внимание. В ряде газет появились о ней отчеты. А одна литовская и одна русская газеты увлеклись настолько, что напи</w:t>
      </w:r>
      <w:r w:rsidR="00193773" w:rsidRPr="00193773">
        <w:rPr>
          <w:rFonts w:ascii="Times New Roman" w:hAnsi="Times New Roman" w:cs="Times New Roman"/>
        </w:rPr>
        <w:softHyphen/>
        <w:t>сали, будто бы вообще никакой унии между Литвою и Польшею и не существовало никогда. При этом литовская газета, почтив</w:t>
      </w:r>
      <w:r w:rsidR="00193773" w:rsidRPr="00193773">
        <w:rPr>
          <w:rFonts w:ascii="Times New Roman" w:hAnsi="Times New Roman" w:cs="Times New Roman"/>
        </w:rPr>
        <w:softHyphen/>
        <w:t xml:space="preserve">шая меня такою ересью, напечатала громадный отчет о лекции </w:t>
      </w:r>
      <w:r w:rsidRPr="00193773">
        <w:rPr>
          <w:rFonts w:ascii="Times New Roman" w:hAnsi="Times New Roman" w:cs="Times New Roman"/>
        </w:rPr>
        <w:t>–</w:t>
      </w:r>
      <w:r w:rsidR="00193773" w:rsidRPr="00193773">
        <w:rPr>
          <w:rFonts w:ascii="Times New Roman" w:hAnsi="Times New Roman" w:cs="Times New Roman"/>
        </w:rPr>
        <w:t xml:space="preserve"> в целый лист-страницу, с подзаголовками жирным шрифтом. Пришлось написать опровержения в обе газеты. Но этого мало. Пришлось написать полный те</w:t>
      </w:r>
      <w:proofErr w:type="gramStart"/>
      <w:r w:rsidR="00193773" w:rsidRPr="00193773">
        <w:rPr>
          <w:rFonts w:ascii="Times New Roman" w:hAnsi="Times New Roman" w:cs="Times New Roman"/>
        </w:rPr>
        <w:t>кст вс</w:t>
      </w:r>
      <w:proofErr w:type="gramEnd"/>
      <w:r w:rsidR="00193773" w:rsidRPr="00193773">
        <w:rPr>
          <w:rFonts w:ascii="Times New Roman" w:hAnsi="Times New Roman" w:cs="Times New Roman"/>
        </w:rPr>
        <w:t>ей лекции и отдать его в один из литовских ежемесячников»</w:t>
      </w:r>
      <w:r w:rsidR="00193773" w:rsidRPr="00193773">
        <w:rPr>
          <w:rStyle w:val="a3"/>
          <w:rFonts w:ascii="Times New Roman" w:hAnsi="Times New Roman" w:cs="Times New Roman"/>
        </w:rPr>
        <w:footnoteReference w:id="28"/>
      </w:r>
      <w:r w:rsidR="00193773"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Помимо популярных лекций И.И. Лаппо читал специальные курсы в Литовском университете: «Внутренне устройство Литов</w:t>
      </w:r>
      <w:r w:rsidRPr="00193773">
        <w:rPr>
          <w:rFonts w:ascii="Times New Roman" w:hAnsi="Times New Roman" w:cs="Times New Roman"/>
        </w:rPr>
        <w:softHyphen/>
        <w:t xml:space="preserve">ского государства накануне </w:t>
      </w:r>
      <w:proofErr w:type="spellStart"/>
      <w:r w:rsidRPr="00193773">
        <w:rPr>
          <w:rFonts w:ascii="Times New Roman" w:hAnsi="Times New Roman" w:cs="Times New Roman"/>
        </w:rPr>
        <w:t>Люблинской</w:t>
      </w:r>
      <w:proofErr w:type="spellEnd"/>
      <w:r w:rsidRPr="00193773">
        <w:rPr>
          <w:rFonts w:ascii="Times New Roman" w:hAnsi="Times New Roman" w:cs="Times New Roman"/>
        </w:rPr>
        <w:t xml:space="preserve"> унии и позднее», «Эпо</w:t>
      </w:r>
      <w:r w:rsidRPr="00193773">
        <w:rPr>
          <w:rFonts w:ascii="Times New Roman" w:hAnsi="Times New Roman" w:cs="Times New Roman"/>
        </w:rPr>
        <w:softHyphen/>
        <w:t xml:space="preserve">ха </w:t>
      </w:r>
      <w:proofErr w:type="spellStart"/>
      <w:r w:rsidRPr="00193773">
        <w:rPr>
          <w:rFonts w:ascii="Times New Roman" w:hAnsi="Times New Roman" w:cs="Times New Roman"/>
        </w:rPr>
        <w:t>Витовта</w:t>
      </w:r>
      <w:proofErr w:type="spellEnd"/>
      <w:r w:rsidRPr="00193773">
        <w:rPr>
          <w:rFonts w:ascii="Times New Roman" w:hAnsi="Times New Roman" w:cs="Times New Roman"/>
        </w:rPr>
        <w:t xml:space="preserve"> Великого», «Господская челядь Великого княжества</w:t>
      </w:r>
    </w:p>
    <w:p w:rsidR="00193773" w:rsidRPr="00193773" w:rsidRDefault="00193773" w:rsidP="00193773">
      <w:pPr>
        <w:spacing w:line="276" w:lineRule="auto"/>
        <w:ind w:right="20"/>
        <w:jc w:val="both"/>
        <w:rPr>
          <w:rFonts w:ascii="Times New Roman" w:hAnsi="Times New Roman" w:cs="Times New Roman"/>
        </w:rPr>
      </w:pPr>
      <w:r w:rsidRPr="00193773">
        <w:rPr>
          <w:rFonts w:ascii="Times New Roman" w:hAnsi="Times New Roman" w:cs="Times New Roman"/>
        </w:rPr>
        <w:t xml:space="preserve">Литовского», «Князья и вельможи древнего Великого княжества Литовского», «Система </w:t>
      </w:r>
      <w:r w:rsidRPr="00193773">
        <w:rPr>
          <w:rFonts w:ascii="Times New Roman" w:hAnsi="Times New Roman" w:cs="Times New Roman"/>
        </w:rPr>
        <w:lastRenderedPageBreak/>
        <w:t>управления Древней Литвы», «Восток и Запад в истории и культуре Литвы» и др.</w:t>
      </w:r>
      <w:r w:rsidRPr="00193773">
        <w:rPr>
          <w:rStyle w:val="a3"/>
          <w:rFonts w:ascii="Times New Roman" w:hAnsi="Times New Roman" w:cs="Times New Roman"/>
        </w:rPr>
        <w:footnoteReference w:id="29"/>
      </w:r>
      <w:r w:rsidRPr="00193773">
        <w:rPr>
          <w:rFonts w:ascii="Times New Roman" w:hAnsi="Times New Roman" w:cs="Times New Roman"/>
        </w:rPr>
        <w:t xml:space="preserve"> И.И. Лаппо не был блестящим преподавателем, но его курсы были построены ло</w:t>
      </w:r>
      <w:r w:rsidRPr="00193773">
        <w:rPr>
          <w:rFonts w:ascii="Times New Roman" w:hAnsi="Times New Roman" w:cs="Times New Roman"/>
        </w:rPr>
        <w:softHyphen/>
        <w:t>гично и методично. Очевидно, работа в университете приносила историку большое удовлетворение. Обратимся к письму от 19 ап</w:t>
      </w:r>
      <w:r w:rsidRPr="00193773">
        <w:rPr>
          <w:rFonts w:ascii="Times New Roman" w:hAnsi="Times New Roman" w:cs="Times New Roman"/>
        </w:rPr>
        <w:softHyphen/>
        <w:t xml:space="preserve">реля 1935 г. «Дела мои идут по-старому, </w:t>
      </w:r>
      <w:r w:rsidR="00040851" w:rsidRPr="00193773">
        <w:rPr>
          <w:rFonts w:ascii="Times New Roman" w:hAnsi="Times New Roman" w:cs="Times New Roman"/>
        </w:rPr>
        <w:t>–</w:t>
      </w:r>
      <w:r w:rsidRPr="00193773">
        <w:rPr>
          <w:rFonts w:ascii="Times New Roman" w:hAnsi="Times New Roman" w:cs="Times New Roman"/>
        </w:rPr>
        <w:t xml:space="preserve"> сообщал И.И. Лаппо С.Г. Пушкареву. </w:t>
      </w:r>
      <w:r w:rsidR="00040851" w:rsidRPr="00193773">
        <w:rPr>
          <w:rFonts w:ascii="Times New Roman" w:hAnsi="Times New Roman" w:cs="Times New Roman"/>
        </w:rPr>
        <w:t>–</w:t>
      </w:r>
      <w:r w:rsidRPr="00193773">
        <w:rPr>
          <w:rFonts w:ascii="Times New Roman" w:hAnsi="Times New Roman" w:cs="Times New Roman"/>
        </w:rPr>
        <w:t xml:space="preserve"> В Университете, по-видимому, студенты и студентки ко мне все более привыкают. Вы знаете, что я читаю по-русски. Несмотря на то, что молодежь </w:t>
      </w:r>
      <w:proofErr w:type="gramStart"/>
      <w:r w:rsidRPr="00193773">
        <w:rPr>
          <w:rFonts w:ascii="Times New Roman" w:hAnsi="Times New Roman" w:cs="Times New Roman"/>
        </w:rPr>
        <w:t>здешняя</w:t>
      </w:r>
      <w:proofErr w:type="gramEnd"/>
      <w:r w:rsidRPr="00193773">
        <w:rPr>
          <w:rFonts w:ascii="Times New Roman" w:hAnsi="Times New Roman" w:cs="Times New Roman"/>
        </w:rPr>
        <w:t xml:space="preserve"> в общем мало владеет русским языком, у меня, слава Богу, образовалась своя по составу аудитория, которая ко мне относится так же, как и мои старые студенты Воронежа, Праги и Юрьева. Стали уже брать у меня темы для дипломных работ, а также обращаться ко мне с вопросами для своих специальных занятий. Но, разумеется, до</w:t>
      </w:r>
      <w:r w:rsidRPr="00193773">
        <w:rPr>
          <w:rFonts w:ascii="Times New Roman" w:hAnsi="Times New Roman" w:cs="Times New Roman"/>
        </w:rPr>
        <w:softHyphen/>
        <w:t>ступны мои лекции и по содержанию, и по языку только студен</w:t>
      </w:r>
      <w:r w:rsidRPr="00193773">
        <w:rPr>
          <w:rFonts w:ascii="Times New Roman" w:hAnsi="Times New Roman" w:cs="Times New Roman"/>
        </w:rPr>
        <w:softHyphen/>
        <w:t>там и студенткам лучшим, специально занимающимся историей Литвы»</w:t>
      </w:r>
      <w:r w:rsidRPr="00193773">
        <w:rPr>
          <w:rStyle w:val="a3"/>
          <w:rFonts w:ascii="Times New Roman" w:hAnsi="Times New Roman" w:cs="Times New Roman"/>
        </w:rPr>
        <w:footnoteReference w:id="30"/>
      </w:r>
      <w:r w:rsidRPr="00193773">
        <w:rPr>
          <w:rFonts w:ascii="Times New Roman" w:hAnsi="Times New Roman" w:cs="Times New Roman"/>
        </w:rPr>
        <w:t>.</w:t>
      </w:r>
    </w:p>
    <w:p w:rsidR="00193773" w:rsidRPr="00193773" w:rsidRDefault="00040851" w:rsidP="00193773">
      <w:pPr>
        <w:spacing w:line="276" w:lineRule="auto"/>
        <w:ind w:right="20" w:firstLine="360"/>
        <w:jc w:val="both"/>
        <w:rPr>
          <w:rFonts w:ascii="Times New Roman" w:hAnsi="Times New Roman" w:cs="Times New Roman"/>
        </w:rPr>
      </w:pPr>
      <w:r w:rsidRPr="00040851">
        <w:rPr>
          <w:rFonts w:ascii="Times New Roman" w:hAnsi="Times New Roman" w:cs="Times New Roman"/>
        </w:rPr>
        <w:t xml:space="preserve">  </w:t>
      </w:r>
      <w:r w:rsidR="00193773" w:rsidRPr="00193773">
        <w:rPr>
          <w:rFonts w:ascii="Times New Roman" w:hAnsi="Times New Roman" w:cs="Times New Roman"/>
        </w:rPr>
        <w:t>В этом письме нашла отражение проблема, с которой при</w:t>
      </w:r>
      <w:r w:rsidR="00193773" w:rsidRPr="00193773">
        <w:rPr>
          <w:rFonts w:ascii="Times New Roman" w:hAnsi="Times New Roman" w:cs="Times New Roman"/>
        </w:rPr>
        <w:softHyphen/>
        <w:t>шлось столкнуться немалому числу эмигрантов. Речь идет о лингвистической травме, возникшей в результате столкновения с новой языковой средой</w:t>
      </w:r>
      <w:r w:rsidR="00193773" w:rsidRPr="00193773">
        <w:rPr>
          <w:rStyle w:val="a3"/>
          <w:rFonts w:ascii="Times New Roman" w:hAnsi="Times New Roman" w:cs="Times New Roman"/>
        </w:rPr>
        <w:footnoteReference w:id="31"/>
      </w:r>
      <w:r w:rsidR="00193773" w:rsidRPr="00193773">
        <w:rPr>
          <w:rFonts w:ascii="Times New Roman" w:hAnsi="Times New Roman" w:cs="Times New Roman"/>
        </w:rPr>
        <w:t xml:space="preserve">. И.И. Лаппо не знал литовского языка к моменту приезда в Каунас, и, в отличие от своих русских коллег Л.П. </w:t>
      </w:r>
      <w:proofErr w:type="spellStart"/>
      <w:r w:rsidR="00193773" w:rsidRPr="00193773">
        <w:rPr>
          <w:rFonts w:ascii="Times New Roman" w:hAnsi="Times New Roman" w:cs="Times New Roman"/>
        </w:rPr>
        <w:t>Карсавина</w:t>
      </w:r>
      <w:proofErr w:type="spellEnd"/>
      <w:r w:rsidR="00193773" w:rsidRPr="00193773">
        <w:rPr>
          <w:rFonts w:ascii="Times New Roman" w:hAnsi="Times New Roman" w:cs="Times New Roman"/>
        </w:rPr>
        <w:t xml:space="preserve"> и В.Э. </w:t>
      </w:r>
      <w:proofErr w:type="spellStart"/>
      <w:r w:rsidR="00193773" w:rsidRPr="00193773">
        <w:rPr>
          <w:rFonts w:ascii="Times New Roman" w:hAnsi="Times New Roman" w:cs="Times New Roman"/>
        </w:rPr>
        <w:t>Сеземана</w:t>
      </w:r>
      <w:proofErr w:type="spellEnd"/>
      <w:r w:rsidR="00193773" w:rsidRPr="00193773">
        <w:rPr>
          <w:rFonts w:ascii="Times New Roman" w:hAnsi="Times New Roman" w:cs="Times New Roman"/>
        </w:rPr>
        <w:t>, работавших вместе с ним, так его толком и не выучил. Вероятно, мешал преклонный возраст ученого. В одном из писем И.И. Лаппо жаловался на эти трудно</w:t>
      </w:r>
      <w:r w:rsidR="00193773" w:rsidRPr="00193773">
        <w:rPr>
          <w:rFonts w:ascii="Times New Roman" w:hAnsi="Times New Roman" w:cs="Times New Roman"/>
        </w:rPr>
        <w:softHyphen/>
        <w:t>сти С. Г. Пушкареву, сетовал, что его студенты не могли отвечать на экзамены по-русски</w:t>
      </w:r>
      <w:r w:rsidR="00193773" w:rsidRPr="00193773">
        <w:rPr>
          <w:rStyle w:val="a3"/>
          <w:rFonts w:ascii="Times New Roman" w:hAnsi="Times New Roman" w:cs="Times New Roman"/>
        </w:rPr>
        <w:footnoteReference w:id="32"/>
      </w:r>
      <w:r w:rsidR="00193773" w:rsidRPr="00193773">
        <w:rPr>
          <w:rFonts w:ascii="Times New Roman" w:hAnsi="Times New Roman" w:cs="Times New Roman"/>
        </w:rPr>
        <w:t>.</w:t>
      </w:r>
    </w:p>
    <w:p w:rsidR="00193773" w:rsidRPr="00193773" w:rsidRDefault="00193773" w:rsidP="00040851">
      <w:pPr>
        <w:spacing w:line="276" w:lineRule="auto"/>
        <w:ind w:right="20" w:firstLine="360"/>
        <w:jc w:val="both"/>
        <w:rPr>
          <w:rFonts w:ascii="Times New Roman" w:hAnsi="Times New Roman" w:cs="Times New Roman"/>
        </w:rPr>
      </w:pPr>
      <w:r w:rsidRPr="00193773">
        <w:rPr>
          <w:rFonts w:ascii="Times New Roman" w:hAnsi="Times New Roman" w:cs="Times New Roman"/>
        </w:rPr>
        <w:t>В каунасский период жизни И. И. Лаппо много сделал в на</w:t>
      </w:r>
      <w:r w:rsidRPr="00193773">
        <w:rPr>
          <w:rFonts w:ascii="Times New Roman" w:hAnsi="Times New Roman" w:cs="Times New Roman"/>
        </w:rPr>
        <w:softHyphen/>
        <w:t>учном плане. И это несмотря на преклонный возраст и оторван</w:t>
      </w:r>
      <w:r w:rsidRPr="00193773">
        <w:rPr>
          <w:rFonts w:ascii="Times New Roman" w:hAnsi="Times New Roman" w:cs="Times New Roman"/>
        </w:rPr>
        <w:softHyphen/>
        <w:t>ность от архивов и библиотек. Действительно, ученый испытывал постоянные трудности с поиском необходимых ему источников и литературы, которых, как ни парадоксально, часто не было в литовских библиотеках и архивах</w:t>
      </w:r>
      <w:r w:rsidRPr="00193773">
        <w:rPr>
          <w:rStyle w:val="a3"/>
          <w:rFonts w:ascii="Times New Roman" w:hAnsi="Times New Roman" w:cs="Times New Roman"/>
        </w:rPr>
        <w:footnoteReference w:id="33"/>
      </w:r>
      <w:r w:rsidRPr="00193773">
        <w:rPr>
          <w:rFonts w:ascii="Times New Roman" w:hAnsi="Times New Roman" w:cs="Times New Roman"/>
        </w:rPr>
        <w:t>. Главным итогом его работы стало фундаментальное исследование о Литовском статуте 1588 г.</w:t>
      </w:r>
      <w:r w:rsidR="00040851" w:rsidRPr="00040851">
        <w:rPr>
          <w:rFonts w:ascii="Times New Roman" w:hAnsi="Times New Roman" w:cs="Times New Roman"/>
          <w:highlight w:val="yellow"/>
        </w:rPr>
        <w:t>[148</w:t>
      </w:r>
      <w:r w:rsidR="00040851" w:rsidRPr="00040851">
        <w:rPr>
          <w:rFonts w:ascii="Times New Roman" w:hAnsi="Times New Roman" w:cs="Times New Roman"/>
        </w:rPr>
        <w:t xml:space="preserve">] </w:t>
      </w:r>
      <w:r w:rsidRPr="00193773">
        <w:rPr>
          <w:rFonts w:ascii="Times New Roman" w:hAnsi="Times New Roman" w:cs="Times New Roman"/>
        </w:rPr>
        <w:t>и издание его с комментариями. За свои труды по истории Литвы в 1938 г. И.И. Лаппо был удостоен Ордена Великого князя Литов</w:t>
      </w:r>
      <w:r w:rsidRPr="00193773">
        <w:rPr>
          <w:rFonts w:ascii="Times New Roman" w:hAnsi="Times New Roman" w:cs="Times New Roman"/>
        </w:rPr>
        <w:softHyphen/>
        <w:t xml:space="preserve">ского Гедиминаса </w:t>
      </w:r>
      <w:r w:rsidRPr="00193773">
        <w:rPr>
          <w:rFonts w:ascii="Times New Roman" w:hAnsi="Times New Roman" w:cs="Times New Roman"/>
          <w:lang w:val="et-EE" w:eastAsia="et-EE" w:bidi="et-EE"/>
        </w:rPr>
        <w:t xml:space="preserve">III </w:t>
      </w:r>
      <w:r w:rsidRPr="00193773">
        <w:rPr>
          <w:rFonts w:ascii="Times New Roman" w:hAnsi="Times New Roman" w:cs="Times New Roman"/>
        </w:rPr>
        <w:t>степени.</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 xml:space="preserve">Из писем видно, что, несмотря на </w:t>
      </w:r>
      <w:proofErr w:type="gramStart"/>
      <w:r w:rsidRPr="00193773">
        <w:rPr>
          <w:rFonts w:ascii="Times New Roman" w:hAnsi="Times New Roman" w:cs="Times New Roman"/>
        </w:rPr>
        <w:t>большую</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востребованность</w:t>
      </w:r>
      <w:proofErr w:type="spellEnd"/>
      <w:r w:rsidRPr="00193773">
        <w:rPr>
          <w:rFonts w:ascii="Times New Roman" w:hAnsi="Times New Roman" w:cs="Times New Roman"/>
        </w:rPr>
        <w:t xml:space="preserve"> в Литве, ученый по-прежнему душой оставался в Праге. И.И. Ла</w:t>
      </w:r>
      <w:proofErr w:type="gramStart"/>
      <w:r w:rsidRPr="00193773">
        <w:rPr>
          <w:rFonts w:ascii="Times New Roman" w:hAnsi="Times New Roman" w:cs="Times New Roman"/>
        </w:rPr>
        <w:t>п-</w:t>
      </w:r>
      <w:proofErr w:type="gramEnd"/>
      <w:r w:rsidRPr="00193773">
        <w:rPr>
          <w:rFonts w:ascii="Times New Roman" w:hAnsi="Times New Roman" w:cs="Times New Roman"/>
        </w:rPr>
        <w:t xml:space="preserve"> по продолжал живо интересоваться жизнью своих друзей и кол</w:t>
      </w:r>
      <w:r w:rsidRPr="00193773">
        <w:rPr>
          <w:rFonts w:ascii="Times New Roman" w:hAnsi="Times New Roman" w:cs="Times New Roman"/>
        </w:rPr>
        <w:softHyphen/>
        <w:t xml:space="preserve">лег, а также и политическими делами: «Напишите, пожалуйста, как и что в Праге вообще и в профессорском доме в частности. О трагической смерти </w:t>
      </w:r>
      <w:proofErr w:type="spellStart"/>
      <w:r w:rsidRPr="00193773">
        <w:rPr>
          <w:rFonts w:ascii="Times New Roman" w:hAnsi="Times New Roman" w:cs="Times New Roman"/>
        </w:rPr>
        <w:t>Водовозова</w:t>
      </w:r>
      <w:proofErr w:type="spellEnd"/>
      <w:r w:rsidRPr="00193773">
        <w:rPr>
          <w:rFonts w:ascii="Times New Roman" w:hAnsi="Times New Roman" w:cs="Times New Roman"/>
        </w:rPr>
        <w:t xml:space="preserve"> знаю из газет, трагической, как и вся русская жизнь нашего времени. Как здоровье </w:t>
      </w:r>
      <w:proofErr w:type="spellStart"/>
      <w:r w:rsidRPr="00193773">
        <w:rPr>
          <w:rFonts w:ascii="Times New Roman" w:hAnsi="Times New Roman" w:cs="Times New Roman"/>
        </w:rPr>
        <w:t>Шмурло</w:t>
      </w:r>
      <w:proofErr w:type="spellEnd"/>
      <w:r w:rsidRPr="00193773">
        <w:rPr>
          <w:rFonts w:ascii="Times New Roman" w:hAnsi="Times New Roman" w:cs="Times New Roman"/>
        </w:rPr>
        <w:t>? Нет ли перемен в составе правительства? Кто занял места министро</w:t>
      </w:r>
      <w:proofErr w:type="gramStart"/>
      <w:r w:rsidRPr="00193773">
        <w:rPr>
          <w:rFonts w:ascii="Times New Roman" w:hAnsi="Times New Roman" w:cs="Times New Roman"/>
        </w:rPr>
        <w:t>в-</w:t>
      </w:r>
      <w:proofErr w:type="gramEnd"/>
      <w:r w:rsidRPr="00193773">
        <w:rPr>
          <w:rFonts w:ascii="Times New Roman" w:hAnsi="Times New Roman" w:cs="Times New Roman"/>
        </w:rPr>
        <w:t xml:space="preserve"> немцев? Словом, в Праге меня интересует все и русское, и чеш</w:t>
      </w:r>
      <w:r w:rsidRPr="00193773">
        <w:rPr>
          <w:rFonts w:ascii="Times New Roman" w:hAnsi="Times New Roman" w:cs="Times New Roman"/>
        </w:rPr>
        <w:softHyphen/>
        <w:t>ское, вплоть до маленьких столкновений в профессорском доме» (письмо от 28 октября 1933 г.)</w:t>
      </w:r>
      <w:r w:rsidRPr="00193773">
        <w:rPr>
          <w:rStyle w:val="a3"/>
          <w:rFonts w:ascii="Times New Roman" w:hAnsi="Times New Roman" w:cs="Times New Roman"/>
        </w:rPr>
        <w:footnoteReference w:id="34"/>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Другой причиной повышенного интереса к Праге и одной из главных тем почти каждого письма была русская школа. В октяб</w:t>
      </w:r>
      <w:r w:rsidRPr="00193773">
        <w:rPr>
          <w:rFonts w:ascii="Times New Roman" w:hAnsi="Times New Roman" w:cs="Times New Roman"/>
        </w:rPr>
        <w:softHyphen/>
        <w:t xml:space="preserve">ре 1933 г. И.И. Лаппо рекомендовал С.Г. Пушкарева в качестве ее заведующего. Из писем ясно, что историк даже использовал свой </w:t>
      </w:r>
      <w:r w:rsidRPr="00193773">
        <w:rPr>
          <w:rFonts w:ascii="Times New Roman" w:hAnsi="Times New Roman" w:cs="Times New Roman"/>
        </w:rPr>
        <w:lastRenderedPageBreak/>
        <w:t xml:space="preserve">авторитет в прибалтийских политических кругах для решения насущных вопросов школы. </w:t>
      </w:r>
      <w:proofErr w:type="gramStart"/>
      <w:r w:rsidRPr="00193773">
        <w:rPr>
          <w:rFonts w:ascii="Times New Roman" w:hAnsi="Times New Roman" w:cs="Times New Roman"/>
        </w:rPr>
        <w:t xml:space="preserve">«Сходите ... в Министерство </w:t>
      </w:r>
      <w:proofErr w:type="spellStart"/>
      <w:r w:rsidRPr="00193773">
        <w:rPr>
          <w:rFonts w:ascii="Times New Roman" w:hAnsi="Times New Roman" w:cs="Times New Roman"/>
        </w:rPr>
        <w:t>Осветы</w:t>
      </w:r>
      <w:proofErr w:type="spellEnd"/>
      <w:r w:rsidRPr="00193773">
        <w:rPr>
          <w:rFonts w:ascii="Times New Roman" w:hAnsi="Times New Roman" w:cs="Times New Roman"/>
        </w:rPr>
        <w:t xml:space="preserve"> к профессору Урбану, </w:t>
      </w:r>
      <w:r w:rsidR="00040851" w:rsidRPr="00193773">
        <w:rPr>
          <w:rFonts w:ascii="Times New Roman" w:hAnsi="Times New Roman" w:cs="Times New Roman"/>
        </w:rPr>
        <w:t>–</w:t>
      </w:r>
      <w:r w:rsidR="00040851" w:rsidRPr="00040851">
        <w:rPr>
          <w:rFonts w:ascii="Times New Roman" w:hAnsi="Times New Roman" w:cs="Times New Roman"/>
        </w:rPr>
        <w:t xml:space="preserve"> </w:t>
      </w:r>
      <w:r w:rsidRPr="00193773">
        <w:rPr>
          <w:rFonts w:ascii="Times New Roman" w:hAnsi="Times New Roman" w:cs="Times New Roman"/>
        </w:rPr>
        <w:t xml:space="preserve">советовал он С.Г. Пушкареву в октябре 1933 г. </w:t>
      </w:r>
      <w:r w:rsidR="00040851" w:rsidRPr="00193773">
        <w:rPr>
          <w:rFonts w:ascii="Times New Roman" w:hAnsi="Times New Roman" w:cs="Times New Roman"/>
        </w:rPr>
        <w:t>–</w:t>
      </w:r>
      <w:r w:rsidRPr="00193773">
        <w:rPr>
          <w:rFonts w:ascii="Times New Roman" w:hAnsi="Times New Roman" w:cs="Times New Roman"/>
        </w:rPr>
        <w:t xml:space="preserve"> Представьтесь ему в качестве Заведующего и скажите, что я виделся в Риге с бывшим</w:t>
      </w:r>
      <w:r w:rsidR="00040851">
        <w:rPr>
          <w:rFonts w:ascii="Times New Roman" w:hAnsi="Times New Roman" w:cs="Times New Roman"/>
        </w:rPr>
        <w:t xml:space="preserve"> Латвийским послом в Праге </w:t>
      </w:r>
      <w:proofErr w:type="spellStart"/>
      <w:r w:rsidR="00040851">
        <w:rPr>
          <w:rFonts w:ascii="Times New Roman" w:hAnsi="Times New Roman" w:cs="Times New Roman"/>
        </w:rPr>
        <w:t>Дуц</w:t>
      </w:r>
      <w:r w:rsidRPr="00193773">
        <w:rPr>
          <w:rFonts w:ascii="Times New Roman" w:hAnsi="Times New Roman" w:cs="Times New Roman"/>
        </w:rPr>
        <w:t>маном</w:t>
      </w:r>
      <w:proofErr w:type="spellEnd"/>
      <w:r w:rsidRPr="00193773">
        <w:rPr>
          <w:rFonts w:ascii="Times New Roman" w:hAnsi="Times New Roman" w:cs="Times New Roman"/>
        </w:rPr>
        <w:t>, который мне сказал, без всякой моей просьбы теперь, а после просьбы еще в Праге, что напишет Урбану ходатайство о поддержке нашей школы.</w:t>
      </w:r>
      <w:proofErr w:type="gramEnd"/>
      <w:r w:rsidRPr="00193773">
        <w:rPr>
          <w:rFonts w:ascii="Times New Roman" w:hAnsi="Times New Roman" w:cs="Times New Roman"/>
        </w:rPr>
        <w:t xml:space="preserve"> Напомните Урбану, что он говорил мне при нашей встрече на рецепции в Литовском посольстве в фев</w:t>
      </w:r>
      <w:r w:rsidRPr="00193773">
        <w:rPr>
          <w:rFonts w:ascii="Times New Roman" w:hAnsi="Times New Roman" w:cs="Times New Roman"/>
        </w:rPr>
        <w:softHyphen/>
        <w:t>рале о том, что, быть может, и окажется возможною дальнейшая поддержка нашей школы Министерством»</w:t>
      </w:r>
      <w:r w:rsidRPr="00193773">
        <w:rPr>
          <w:rStyle w:val="a3"/>
          <w:rFonts w:ascii="Times New Roman" w:hAnsi="Times New Roman" w:cs="Times New Roman"/>
        </w:rPr>
        <w:footnoteReference w:id="35"/>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 xml:space="preserve">В то же время русская Прага все больше разочаровывала И.И. Лаппо. На его глазах происходило постепенное разложение эмиграции под воздействием тяжелого материального положения и нескончаемых междоусобных споров и конфликтов: «Не могу сказать, что и русская среда в Праге оставила у меня отрадное воспоминание этим летом [1934 г. - </w:t>
      </w:r>
      <w:r w:rsidRPr="00193773">
        <w:rPr>
          <w:rStyle w:val="Bodytext8NotBoldItalic"/>
          <w:rFonts w:eastAsia="Courier New"/>
          <w:sz w:val="24"/>
          <w:szCs w:val="24"/>
        </w:rPr>
        <w:t>М.К</w:t>
      </w:r>
      <w:r w:rsidRPr="00193773">
        <w:rPr>
          <w:rFonts w:ascii="Times New Roman" w:hAnsi="Times New Roman" w:cs="Times New Roman"/>
        </w:rPr>
        <w:t>.]. Крайняя тяжесть жиз</w:t>
      </w:r>
      <w:r w:rsidRPr="00193773">
        <w:rPr>
          <w:rFonts w:ascii="Times New Roman" w:hAnsi="Times New Roman" w:cs="Times New Roman"/>
        </w:rPr>
        <w:softHyphen/>
        <w:t>ни особенно бросалась в глаза. Я видел слишком много семей, на</w:t>
      </w:r>
      <w:r w:rsidRPr="00193773">
        <w:rPr>
          <w:rFonts w:ascii="Times New Roman" w:hAnsi="Times New Roman" w:cs="Times New Roman"/>
        </w:rPr>
        <w:softHyphen/>
        <w:t xml:space="preserve">ходящихся в громадной нужде, ибо их кормильцы, отцы и матери, лишились заработка. Не менее тяжело было видеть разложение русской эмиграции в Праге, очень большую долю </w:t>
      </w:r>
      <w:proofErr w:type="gramStart"/>
      <w:r w:rsidRPr="00193773">
        <w:rPr>
          <w:rFonts w:ascii="Times New Roman" w:hAnsi="Times New Roman" w:cs="Times New Roman"/>
        </w:rPr>
        <w:t>вины</w:t>
      </w:r>
      <w:proofErr w:type="gramEnd"/>
      <w:r w:rsidRPr="00193773">
        <w:rPr>
          <w:rFonts w:ascii="Times New Roman" w:hAnsi="Times New Roman" w:cs="Times New Roman"/>
        </w:rPr>
        <w:t xml:space="preserve"> в котором несут лица, которые в силу случайных причин захватили в свои руки руководство. Это оказалось и в кругах академических, и в </w:t>
      </w:r>
      <w:r w:rsidR="000D2B93" w:rsidRPr="000D2B93">
        <w:rPr>
          <w:rFonts w:ascii="Times New Roman" w:hAnsi="Times New Roman" w:cs="Times New Roman"/>
        </w:rPr>
        <w:t>[</w:t>
      </w:r>
      <w:r w:rsidR="000D2B93" w:rsidRPr="000D2B93">
        <w:rPr>
          <w:rFonts w:ascii="Times New Roman" w:hAnsi="Times New Roman" w:cs="Times New Roman"/>
          <w:highlight w:val="yellow"/>
        </w:rPr>
        <w:t>149</w:t>
      </w:r>
      <w:r w:rsidR="000D2B93" w:rsidRPr="000D2B93">
        <w:rPr>
          <w:rFonts w:ascii="Times New Roman" w:hAnsi="Times New Roman" w:cs="Times New Roman"/>
        </w:rPr>
        <w:t>]</w:t>
      </w:r>
      <w:r w:rsidRPr="00193773">
        <w:rPr>
          <w:rFonts w:ascii="Times New Roman" w:hAnsi="Times New Roman" w:cs="Times New Roman"/>
        </w:rPr>
        <w:t xml:space="preserve">церковной жизни. Отсутствие широты и глубины взгляда, а также мелкое честолюбие и стремление к личному влиянию решительно губят русское дело и отнимают от </w:t>
      </w:r>
      <w:proofErr w:type="gramStart"/>
      <w:r w:rsidRPr="00193773">
        <w:rPr>
          <w:rFonts w:ascii="Times New Roman" w:hAnsi="Times New Roman" w:cs="Times New Roman"/>
        </w:rPr>
        <w:t>него то</w:t>
      </w:r>
      <w:proofErr w:type="gramEnd"/>
      <w:r w:rsidRPr="00193773">
        <w:rPr>
          <w:rFonts w:ascii="Times New Roman" w:hAnsi="Times New Roman" w:cs="Times New Roman"/>
        </w:rPr>
        <w:t xml:space="preserve"> благородство, которым оно только и может быть сильным. Видеть это тяжело и тяжело очень. Думается мне, что из всех центров русской эмиграции луч</w:t>
      </w:r>
      <w:r w:rsidRPr="00193773">
        <w:rPr>
          <w:rFonts w:ascii="Times New Roman" w:hAnsi="Times New Roman" w:cs="Times New Roman"/>
        </w:rPr>
        <w:softHyphen/>
        <w:t>ше всего обстоит дело в Белграде, где русские сумели сохранить и свое лицо, и свой русский идеализм»</w:t>
      </w:r>
      <w:r w:rsidRPr="00193773">
        <w:rPr>
          <w:rStyle w:val="a3"/>
          <w:rFonts w:ascii="Times New Roman" w:hAnsi="Times New Roman" w:cs="Times New Roman"/>
        </w:rPr>
        <w:footnoteReference w:id="36"/>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И все же связь с коллегами из русской Праги И.И. Лаппо не терял и продолжал активно участвовать в ее научной жизни. В письмах он интересовался Научно-исследовательским объедине</w:t>
      </w:r>
      <w:r w:rsidRPr="00193773">
        <w:rPr>
          <w:rFonts w:ascii="Times New Roman" w:hAnsi="Times New Roman" w:cs="Times New Roman"/>
        </w:rPr>
        <w:softHyphen/>
        <w:t>нием, созданным в 1934 г. при Русском свободном университете, и выражал желание войти в его состав, которое вскоре было удо</w:t>
      </w:r>
      <w:proofErr w:type="gramStart"/>
      <w:r w:rsidRPr="00193773">
        <w:rPr>
          <w:rFonts w:ascii="Times New Roman" w:hAnsi="Times New Roman" w:cs="Times New Roman"/>
        </w:rPr>
        <w:t>в-</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летворено</w:t>
      </w:r>
      <w:proofErr w:type="spellEnd"/>
      <w:r w:rsidRPr="00193773">
        <w:rPr>
          <w:rStyle w:val="a3"/>
          <w:rFonts w:ascii="Times New Roman" w:hAnsi="Times New Roman" w:cs="Times New Roman"/>
        </w:rPr>
        <w:footnoteReference w:id="37"/>
      </w:r>
      <w:r w:rsidRPr="00193773">
        <w:rPr>
          <w:rFonts w:ascii="Times New Roman" w:hAnsi="Times New Roman" w:cs="Times New Roman"/>
        </w:rPr>
        <w:t>: «За извещение об избрании меня в состав иностран</w:t>
      </w:r>
      <w:r w:rsidRPr="00193773">
        <w:rPr>
          <w:rFonts w:ascii="Times New Roman" w:hAnsi="Times New Roman" w:cs="Times New Roman"/>
        </w:rPr>
        <w:softHyphen/>
        <w:t>ных “</w:t>
      </w:r>
      <w:proofErr w:type="spellStart"/>
      <w:r w:rsidRPr="00193773">
        <w:rPr>
          <w:rFonts w:ascii="Times New Roman" w:hAnsi="Times New Roman" w:cs="Times New Roman"/>
        </w:rPr>
        <w:t>бадателей</w:t>
      </w:r>
      <w:proofErr w:type="spellEnd"/>
      <w:r w:rsidRPr="00193773">
        <w:rPr>
          <w:rFonts w:ascii="Times New Roman" w:hAnsi="Times New Roman" w:cs="Times New Roman"/>
        </w:rPr>
        <w:t>”</w:t>
      </w:r>
      <w:r w:rsidRPr="00193773">
        <w:rPr>
          <w:rStyle w:val="a3"/>
          <w:rFonts w:ascii="Times New Roman" w:hAnsi="Times New Roman" w:cs="Times New Roman"/>
        </w:rPr>
        <w:footnoteReference w:id="38"/>
      </w:r>
      <w:r w:rsidRPr="00193773">
        <w:rPr>
          <w:rFonts w:ascii="Times New Roman" w:hAnsi="Times New Roman" w:cs="Times New Roman"/>
        </w:rPr>
        <w:t xml:space="preserve"> благодарю Вас и постараюсь “</w:t>
      </w:r>
      <w:proofErr w:type="spellStart"/>
      <w:r w:rsidRPr="00193773">
        <w:rPr>
          <w:rFonts w:ascii="Times New Roman" w:hAnsi="Times New Roman" w:cs="Times New Roman"/>
        </w:rPr>
        <w:t>бадать</w:t>
      </w:r>
      <w:proofErr w:type="spellEnd"/>
      <w:r w:rsidRPr="00193773">
        <w:rPr>
          <w:rFonts w:ascii="Times New Roman" w:hAnsi="Times New Roman" w:cs="Times New Roman"/>
        </w:rPr>
        <w:t>” так же усердно, как это делал до сих пор», - написал он С.Г. Пушкареву в январе 1935 г.</w:t>
      </w:r>
      <w:r w:rsidRPr="00193773">
        <w:rPr>
          <w:rStyle w:val="a3"/>
          <w:rFonts w:ascii="Times New Roman" w:hAnsi="Times New Roman" w:cs="Times New Roman"/>
        </w:rPr>
        <w:footnoteReference w:id="39"/>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В своих письмах И.И. Лаппо нередко касался политических вопросов. Он был человеком консервативных взглядов, хотя все</w:t>
      </w:r>
      <w:r w:rsidRPr="00193773">
        <w:rPr>
          <w:rFonts w:ascii="Times New Roman" w:hAnsi="Times New Roman" w:cs="Times New Roman"/>
        </w:rPr>
        <w:softHyphen/>
        <w:t>гда сторонился текущей политики. Его политические убеждения никогда не отражались на взаимоотношениях с коллегами, как это нередко случалось в эмигрантской среде. Но его, как и других русских изгнанников, не могло не интересовать положение дел на Родине. Тем более</w:t>
      </w:r>
      <w:proofErr w:type="gramStart"/>
      <w:r w:rsidRPr="00193773">
        <w:rPr>
          <w:rFonts w:ascii="Times New Roman" w:hAnsi="Times New Roman" w:cs="Times New Roman"/>
        </w:rPr>
        <w:t>,</w:t>
      </w:r>
      <w:proofErr w:type="gramEnd"/>
      <w:r w:rsidRPr="00193773">
        <w:rPr>
          <w:rFonts w:ascii="Times New Roman" w:hAnsi="Times New Roman" w:cs="Times New Roman"/>
        </w:rPr>
        <w:t xml:space="preserve"> что И.И. Лаппо оказался в непосредствен</w:t>
      </w:r>
      <w:r w:rsidRPr="00193773">
        <w:rPr>
          <w:rFonts w:ascii="Times New Roman" w:hAnsi="Times New Roman" w:cs="Times New Roman"/>
        </w:rPr>
        <w:softHyphen/>
        <w:t>ной близости от СССР: «Что касается сведений о России вообще, то в Литву они проникают благодаря поездкам литовцев туда по делам. Сведения эти прямо ужасны. Н</w:t>
      </w:r>
      <w:r w:rsidR="000D2B93">
        <w:rPr>
          <w:rFonts w:ascii="Times New Roman" w:hAnsi="Times New Roman" w:cs="Times New Roman"/>
        </w:rPr>
        <w:t xml:space="preserve">е так давно прибыла в </w:t>
      </w:r>
      <w:proofErr w:type="spellStart"/>
      <w:r w:rsidR="000D2B93">
        <w:rPr>
          <w:rFonts w:ascii="Times New Roman" w:hAnsi="Times New Roman" w:cs="Times New Roman"/>
        </w:rPr>
        <w:t>Ков</w:t>
      </w:r>
      <w:r w:rsidRPr="00193773">
        <w:rPr>
          <w:rFonts w:ascii="Times New Roman" w:hAnsi="Times New Roman" w:cs="Times New Roman"/>
        </w:rPr>
        <w:t>ну</w:t>
      </w:r>
      <w:proofErr w:type="spellEnd"/>
      <w:r w:rsidRPr="00193773">
        <w:rPr>
          <w:rFonts w:ascii="Times New Roman" w:hAnsi="Times New Roman" w:cs="Times New Roman"/>
        </w:rPr>
        <w:t xml:space="preserve"> партия литовцев, находившихся в Соловках и других местах заключения. Выпустили их в обмен на коммунистов, сидевших в тюрьме. Один из выпущенных в Литву делал доклад о жизни в </w:t>
      </w:r>
      <w:proofErr w:type="spellStart"/>
      <w:r w:rsidRPr="00193773">
        <w:rPr>
          <w:rFonts w:ascii="Times New Roman" w:hAnsi="Times New Roman" w:cs="Times New Roman"/>
        </w:rPr>
        <w:t>Совдепии</w:t>
      </w:r>
      <w:proofErr w:type="spellEnd"/>
      <w:r w:rsidRPr="00193773">
        <w:rPr>
          <w:rFonts w:ascii="Times New Roman" w:hAnsi="Times New Roman" w:cs="Times New Roman"/>
        </w:rPr>
        <w:t xml:space="preserve">. По его словам, пищею </w:t>
      </w:r>
      <w:proofErr w:type="gramStart"/>
      <w:r w:rsidRPr="00193773">
        <w:rPr>
          <w:rFonts w:ascii="Times New Roman" w:hAnsi="Times New Roman" w:cs="Times New Roman"/>
        </w:rPr>
        <w:t>доступную</w:t>
      </w:r>
      <w:proofErr w:type="gramEnd"/>
      <w:r w:rsidRPr="00193773">
        <w:rPr>
          <w:rFonts w:ascii="Times New Roman" w:hAnsi="Times New Roman" w:cs="Times New Roman"/>
        </w:rPr>
        <w:t xml:space="preserve"> там для народа яв</w:t>
      </w:r>
      <w:r w:rsidRPr="00193773">
        <w:rPr>
          <w:rFonts w:ascii="Times New Roman" w:hAnsi="Times New Roman" w:cs="Times New Roman"/>
        </w:rPr>
        <w:softHyphen/>
        <w:t xml:space="preserve">ляется лишь воздух. Приехали </w:t>
      </w:r>
      <w:proofErr w:type="gramStart"/>
      <w:r w:rsidRPr="00193773">
        <w:rPr>
          <w:rFonts w:ascii="Times New Roman" w:hAnsi="Times New Roman" w:cs="Times New Roman"/>
        </w:rPr>
        <w:t>измученные</w:t>
      </w:r>
      <w:proofErr w:type="gramEnd"/>
      <w:r w:rsidRPr="00193773">
        <w:rPr>
          <w:rFonts w:ascii="Times New Roman" w:hAnsi="Times New Roman" w:cs="Times New Roman"/>
        </w:rPr>
        <w:t xml:space="preserve"> и истомленные всем пережитым. Любопытно, что коммунисты, которых сплавляли из Литвы в </w:t>
      </w:r>
      <w:proofErr w:type="spellStart"/>
      <w:r w:rsidRPr="00193773">
        <w:rPr>
          <w:rFonts w:ascii="Times New Roman" w:hAnsi="Times New Roman" w:cs="Times New Roman"/>
        </w:rPr>
        <w:lastRenderedPageBreak/>
        <w:t>Совдепию</w:t>
      </w:r>
      <w:proofErr w:type="spellEnd"/>
      <w:r w:rsidRPr="00193773">
        <w:rPr>
          <w:rFonts w:ascii="Times New Roman" w:hAnsi="Times New Roman" w:cs="Times New Roman"/>
        </w:rPr>
        <w:t>, не только не были рады освобождению из тюрьмы, но, наоборот, выражали свою печаль по поводу отправки их в коммунистический “рай”»</w:t>
      </w:r>
      <w:r w:rsidRPr="00193773">
        <w:rPr>
          <w:rStyle w:val="a3"/>
          <w:rFonts w:ascii="Times New Roman" w:hAnsi="Times New Roman" w:cs="Times New Roman"/>
        </w:rPr>
        <w:footnoteReference w:id="40"/>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Уже в середине 1930-х годов в письмах И.И. Лаппо все силь</w:t>
      </w:r>
      <w:r w:rsidRPr="00193773">
        <w:rPr>
          <w:rFonts w:ascii="Times New Roman" w:hAnsi="Times New Roman" w:cs="Times New Roman"/>
        </w:rPr>
        <w:softHyphen/>
        <w:t>нее звучит тревога за судьбу Литвы, Прибалтики, да и всей Ев</w:t>
      </w:r>
      <w:r w:rsidRPr="00193773">
        <w:rPr>
          <w:rFonts w:ascii="Times New Roman" w:hAnsi="Times New Roman" w:cs="Times New Roman"/>
        </w:rPr>
        <w:softHyphen/>
        <w:t xml:space="preserve">ропы перед лицом надвигавшейся катастрофы. Причем историк </w:t>
      </w:r>
      <w:r w:rsidR="00FC54E3" w:rsidRPr="00FC54E3">
        <w:rPr>
          <w:rFonts w:ascii="Times New Roman" w:hAnsi="Times New Roman" w:cs="Times New Roman"/>
          <w:highlight w:val="yellow"/>
        </w:rPr>
        <w:t>[150</w:t>
      </w:r>
      <w:r w:rsidR="00FC54E3" w:rsidRPr="00FC54E3">
        <w:rPr>
          <w:rFonts w:ascii="Times New Roman" w:hAnsi="Times New Roman" w:cs="Times New Roman"/>
        </w:rPr>
        <w:t>]</w:t>
      </w:r>
      <w:r w:rsidRPr="00193773">
        <w:rPr>
          <w:rFonts w:ascii="Times New Roman" w:hAnsi="Times New Roman" w:cs="Times New Roman"/>
        </w:rPr>
        <w:t xml:space="preserve">прозорливо видел эту угрозу со стороны гитлеровской Германии уже весной 1935 г.: «На политическом горизонте были </w:t>
      </w:r>
      <w:proofErr w:type="gramStart"/>
      <w:r w:rsidRPr="00193773">
        <w:rPr>
          <w:rFonts w:ascii="Times New Roman" w:hAnsi="Times New Roman" w:cs="Times New Roman"/>
        </w:rPr>
        <w:t>достаточ</w:t>
      </w:r>
      <w:r w:rsidRPr="00193773">
        <w:rPr>
          <w:rFonts w:ascii="Times New Roman" w:hAnsi="Times New Roman" w:cs="Times New Roman"/>
        </w:rPr>
        <w:softHyphen/>
        <w:t>но грозовые</w:t>
      </w:r>
      <w:proofErr w:type="gramEnd"/>
      <w:r w:rsidRPr="00193773">
        <w:rPr>
          <w:rFonts w:ascii="Times New Roman" w:hAnsi="Times New Roman" w:cs="Times New Roman"/>
        </w:rPr>
        <w:t xml:space="preserve"> тучи. Теперь, слава Богу, они начинают расходиться. Надеюсь, что все понемногу уладится с Германией. А она главное, что может внести серьезные осложнения в жизнь Литвы»</w:t>
      </w:r>
      <w:r w:rsidRPr="00193773">
        <w:rPr>
          <w:rStyle w:val="a3"/>
          <w:rFonts w:ascii="Times New Roman" w:hAnsi="Times New Roman" w:cs="Times New Roman"/>
        </w:rPr>
        <w:footnoteReference w:id="41"/>
      </w:r>
      <w:r w:rsidRPr="00193773">
        <w:rPr>
          <w:rFonts w:ascii="Times New Roman" w:hAnsi="Times New Roman" w:cs="Times New Roman"/>
        </w:rPr>
        <w:t>.</w:t>
      </w:r>
    </w:p>
    <w:p w:rsidR="00193773" w:rsidRPr="00193773" w:rsidRDefault="00FC54E3" w:rsidP="00193773">
      <w:pPr>
        <w:spacing w:line="276" w:lineRule="auto"/>
        <w:ind w:right="20" w:firstLine="360"/>
        <w:jc w:val="both"/>
        <w:rPr>
          <w:rFonts w:ascii="Times New Roman" w:hAnsi="Times New Roman" w:cs="Times New Roman"/>
        </w:rPr>
      </w:pPr>
      <w:r w:rsidRPr="00FC54E3">
        <w:rPr>
          <w:rFonts w:ascii="Times New Roman" w:hAnsi="Times New Roman" w:cs="Times New Roman"/>
        </w:rPr>
        <w:t xml:space="preserve"> </w:t>
      </w:r>
      <w:r w:rsidR="00193773" w:rsidRPr="00193773">
        <w:rPr>
          <w:rFonts w:ascii="Times New Roman" w:hAnsi="Times New Roman" w:cs="Times New Roman"/>
        </w:rPr>
        <w:t>Поначалу И.И. Лаппо верил, что европейским демократиям удастся избежать войны. Но эти надежды развеялись после Мюн</w:t>
      </w:r>
      <w:r w:rsidR="00193773" w:rsidRPr="00193773">
        <w:rPr>
          <w:rFonts w:ascii="Times New Roman" w:hAnsi="Times New Roman" w:cs="Times New Roman"/>
        </w:rPr>
        <w:softHyphen/>
        <w:t>хенского соглашения 1938 г. Интересно, но одним из виновников сложившей</w:t>
      </w:r>
      <w:r>
        <w:rPr>
          <w:rFonts w:ascii="Times New Roman" w:hAnsi="Times New Roman" w:cs="Times New Roman"/>
        </w:rPr>
        <w:t>ся ситуации историк считал чехо</w:t>
      </w:r>
      <w:r w:rsidR="00193773" w:rsidRPr="00193773">
        <w:rPr>
          <w:rFonts w:ascii="Times New Roman" w:hAnsi="Times New Roman" w:cs="Times New Roman"/>
        </w:rPr>
        <w:t xml:space="preserve">словацкого президента Э. </w:t>
      </w:r>
      <w:proofErr w:type="spellStart"/>
      <w:r w:rsidR="00193773" w:rsidRPr="00193773">
        <w:rPr>
          <w:rFonts w:ascii="Times New Roman" w:hAnsi="Times New Roman" w:cs="Times New Roman"/>
        </w:rPr>
        <w:t>Бенеша</w:t>
      </w:r>
      <w:proofErr w:type="spellEnd"/>
      <w:r w:rsidR="00193773" w:rsidRPr="00193773">
        <w:rPr>
          <w:rFonts w:ascii="Times New Roman" w:hAnsi="Times New Roman" w:cs="Times New Roman"/>
        </w:rPr>
        <w:t>, чья недальновидная, по его мнению, политика привела к катастрофе. Об этом он написал С. Г. Пушкареву в ноябре 1938 г.</w:t>
      </w:r>
      <w:r w:rsidR="00193773" w:rsidRPr="00193773">
        <w:rPr>
          <w:rStyle w:val="a3"/>
          <w:rFonts w:ascii="Times New Roman" w:hAnsi="Times New Roman" w:cs="Times New Roman"/>
        </w:rPr>
        <w:footnoteReference w:id="42"/>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К сожалению, в письмах не нашел широкого отражения процесс советизации Литвы в 1939-1940 гг., зато много места уделено его последствиям. Одним из них стала перестройка ли</w:t>
      </w:r>
      <w:r w:rsidRPr="00193773">
        <w:rPr>
          <w:rFonts w:ascii="Times New Roman" w:hAnsi="Times New Roman" w:cs="Times New Roman"/>
        </w:rPr>
        <w:softHyphen/>
        <w:t>товской высшей школы по советскому образцу. В короткий срок была ликвидирована университетская автономия, закрыты неко</w:t>
      </w:r>
      <w:r w:rsidRPr="00193773">
        <w:rPr>
          <w:rFonts w:ascii="Times New Roman" w:hAnsi="Times New Roman" w:cs="Times New Roman"/>
        </w:rPr>
        <w:softHyphen/>
        <w:t>торые гуманитарные издания, под контроль поставлена научная деятельность. Зимой 1940 г. факультеты гуманитарных наук и права были переведены из Каунаса в Вильнюс. И.И. Лаппо в но</w:t>
      </w:r>
      <w:r w:rsidRPr="00193773">
        <w:rPr>
          <w:rFonts w:ascii="Times New Roman" w:hAnsi="Times New Roman" w:cs="Times New Roman"/>
        </w:rPr>
        <w:softHyphen/>
        <w:t>вую столицу переезжать не собирался и предполагал ездить на лекции раз в неделю по железной дороге</w:t>
      </w:r>
      <w:r w:rsidRPr="00193773">
        <w:rPr>
          <w:rStyle w:val="a3"/>
          <w:rFonts w:ascii="Times New Roman" w:hAnsi="Times New Roman" w:cs="Times New Roman"/>
        </w:rPr>
        <w:footnoteReference w:id="43"/>
      </w:r>
      <w:r w:rsidRPr="00193773">
        <w:rPr>
          <w:rFonts w:ascii="Times New Roman" w:hAnsi="Times New Roman" w:cs="Times New Roman"/>
        </w:rPr>
        <w:t>. Новые власти старого профессора по счастливой случайности не тронули, в отличие от многих представителей литовской интеллигенции. Это положение вещей наглядно обрисовал в письме С. Г. Пушкареву И.И. Ла</w:t>
      </w:r>
      <w:proofErr w:type="gramStart"/>
      <w:r w:rsidRPr="00193773">
        <w:rPr>
          <w:rFonts w:ascii="Times New Roman" w:hAnsi="Times New Roman" w:cs="Times New Roman"/>
        </w:rPr>
        <w:t>п-</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по-младший</w:t>
      </w:r>
      <w:proofErr w:type="spellEnd"/>
      <w:r w:rsidRPr="00193773">
        <w:rPr>
          <w:rFonts w:ascii="Times New Roman" w:hAnsi="Times New Roman" w:cs="Times New Roman"/>
        </w:rPr>
        <w:t xml:space="preserve"> 9 марта 1941 г.</w:t>
      </w:r>
      <w:r w:rsidRPr="00193773">
        <w:rPr>
          <w:rStyle w:val="a3"/>
          <w:rFonts w:ascii="Times New Roman" w:hAnsi="Times New Roman" w:cs="Times New Roman"/>
        </w:rPr>
        <w:footnoteReference w:id="44"/>
      </w:r>
      <w:r w:rsidRPr="00193773">
        <w:rPr>
          <w:rFonts w:ascii="Times New Roman" w:hAnsi="Times New Roman" w:cs="Times New Roman"/>
        </w:rPr>
        <w:t xml:space="preserve"> Профессору не дали возможности стать членом только что созданной в Вильнюсе Академии наук, поскольку такое «высокое положение могли занимать лишь ко</w:t>
      </w:r>
      <w:r w:rsidRPr="00193773">
        <w:rPr>
          <w:rFonts w:ascii="Times New Roman" w:hAnsi="Times New Roman" w:cs="Times New Roman"/>
        </w:rPr>
        <w:softHyphen/>
        <w:t>ренные литовцы»</w:t>
      </w:r>
      <w:r w:rsidRPr="00193773">
        <w:rPr>
          <w:rStyle w:val="a3"/>
          <w:rFonts w:ascii="Times New Roman" w:hAnsi="Times New Roman" w:cs="Times New Roman"/>
        </w:rPr>
        <w:footnoteReference w:id="45"/>
      </w:r>
      <w:r w:rsidRPr="00193773">
        <w:rPr>
          <w:rFonts w:ascii="Times New Roman" w:hAnsi="Times New Roman" w:cs="Times New Roman"/>
        </w:rPr>
        <w:t>. С приходом новых властей материальное положение И.И. Лаппо ухудшилось. Если раньше он получал жа</w:t>
      </w:r>
      <w:r w:rsidRPr="00193773">
        <w:rPr>
          <w:rFonts w:ascii="Times New Roman" w:hAnsi="Times New Roman" w:cs="Times New Roman"/>
        </w:rPr>
        <w:softHyphen/>
        <w:t xml:space="preserve">лованье от Министерства просвещения, то теперь был переведен на </w:t>
      </w:r>
      <w:proofErr w:type="spellStart"/>
      <w:r w:rsidRPr="00193773">
        <w:rPr>
          <w:rFonts w:ascii="Times New Roman" w:hAnsi="Times New Roman" w:cs="Times New Roman"/>
        </w:rPr>
        <w:t>полекционное</w:t>
      </w:r>
      <w:proofErr w:type="spellEnd"/>
      <w:r w:rsidRPr="00193773">
        <w:rPr>
          <w:rFonts w:ascii="Times New Roman" w:hAnsi="Times New Roman" w:cs="Times New Roman"/>
        </w:rPr>
        <w:t xml:space="preserve"> вознаграждение в размере 30 руб. Кроме того, были национализированы его банковские вклады</w:t>
      </w:r>
      <w:r w:rsidRPr="00193773">
        <w:rPr>
          <w:rStyle w:val="a3"/>
          <w:rFonts w:ascii="Times New Roman" w:hAnsi="Times New Roman" w:cs="Times New Roman"/>
        </w:rPr>
        <w:footnoteReference w:id="46"/>
      </w:r>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 xml:space="preserve">В письмах самого И.И. Лаппо не нашло отражение начало Великой Отечественной войны. Однако сын историка </w:t>
      </w:r>
      <w:r w:rsidR="00FC54E3" w:rsidRPr="00FC54E3">
        <w:rPr>
          <w:rFonts w:ascii="Times New Roman" w:hAnsi="Times New Roman" w:cs="Times New Roman"/>
        </w:rPr>
        <w:t>[</w:t>
      </w:r>
      <w:r w:rsidR="00FC54E3" w:rsidRPr="00FC54E3">
        <w:rPr>
          <w:rFonts w:ascii="Times New Roman" w:hAnsi="Times New Roman" w:cs="Times New Roman"/>
          <w:highlight w:val="yellow"/>
        </w:rPr>
        <w:t>151]</w:t>
      </w:r>
      <w:r w:rsidRPr="00193773">
        <w:rPr>
          <w:rFonts w:ascii="Times New Roman" w:hAnsi="Times New Roman" w:cs="Times New Roman"/>
        </w:rPr>
        <w:t>описал С.Г. Пушкареву состояние последних недель перед вступлением войск вермахта</w:t>
      </w:r>
      <w:r w:rsidRPr="00193773">
        <w:rPr>
          <w:rStyle w:val="a3"/>
          <w:rFonts w:ascii="Times New Roman" w:hAnsi="Times New Roman" w:cs="Times New Roman"/>
        </w:rPr>
        <w:footnoteReference w:id="47"/>
      </w:r>
      <w:r w:rsidRPr="00193773">
        <w:rPr>
          <w:rFonts w:ascii="Times New Roman" w:hAnsi="Times New Roman" w:cs="Times New Roman"/>
        </w:rPr>
        <w:t>. В годы немецкой оккупации семья историка оставалась жить в Литве. И.И. Лаппо уже не имел возможности ездить на лекции из Каунаса в Вильнюс, так как все железнодо</w:t>
      </w:r>
      <w:r w:rsidRPr="00193773">
        <w:rPr>
          <w:rFonts w:ascii="Times New Roman" w:hAnsi="Times New Roman" w:cs="Times New Roman"/>
        </w:rPr>
        <w:softHyphen/>
        <w:t>рожное сообщение было подчинено военным нуждам. Вместо поездов были пущены автобусы, которые простаивали в пути по 6 - 8 часов даже во время суровых морозов</w:t>
      </w:r>
      <w:r w:rsidRPr="00193773">
        <w:rPr>
          <w:rStyle w:val="a3"/>
          <w:rFonts w:ascii="Times New Roman" w:hAnsi="Times New Roman" w:cs="Times New Roman"/>
        </w:rPr>
        <w:footnoteReference w:id="48"/>
      </w:r>
      <w:r w:rsidRPr="00193773">
        <w:rPr>
          <w:rFonts w:ascii="Times New Roman" w:hAnsi="Times New Roman" w:cs="Times New Roman"/>
        </w:rPr>
        <w:t xml:space="preserve">. Для старого профессора такие поездки были уже неприемлемы, и он остался без заработка. Спасала его пенсия в размере 200 </w:t>
      </w:r>
      <w:proofErr w:type="spellStart"/>
      <w:r w:rsidRPr="00193773">
        <w:rPr>
          <w:rFonts w:ascii="Times New Roman" w:hAnsi="Times New Roman" w:cs="Times New Roman"/>
        </w:rPr>
        <w:t>рейхсмарок</w:t>
      </w:r>
      <w:proofErr w:type="spellEnd"/>
      <w:r w:rsidRPr="00193773">
        <w:rPr>
          <w:rFonts w:ascii="Times New Roman" w:hAnsi="Times New Roman" w:cs="Times New Roman"/>
        </w:rPr>
        <w:t xml:space="preserve"> и назначение ассистентом Академии наук с той же суммой оклада. Правда П. </w:t>
      </w:r>
      <w:proofErr w:type="spellStart"/>
      <w:r w:rsidRPr="00193773">
        <w:rPr>
          <w:rFonts w:ascii="Times New Roman" w:hAnsi="Times New Roman" w:cs="Times New Roman"/>
        </w:rPr>
        <w:t>Ласинскас</w:t>
      </w:r>
      <w:proofErr w:type="spellEnd"/>
      <w:r w:rsidRPr="00193773">
        <w:rPr>
          <w:rFonts w:ascii="Times New Roman" w:hAnsi="Times New Roman" w:cs="Times New Roman"/>
        </w:rPr>
        <w:t xml:space="preserve"> указывает, что вплоть до 1943 г. И.И. Лаппо читал в университете лекции по истории и </w:t>
      </w:r>
      <w:r w:rsidRPr="00193773">
        <w:rPr>
          <w:rFonts w:ascii="Times New Roman" w:hAnsi="Times New Roman" w:cs="Times New Roman"/>
        </w:rPr>
        <w:lastRenderedPageBreak/>
        <w:t>историографии Литвы. Но, как кажется, эта информация еще нуждается в уточнении</w:t>
      </w:r>
      <w:r w:rsidRPr="00193773">
        <w:rPr>
          <w:rStyle w:val="a3"/>
          <w:rFonts w:ascii="Times New Roman" w:hAnsi="Times New Roman" w:cs="Times New Roman"/>
        </w:rPr>
        <w:footnoteReference w:id="49"/>
      </w:r>
      <w:r w:rsidRPr="00193773">
        <w:rPr>
          <w:rFonts w:ascii="Times New Roman" w:hAnsi="Times New Roman" w:cs="Times New Roman"/>
        </w:rPr>
        <w:t>.</w:t>
      </w:r>
    </w:p>
    <w:p w:rsidR="00193773" w:rsidRPr="00391CF9" w:rsidRDefault="00193773" w:rsidP="00193773">
      <w:pPr>
        <w:spacing w:line="276" w:lineRule="auto"/>
        <w:ind w:left="20" w:right="20" w:firstLine="360"/>
        <w:jc w:val="both"/>
        <w:rPr>
          <w:rFonts w:ascii="Times New Roman" w:hAnsi="Times New Roman" w:cs="Times New Roman"/>
          <w:lang w:val="en-US"/>
        </w:rPr>
      </w:pPr>
      <w:r w:rsidRPr="00193773">
        <w:rPr>
          <w:rFonts w:ascii="Times New Roman" w:hAnsi="Times New Roman" w:cs="Times New Roman"/>
        </w:rPr>
        <w:t>В июле 1944 г. И.И. Лаппо вместе с женой и сыном выезжают из Каунаса в Дрезден. Обстоятельства этого отъезда вызывали во</w:t>
      </w:r>
      <w:r w:rsidRPr="00193773">
        <w:rPr>
          <w:rFonts w:ascii="Times New Roman" w:hAnsi="Times New Roman" w:cs="Times New Roman"/>
        </w:rPr>
        <w:softHyphen/>
        <w:t>просы у исследователей. Ответ на них как раз и дают письма уче</w:t>
      </w:r>
      <w:r w:rsidRPr="00193773">
        <w:rPr>
          <w:rFonts w:ascii="Times New Roman" w:hAnsi="Times New Roman" w:cs="Times New Roman"/>
        </w:rPr>
        <w:softHyphen/>
        <w:t xml:space="preserve">ного к С.Г. Пушкареву. И.И. Лаппо не собирался задерживаться в Германии. </w:t>
      </w:r>
      <w:proofErr w:type="gramStart"/>
      <w:r w:rsidRPr="00193773">
        <w:rPr>
          <w:rFonts w:ascii="Times New Roman" w:hAnsi="Times New Roman" w:cs="Times New Roman"/>
        </w:rPr>
        <w:t>Его целью был переезд в Прагу, где у него была своя квартира и где жили его друзья и коллеги. 11 июля 1944 г. про</w:t>
      </w:r>
      <w:r w:rsidRPr="00193773">
        <w:rPr>
          <w:rFonts w:ascii="Times New Roman" w:hAnsi="Times New Roman" w:cs="Times New Roman"/>
        </w:rPr>
        <w:softHyphen/>
        <w:t>фессор просил С.Г. Пушкарева, чтобы Русская ученая академия (так стал называться Русский свободный университет) похлопо</w:t>
      </w:r>
      <w:r w:rsidRPr="00193773">
        <w:rPr>
          <w:rFonts w:ascii="Times New Roman" w:hAnsi="Times New Roman" w:cs="Times New Roman"/>
        </w:rPr>
        <w:softHyphen/>
        <w:t>тала о получении для него права на въезд в Протекторат</w:t>
      </w:r>
      <w:r w:rsidRPr="00193773">
        <w:rPr>
          <w:rStyle w:val="a3"/>
          <w:rFonts w:ascii="Times New Roman" w:hAnsi="Times New Roman" w:cs="Times New Roman"/>
        </w:rPr>
        <w:footnoteReference w:id="50"/>
      </w:r>
      <w:r w:rsidRPr="00193773">
        <w:rPr>
          <w:rFonts w:ascii="Times New Roman" w:hAnsi="Times New Roman" w:cs="Times New Roman"/>
        </w:rPr>
        <w:t>. Ждать пришлось долго.</w:t>
      </w:r>
      <w:proofErr w:type="gramEnd"/>
      <w:r w:rsidRPr="00193773">
        <w:rPr>
          <w:rFonts w:ascii="Times New Roman" w:hAnsi="Times New Roman" w:cs="Times New Roman"/>
        </w:rPr>
        <w:t xml:space="preserve"> И в итоге был получен отказ, о чем И.И. Лаппо сразу сообщил в письме своему ученику 7 августа 1944 г.: «Здеш</w:t>
      </w:r>
      <w:r w:rsidRPr="00193773">
        <w:rPr>
          <w:rFonts w:ascii="Times New Roman" w:hAnsi="Times New Roman" w:cs="Times New Roman"/>
        </w:rPr>
        <w:softHyphen/>
        <w:t>няя полиция сегодня сообщила нам, что из Праги получен отказ в разрешении нам туда приехать. Положение наше становится не только затруднительным, но прямо безвыходным. Сделайте ми</w:t>
      </w:r>
      <w:r w:rsidRPr="00193773">
        <w:rPr>
          <w:rFonts w:ascii="Times New Roman" w:hAnsi="Times New Roman" w:cs="Times New Roman"/>
        </w:rPr>
        <w:softHyphen/>
        <w:t>лость, возобновите ходатайство.»</w:t>
      </w:r>
      <w:r w:rsidRPr="00193773">
        <w:rPr>
          <w:rStyle w:val="a3"/>
          <w:rFonts w:ascii="Times New Roman" w:hAnsi="Times New Roman" w:cs="Times New Roman"/>
        </w:rPr>
        <w:footnoteReference w:id="51"/>
      </w:r>
      <w:r w:rsidR="00391CF9">
        <w:rPr>
          <w:rFonts w:ascii="Times New Roman" w:hAnsi="Times New Roman" w:cs="Times New Roman"/>
          <w:lang w:val="en-US"/>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Последнее письмо, сохранившееся в архиве, датировано 6 октября 1944 г.</w:t>
      </w:r>
      <w:r w:rsidRPr="00193773">
        <w:rPr>
          <w:rStyle w:val="a3"/>
          <w:rFonts w:ascii="Times New Roman" w:hAnsi="Times New Roman" w:cs="Times New Roman"/>
        </w:rPr>
        <w:footnoteReference w:id="52"/>
      </w:r>
      <w:r w:rsidRPr="00193773">
        <w:rPr>
          <w:rFonts w:ascii="Times New Roman" w:hAnsi="Times New Roman" w:cs="Times New Roman"/>
        </w:rPr>
        <w:t xml:space="preserve"> И.И. Лаппо написал, что Фонд Александ</w:t>
      </w:r>
      <w:r w:rsidRPr="00193773">
        <w:rPr>
          <w:rFonts w:ascii="Times New Roman" w:hAnsi="Times New Roman" w:cs="Times New Roman"/>
        </w:rPr>
        <w:softHyphen/>
        <w:t xml:space="preserve">ра Гумбольдта назначил ему 6-месячную стипендию в размере 400 марок для продолжения исследований по истории </w:t>
      </w:r>
      <w:proofErr w:type="spellStart"/>
      <w:r w:rsidRPr="00193773">
        <w:rPr>
          <w:rFonts w:ascii="Times New Roman" w:hAnsi="Times New Roman" w:cs="Times New Roman"/>
        </w:rPr>
        <w:t>литовск</w:t>
      </w:r>
      <w:proofErr w:type="gramStart"/>
      <w:r w:rsidRPr="00193773">
        <w:rPr>
          <w:rFonts w:ascii="Times New Roman" w:hAnsi="Times New Roman" w:cs="Times New Roman"/>
        </w:rPr>
        <w:t>о</w:t>
      </w:r>
      <w:proofErr w:type="spellEnd"/>
      <w:r w:rsidRPr="00193773">
        <w:rPr>
          <w:rFonts w:ascii="Times New Roman" w:hAnsi="Times New Roman" w:cs="Times New Roman"/>
        </w:rPr>
        <w:t>-</w:t>
      </w:r>
      <w:proofErr w:type="gramEnd"/>
      <w:r w:rsidRPr="00193773">
        <w:rPr>
          <w:rFonts w:ascii="Times New Roman" w:hAnsi="Times New Roman" w:cs="Times New Roman"/>
        </w:rPr>
        <w:t xml:space="preserve"> польских отношений. Сам ученый с просьбами в фонд не обра</w:t>
      </w:r>
      <w:r w:rsidRPr="00193773">
        <w:rPr>
          <w:rFonts w:ascii="Times New Roman" w:hAnsi="Times New Roman" w:cs="Times New Roman"/>
        </w:rPr>
        <w:softHyphen/>
        <w:t>щался и полагал, что это сделали за него его коллеги</w:t>
      </w:r>
      <w:r w:rsidRPr="00193773">
        <w:rPr>
          <w:rStyle w:val="a3"/>
          <w:rFonts w:ascii="Times New Roman" w:hAnsi="Times New Roman" w:cs="Times New Roman"/>
        </w:rPr>
        <w:footnoteReference w:id="53"/>
      </w:r>
      <w:r w:rsidRPr="00193773">
        <w:rPr>
          <w:rFonts w:ascii="Times New Roman" w:hAnsi="Times New Roman" w:cs="Times New Roman"/>
        </w:rPr>
        <w:t>. Но продол</w:t>
      </w:r>
      <w:r w:rsidRPr="00193773">
        <w:rPr>
          <w:rFonts w:ascii="Times New Roman" w:hAnsi="Times New Roman" w:cs="Times New Roman"/>
        </w:rPr>
        <w:softHyphen/>
        <w:t>жить работу не удалось. И.И. Лаппо так и не позволили выехать из Дрездена, и это решение оказалось роковым в его судьбе. Он погиб вместе со своей семьей во время одной из бомбардиро</w:t>
      </w:r>
      <w:r w:rsidRPr="00193773">
        <w:rPr>
          <w:rFonts w:ascii="Times New Roman" w:hAnsi="Times New Roman" w:cs="Times New Roman"/>
        </w:rPr>
        <w:softHyphen/>
        <w:t>вок Дрездена союзниками в декабре 1944 г.</w:t>
      </w:r>
    </w:p>
    <w:p w:rsidR="00193773" w:rsidRPr="00193773" w:rsidRDefault="00391CF9" w:rsidP="00193773">
      <w:pPr>
        <w:spacing w:after="416" w:line="276" w:lineRule="auto"/>
        <w:ind w:right="20" w:firstLine="360"/>
        <w:jc w:val="both"/>
        <w:rPr>
          <w:rFonts w:ascii="Times New Roman" w:hAnsi="Times New Roman" w:cs="Times New Roman"/>
        </w:rPr>
      </w:pPr>
      <w:r w:rsidRPr="00391CF9">
        <w:rPr>
          <w:rFonts w:ascii="Times New Roman" w:hAnsi="Times New Roman" w:cs="Times New Roman"/>
        </w:rPr>
        <w:t>[</w:t>
      </w:r>
      <w:r w:rsidRPr="00391CF9">
        <w:rPr>
          <w:rFonts w:ascii="Times New Roman" w:hAnsi="Times New Roman" w:cs="Times New Roman"/>
          <w:highlight w:val="yellow"/>
        </w:rPr>
        <w:t>152</w:t>
      </w:r>
      <w:r w:rsidRPr="00391CF9">
        <w:rPr>
          <w:rFonts w:ascii="Times New Roman" w:hAnsi="Times New Roman" w:cs="Times New Roman"/>
        </w:rPr>
        <w:t>]</w:t>
      </w:r>
      <w:r w:rsidR="00193773" w:rsidRPr="00193773">
        <w:rPr>
          <w:rFonts w:ascii="Times New Roman" w:hAnsi="Times New Roman" w:cs="Times New Roman"/>
        </w:rPr>
        <w:t>Известие о гибели профессора стало ударом для всех его пражских коллег. 4 февраля 1945 г. они собрались на заседании Русского исторического общества, чтобы почтить его память. Отец Михаил (Васнецов) отслужил панихиду по покойному. За</w:t>
      </w:r>
      <w:r w:rsidR="00193773" w:rsidRPr="00193773">
        <w:rPr>
          <w:rFonts w:ascii="Times New Roman" w:hAnsi="Times New Roman" w:cs="Times New Roman"/>
        </w:rPr>
        <w:softHyphen/>
        <w:t>тем с докладами выступили пр</w:t>
      </w:r>
      <w:r>
        <w:rPr>
          <w:rFonts w:ascii="Times New Roman" w:hAnsi="Times New Roman" w:cs="Times New Roman"/>
        </w:rPr>
        <w:t>едседатель Общества П.А. Остро</w:t>
      </w:r>
      <w:r w:rsidR="00193773" w:rsidRPr="00193773">
        <w:rPr>
          <w:rFonts w:ascii="Times New Roman" w:hAnsi="Times New Roman" w:cs="Times New Roman"/>
        </w:rPr>
        <w:t>ухов («Краткая биография профессора И.И. Лаппо») и профес</w:t>
      </w:r>
      <w:r w:rsidR="00193773" w:rsidRPr="00193773">
        <w:rPr>
          <w:rFonts w:ascii="Times New Roman" w:hAnsi="Times New Roman" w:cs="Times New Roman"/>
        </w:rPr>
        <w:softHyphen/>
        <w:t>сор-химик В.И. Исаев («О деятельности И.И. Лаппо как члена правления Русских академических организаций за границе</w:t>
      </w:r>
      <w:r>
        <w:rPr>
          <w:rFonts w:ascii="Times New Roman" w:hAnsi="Times New Roman" w:cs="Times New Roman"/>
        </w:rPr>
        <w:t>й</w:t>
      </w:r>
      <w:r w:rsidR="00193773" w:rsidRPr="00193773">
        <w:rPr>
          <w:rFonts w:ascii="Times New Roman" w:hAnsi="Times New Roman" w:cs="Times New Roman"/>
        </w:rPr>
        <w:t>»). За</w:t>
      </w:r>
      <w:r w:rsidR="00193773" w:rsidRPr="00193773">
        <w:rPr>
          <w:rFonts w:ascii="Times New Roman" w:hAnsi="Times New Roman" w:cs="Times New Roman"/>
        </w:rPr>
        <w:softHyphen/>
        <w:t>ключительную речь «Профессор И. И. Лаппо как историк» было поручено произнести С. Г. Пушкареву, человеку, который как никто другой знал покойного, считал себя его учеником и всегда дорожил дружбой с ним</w:t>
      </w:r>
      <w:r w:rsidR="00193773" w:rsidRPr="00193773">
        <w:rPr>
          <w:rStyle w:val="a3"/>
          <w:rFonts w:ascii="Times New Roman" w:hAnsi="Times New Roman" w:cs="Times New Roman"/>
        </w:rPr>
        <w:footnoteReference w:id="54"/>
      </w:r>
      <w:r w:rsidR="00193773" w:rsidRPr="00193773">
        <w:rPr>
          <w:rFonts w:ascii="Times New Roman" w:hAnsi="Times New Roman" w:cs="Times New Roman"/>
        </w:rPr>
        <w:t>.</w:t>
      </w:r>
    </w:p>
    <w:p w:rsidR="00193773" w:rsidRPr="00193773" w:rsidRDefault="00391CF9" w:rsidP="00193773">
      <w:pPr>
        <w:spacing w:after="187" w:line="276" w:lineRule="auto"/>
        <w:jc w:val="both"/>
        <w:rPr>
          <w:rFonts w:ascii="Times New Roman" w:hAnsi="Times New Roman" w:cs="Times New Roman"/>
        </w:rPr>
      </w:pPr>
      <w:r>
        <w:rPr>
          <w:rStyle w:val="Bodytext7"/>
          <w:rFonts w:ascii="Times New Roman" w:hAnsi="Times New Roman" w:cs="Times New Roman"/>
          <w:sz w:val="24"/>
          <w:szCs w:val="24"/>
        </w:rPr>
        <w:t xml:space="preserve">                                                          </w:t>
      </w:r>
      <w:r w:rsidR="00193773" w:rsidRPr="00193773">
        <w:rPr>
          <w:rStyle w:val="Bodytext7"/>
          <w:rFonts w:ascii="Times New Roman" w:hAnsi="Times New Roman" w:cs="Times New Roman"/>
          <w:sz w:val="24"/>
          <w:szCs w:val="24"/>
        </w:rPr>
        <w:t>ПРИЛОЖЕНИЕ</w:t>
      </w:r>
    </w:p>
    <w:p w:rsidR="00193773" w:rsidRPr="00193773" w:rsidRDefault="00391CF9" w:rsidP="00193773">
      <w:pPr>
        <w:spacing w:line="276" w:lineRule="auto"/>
        <w:jc w:val="both"/>
        <w:rPr>
          <w:rFonts w:ascii="Times New Roman" w:hAnsi="Times New Roman" w:cs="Times New Roman"/>
        </w:rPr>
      </w:pPr>
      <w:r>
        <w:rPr>
          <w:rFonts w:ascii="Times New Roman" w:hAnsi="Times New Roman" w:cs="Times New Roman"/>
        </w:rPr>
        <w:t xml:space="preserve">                                                                      </w:t>
      </w:r>
      <w:r w:rsidR="00193773" w:rsidRPr="00193773">
        <w:rPr>
          <w:rFonts w:ascii="Times New Roman" w:hAnsi="Times New Roman" w:cs="Times New Roman"/>
        </w:rPr>
        <w:t>1</w:t>
      </w:r>
    </w:p>
    <w:p w:rsidR="00193773" w:rsidRPr="00193773" w:rsidRDefault="00391CF9" w:rsidP="00193773">
      <w:pPr>
        <w:spacing w:line="276" w:lineRule="auto"/>
        <w:ind w:right="20"/>
        <w:jc w:val="both"/>
        <w:rPr>
          <w:rFonts w:ascii="Times New Roman" w:hAnsi="Times New Roman" w:cs="Times New Roman"/>
        </w:rPr>
      </w:pPr>
      <w:r>
        <w:rPr>
          <w:rFonts w:ascii="Times New Roman" w:hAnsi="Times New Roman" w:cs="Times New Roman"/>
        </w:rPr>
        <w:t xml:space="preserve">                                                                                                                         </w:t>
      </w:r>
      <w:r w:rsidR="00193773" w:rsidRPr="00193773">
        <w:rPr>
          <w:rFonts w:ascii="Times New Roman" w:hAnsi="Times New Roman" w:cs="Times New Roman"/>
        </w:rPr>
        <w:t>14 июня 1935 года</w:t>
      </w:r>
    </w:p>
    <w:p w:rsidR="00193773" w:rsidRPr="00193773" w:rsidRDefault="00391CF9" w:rsidP="00193773">
      <w:pPr>
        <w:spacing w:line="276" w:lineRule="auto"/>
        <w:jc w:val="both"/>
        <w:rPr>
          <w:rFonts w:ascii="Times New Roman" w:hAnsi="Times New Roman" w:cs="Times New Roman"/>
        </w:rPr>
      </w:pPr>
      <w:r>
        <w:rPr>
          <w:rFonts w:ascii="Times New Roman" w:hAnsi="Times New Roman" w:cs="Times New Roman"/>
        </w:rPr>
        <w:t xml:space="preserve">                                          </w:t>
      </w:r>
      <w:r w:rsidR="00193773" w:rsidRPr="00193773">
        <w:rPr>
          <w:rFonts w:ascii="Times New Roman" w:hAnsi="Times New Roman" w:cs="Times New Roman"/>
        </w:rPr>
        <w:t>Дорогой Сергей Германович!</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Очень Вы меня порадовали Вашим письмом от 10 июня. Вы знае</w:t>
      </w:r>
      <w:r w:rsidRPr="00193773">
        <w:rPr>
          <w:rFonts w:ascii="Times New Roman" w:hAnsi="Times New Roman" w:cs="Times New Roman"/>
        </w:rPr>
        <w:softHyphen/>
        <w:t>те, как дороги мне успехи школы</w:t>
      </w:r>
      <w:r w:rsidRPr="00193773">
        <w:rPr>
          <w:rStyle w:val="a3"/>
          <w:rFonts w:ascii="Times New Roman" w:hAnsi="Times New Roman" w:cs="Times New Roman"/>
        </w:rPr>
        <w:footnoteReference w:id="55"/>
      </w:r>
      <w:r w:rsidRPr="00193773">
        <w:rPr>
          <w:rFonts w:ascii="Times New Roman" w:hAnsi="Times New Roman" w:cs="Times New Roman"/>
        </w:rPr>
        <w:t>, для которой мы раньше вместе ра</w:t>
      </w:r>
      <w:r w:rsidRPr="00193773">
        <w:rPr>
          <w:rFonts w:ascii="Times New Roman" w:hAnsi="Times New Roman" w:cs="Times New Roman"/>
        </w:rPr>
        <w:softHyphen/>
        <w:t>ботали. Узнать об ее успехе дальнейшем для меня душевная радость. Совершенно ясно, что после перемен в личном составе не только не произошло ничего задерживающего развития школы, но, наоборот, она делает дальнейшие успехи. Ваши труд и любовное отношение к детям и делу, конечно, эти успехи делают возможными. Но для меня совершен</w:t>
      </w:r>
      <w:r w:rsidRPr="00193773">
        <w:rPr>
          <w:rFonts w:ascii="Times New Roman" w:hAnsi="Times New Roman" w:cs="Times New Roman"/>
        </w:rPr>
        <w:softHyphen/>
        <w:t xml:space="preserve">но ясно, что и Н.С. </w:t>
      </w:r>
      <w:r w:rsidRPr="00193773">
        <w:rPr>
          <w:rFonts w:ascii="Times New Roman" w:hAnsi="Times New Roman" w:cs="Times New Roman"/>
        </w:rPr>
        <w:lastRenderedPageBreak/>
        <w:t xml:space="preserve">Евреинова оказалась тою силою, работу которой для школы надо горячо приветствовать. Смело идите вперед. Дело </w:t>
      </w:r>
      <w:proofErr w:type="gramStart"/>
      <w:r w:rsidRPr="00193773">
        <w:rPr>
          <w:rFonts w:ascii="Times New Roman" w:hAnsi="Times New Roman" w:cs="Times New Roman"/>
        </w:rPr>
        <w:t>слишком нужное</w:t>
      </w:r>
      <w:proofErr w:type="gramEnd"/>
      <w:r w:rsidRPr="00193773">
        <w:rPr>
          <w:rFonts w:ascii="Times New Roman" w:hAnsi="Times New Roman" w:cs="Times New Roman"/>
        </w:rPr>
        <w:t xml:space="preserve"> и хорошее, чтобы оно не стоило труда и заботы, как бы ни быва</w:t>
      </w:r>
      <w:r w:rsidRPr="00193773">
        <w:rPr>
          <w:rFonts w:ascii="Times New Roman" w:hAnsi="Times New Roman" w:cs="Times New Roman"/>
        </w:rPr>
        <w:softHyphen/>
        <w:t>ло иногда и трудно. Помните при этом всегда, что настоящую поддерж</w:t>
      </w:r>
      <w:r w:rsidRPr="00193773">
        <w:rPr>
          <w:rFonts w:ascii="Times New Roman" w:hAnsi="Times New Roman" w:cs="Times New Roman"/>
        </w:rPr>
        <w:softHyphen/>
        <w:t xml:space="preserve">ку Вы найдете только у </w:t>
      </w:r>
      <w:proofErr w:type="spellStart"/>
      <w:r w:rsidRPr="00193773">
        <w:rPr>
          <w:rFonts w:ascii="Times New Roman" w:hAnsi="Times New Roman" w:cs="Times New Roman"/>
        </w:rPr>
        <w:t>Крамаржей</w:t>
      </w:r>
      <w:proofErr w:type="spellEnd"/>
      <w:r w:rsidRPr="00193773">
        <w:rPr>
          <w:rStyle w:val="a3"/>
          <w:rFonts w:ascii="Times New Roman" w:hAnsi="Times New Roman" w:cs="Times New Roman"/>
        </w:rPr>
        <w:footnoteReference w:id="56"/>
      </w:r>
      <w:r w:rsidRPr="00193773">
        <w:rPr>
          <w:rFonts w:ascii="Times New Roman" w:hAnsi="Times New Roman" w:cs="Times New Roman"/>
        </w:rPr>
        <w:t xml:space="preserve">. Все остальное чувствительные слова и ничего больше. Сам я Надежде Николаевне не писал уже очень </w:t>
      </w:r>
      <w:r w:rsidR="00391CF9">
        <w:rPr>
          <w:rFonts w:ascii="Times New Roman" w:hAnsi="Times New Roman" w:cs="Times New Roman"/>
          <w:lang w:val="en-US"/>
        </w:rPr>
        <w:t>[</w:t>
      </w:r>
      <w:r w:rsidR="00391CF9" w:rsidRPr="00391CF9">
        <w:rPr>
          <w:rFonts w:ascii="Times New Roman" w:hAnsi="Times New Roman" w:cs="Times New Roman"/>
          <w:highlight w:val="yellow"/>
          <w:lang w:val="en-US"/>
        </w:rPr>
        <w:t>153</w:t>
      </w:r>
      <w:r w:rsidR="00391CF9">
        <w:rPr>
          <w:rFonts w:ascii="Times New Roman" w:hAnsi="Times New Roman" w:cs="Times New Roman"/>
          <w:lang w:val="en-US"/>
        </w:rPr>
        <w:t>]</w:t>
      </w:r>
      <w:r w:rsidRPr="00193773">
        <w:rPr>
          <w:rFonts w:ascii="Times New Roman" w:hAnsi="Times New Roman" w:cs="Times New Roman"/>
        </w:rPr>
        <w:t xml:space="preserve">давно. От нее лично, или через посредство </w:t>
      </w:r>
      <w:proofErr w:type="spellStart"/>
      <w:r w:rsidRPr="00193773">
        <w:rPr>
          <w:rFonts w:ascii="Times New Roman" w:hAnsi="Times New Roman" w:cs="Times New Roman"/>
        </w:rPr>
        <w:t>Чакртовой</w:t>
      </w:r>
      <w:proofErr w:type="spellEnd"/>
      <w:r w:rsidRPr="00193773">
        <w:rPr>
          <w:rFonts w:ascii="Times New Roman" w:hAnsi="Times New Roman" w:cs="Times New Roman"/>
        </w:rPr>
        <w:t xml:space="preserve">, писем в </w:t>
      </w:r>
      <w:proofErr w:type="spellStart"/>
      <w:r w:rsidRPr="00193773">
        <w:rPr>
          <w:rFonts w:ascii="Times New Roman" w:hAnsi="Times New Roman" w:cs="Times New Roman"/>
        </w:rPr>
        <w:t>Ковне</w:t>
      </w:r>
      <w:proofErr w:type="spellEnd"/>
      <w:r w:rsidRPr="00193773">
        <w:rPr>
          <w:rFonts w:ascii="Times New Roman" w:hAnsi="Times New Roman" w:cs="Times New Roman"/>
        </w:rPr>
        <w:t xml:space="preserve"> не получал. Невольно думаю, что и мои письма утратили для нее интерес. Но мои чувства </w:t>
      </w:r>
      <w:proofErr w:type="gramStart"/>
      <w:r w:rsidRPr="00193773">
        <w:rPr>
          <w:rFonts w:ascii="Times New Roman" w:hAnsi="Times New Roman" w:cs="Times New Roman"/>
        </w:rPr>
        <w:t>Н[</w:t>
      </w:r>
      <w:proofErr w:type="spellStart"/>
      <w:proofErr w:type="gramEnd"/>
      <w:r w:rsidRPr="00193773">
        <w:rPr>
          <w:rFonts w:ascii="Times New Roman" w:hAnsi="Times New Roman" w:cs="Times New Roman"/>
        </w:rPr>
        <w:t>адеж</w:t>
      </w:r>
      <w:proofErr w:type="spellEnd"/>
      <w:r w:rsidRPr="00193773">
        <w:rPr>
          <w:rFonts w:ascii="Times New Roman" w:hAnsi="Times New Roman" w:cs="Times New Roman"/>
        </w:rPr>
        <w:t>]де Н[</w:t>
      </w:r>
      <w:proofErr w:type="spellStart"/>
      <w:r w:rsidRPr="00193773">
        <w:rPr>
          <w:rFonts w:ascii="Times New Roman" w:hAnsi="Times New Roman" w:cs="Times New Roman"/>
        </w:rPr>
        <w:t>иколаев</w:t>
      </w:r>
      <w:proofErr w:type="spellEnd"/>
      <w:r w:rsidRPr="00193773">
        <w:rPr>
          <w:rFonts w:ascii="Times New Roman" w:hAnsi="Times New Roman" w:cs="Times New Roman"/>
        </w:rPr>
        <w:t>]не и К[аре]</w:t>
      </w:r>
      <w:proofErr w:type="spellStart"/>
      <w:r w:rsidRPr="00193773">
        <w:rPr>
          <w:rFonts w:ascii="Times New Roman" w:hAnsi="Times New Roman" w:cs="Times New Roman"/>
        </w:rPr>
        <w:t>лу</w:t>
      </w:r>
      <w:proofErr w:type="spellEnd"/>
      <w:r w:rsidRPr="00193773">
        <w:rPr>
          <w:rFonts w:ascii="Times New Roman" w:hAnsi="Times New Roman" w:cs="Times New Roman"/>
        </w:rPr>
        <w:t xml:space="preserve"> П[</w:t>
      </w:r>
      <w:proofErr w:type="spellStart"/>
      <w:r w:rsidRPr="00193773">
        <w:rPr>
          <w:rFonts w:ascii="Times New Roman" w:hAnsi="Times New Roman" w:cs="Times New Roman"/>
        </w:rPr>
        <w:t>етрови</w:t>
      </w:r>
      <w:proofErr w:type="spellEnd"/>
      <w:r w:rsidRPr="00193773">
        <w:rPr>
          <w:rFonts w:ascii="Times New Roman" w:hAnsi="Times New Roman" w:cs="Times New Roman"/>
        </w:rPr>
        <w:t>]чу оста</w:t>
      </w:r>
      <w:r w:rsidRPr="00193773">
        <w:rPr>
          <w:rFonts w:ascii="Times New Roman" w:hAnsi="Times New Roman" w:cs="Times New Roman"/>
        </w:rPr>
        <w:softHyphen/>
        <w:t>ются и останутся всегда неизменными. Я твердо убежден в том, что Вы и школа всегда именно у них найдете симпатию и поддержку. А, ведь, в этом году наступает десятилетие школы. Начинайте готовиться к нему.</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 xml:space="preserve">Переходя к академическим делам, о которых Вы пишете, сообщу Вам, что от Н.О. </w:t>
      </w:r>
      <w:proofErr w:type="spellStart"/>
      <w:r w:rsidRPr="00193773">
        <w:rPr>
          <w:rFonts w:ascii="Times New Roman" w:hAnsi="Times New Roman" w:cs="Times New Roman"/>
        </w:rPr>
        <w:t>Лосского</w:t>
      </w:r>
      <w:proofErr w:type="spellEnd"/>
      <w:r w:rsidRPr="00193773">
        <w:rPr>
          <w:rStyle w:val="a3"/>
          <w:rFonts w:ascii="Times New Roman" w:hAnsi="Times New Roman" w:cs="Times New Roman"/>
        </w:rPr>
        <w:footnoteReference w:id="57"/>
      </w:r>
      <w:r w:rsidRPr="00193773">
        <w:rPr>
          <w:rFonts w:ascii="Times New Roman" w:hAnsi="Times New Roman" w:cs="Times New Roman"/>
        </w:rPr>
        <w:t xml:space="preserve"> я получил недели три тому назад предложе</w:t>
      </w:r>
      <w:r w:rsidRPr="00193773">
        <w:rPr>
          <w:rFonts w:ascii="Times New Roman" w:hAnsi="Times New Roman" w:cs="Times New Roman"/>
        </w:rPr>
        <w:softHyphen/>
        <w:t>ние вступить в состав комиссии по диспуту Флоровского</w:t>
      </w:r>
      <w:r w:rsidRPr="00193773">
        <w:rPr>
          <w:rStyle w:val="a3"/>
          <w:rFonts w:ascii="Times New Roman" w:hAnsi="Times New Roman" w:cs="Times New Roman"/>
        </w:rPr>
        <w:footnoteReference w:id="58"/>
      </w:r>
      <w:r w:rsidRPr="00193773">
        <w:rPr>
          <w:rFonts w:ascii="Times New Roman" w:hAnsi="Times New Roman" w:cs="Times New Roman"/>
        </w:rPr>
        <w:t xml:space="preserve">. Ответил ему, что готов это сделать, хотя в настоящее время не могу поехать в Прагу. Писал </w:t>
      </w:r>
      <w:proofErr w:type="spellStart"/>
      <w:r w:rsidRPr="00193773">
        <w:rPr>
          <w:rFonts w:ascii="Times New Roman" w:hAnsi="Times New Roman" w:cs="Times New Roman"/>
        </w:rPr>
        <w:t>Лосскому</w:t>
      </w:r>
      <w:proofErr w:type="spellEnd"/>
      <w:r w:rsidRPr="00193773">
        <w:rPr>
          <w:rFonts w:ascii="Times New Roman" w:hAnsi="Times New Roman" w:cs="Times New Roman"/>
        </w:rPr>
        <w:t xml:space="preserve"> о моей готовности принять участие в голосовании о допущении диссертации к публичной защите присылкою моего голоса, если мне будет доставлен экземпляр диссертации для прочтения. В ответ получил сообщение о благодарности за это от комиссии и сообщение о посылке мне книги. Но до сего дня книги я все еще не получал, а если мне ее пришлют только осенью, то читать ее мне будет уже некогда. Сообщил мне </w:t>
      </w:r>
      <w:proofErr w:type="spellStart"/>
      <w:r w:rsidRPr="00193773">
        <w:rPr>
          <w:rFonts w:ascii="Times New Roman" w:hAnsi="Times New Roman" w:cs="Times New Roman"/>
        </w:rPr>
        <w:t>Лосский</w:t>
      </w:r>
      <w:proofErr w:type="spellEnd"/>
      <w:r w:rsidRPr="00193773">
        <w:rPr>
          <w:rFonts w:ascii="Times New Roman" w:hAnsi="Times New Roman" w:cs="Times New Roman"/>
        </w:rPr>
        <w:t xml:space="preserve">, что отзывы о диссертации поручены </w:t>
      </w:r>
      <w:proofErr w:type="spellStart"/>
      <w:r w:rsidRPr="00193773">
        <w:rPr>
          <w:rFonts w:ascii="Times New Roman" w:hAnsi="Times New Roman" w:cs="Times New Roman"/>
        </w:rPr>
        <w:t>Бидле</w:t>
      </w:r>
      <w:proofErr w:type="spellEnd"/>
      <w:r w:rsidRPr="00193773">
        <w:rPr>
          <w:rStyle w:val="a3"/>
          <w:rFonts w:ascii="Times New Roman" w:hAnsi="Times New Roman" w:cs="Times New Roman"/>
        </w:rPr>
        <w:footnoteReference w:id="59"/>
      </w:r>
      <w:r w:rsidRPr="00193773">
        <w:rPr>
          <w:rFonts w:ascii="Times New Roman" w:hAnsi="Times New Roman" w:cs="Times New Roman"/>
        </w:rPr>
        <w:t xml:space="preserve"> и</w:t>
      </w:r>
    </w:p>
    <w:p w:rsidR="00193773" w:rsidRPr="00193773" w:rsidRDefault="00F200B1" w:rsidP="00193773">
      <w:pPr>
        <w:spacing w:line="276" w:lineRule="auto"/>
        <w:ind w:right="20"/>
        <w:jc w:val="both"/>
        <w:rPr>
          <w:rFonts w:ascii="Times New Roman" w:hAnsi="Times New Roman" w:cs="Times New Roman"/>
        </w:rPr>
      </w:pPr>
      <w:r>
        <w:rPr>
          <w:rFonts w:ascii="Times New Roman" w:hAnsi="Times New Roman" w:cs="Times New Roman"/>
          <w:lang w:val="en-US"/>
        </w:rPr>
        <w:t>[</w:t>
      </w:r>
      <w:r w:rsidRPr="00F200B1">
        <w:rPr>
          <w:rFonts w:ascii="Times New Roman" w:hAnsi="Times New Roman" w:cs="Times New Roman"/>
          <w:highlight w:val="yellow"/>
          <w:lang w:val="en-US"/>
        </w:rPr>
        <w:t>154</w:t>
      </w:r>
      <w:r>
        <w:rPr>
          <w:rFonts w:ascii="Times New Roman" w:hAnsi="Times New Roman" w:cs="Times New Roman"/>
          <w:lang w:val="en-US"/>
        </w:rPr>
        <w:t>]</w:t>
      </w:r>
      <w:proofErr w:type="spellStart"/>
      <w:r w:rsidR="00193773" w:rsidRPr="00193773">
        <w:rPr>
          <w:rFonts w:ascii="Times New Roman" w:hAnsi="Times New Roman" w:cs="Times New Roman"/>
        </w:rPr>
        <w:t>Францеву</w:t>
      </w:r>
      <w:proofErr w:type="spellEnd"/>
      <w:r w:rsidR="00193773" w:rsidRPr="00193773">
        <w:rPr>
          <w:rStyle w:val="a3"/>
          <w:rFonts w:ascii="Times New Roman" w:hAnsi="Times New Roman" w:cs="Times New Roman"/>
        </w:rPr>
        <w:footnoteReference w:id="60"/>
      </w:r>
      <w:r w:rsidR="00193773" w:rsidRPr="00193773">
        <w:rPr>
          <w:rFonts w:ascii="Times New Roman" w:hAnsi="Times New Roman" w:cs="Times New Roman"/>
        </w:rPr>
        <w:t xml:space="preserve">. В состав комиссии, как пишет </w:t>
      </w:r>
      <w:proofErr w:type="gramStart"/>
      <w:r w:rsidR="00193773" w:rsidRPr="00193773">
        <w:rPr>
          <w:rFonts w:ascii="Times New Roman" w:hAnsi="Times New Roman" w:cs="Times New Roman"/>
        </w:rPr>
        <w:t>Н[</w:t>
      </w:r>
      <w:proofErr w:type="spellStart"/>
      <w:proofErr w:type="gramEnd"/>
      <w:r w:rsidR="00193773" w:rsidRPr="00193773">
        <w:rPr>
          <w:rFonts w:ascii="Times New Roman" w:hAnsi="Times New Roman" w:cs="Times New Roman"/>
        </w:rPr>
        <w:t>иколай</w:t>
      </w:r>
      <w:proofErr w:type="spellEnd"/>
      <w:r w:rsidR="00193773" w:rsidRPr="00193773">
        <w:rPr>
          <w:rFonts w:ascii="Times New Roman" w:hAnsi="Times New Roman" w:cs="Times New Roman"/>
        </w:rPr>
        <w:t>] О[</w:t>
      </w:r>
      <w:proofErr w:type="spellStart"/>
      <w:r w:rsidR="00193773" w:rsidRPr="00193773">
        <w:rPr>
          <w:rFonts w:ascii="Times New Roman" w:hAnsi="Times New Roman" w:cs="Times New Roman"/>
        </w:rPr>
        <w:t>нуфриевич</w:t>
      </w:r>
      <w:proofErr w:type="spellEnd"/>
      <w:r w:rsidR="00193773" w:rsidRPr="00193773">
        <w:rPr>
          <w:rFonts w:ascii="Times New Roman" w:hAnsi="Times New Roman" w:cs="Times New Roman"/>
        </w:rPr>
        <w:t xml:space="preserve">], введен и </w:t>
      </w:r>
      <w:r w:rsidR="00193773" w:rsidRPr="00193773">
        <w:rPr>
          <w:rFonts w:ascii="Times New Roman" w:hAnsi="Times New Roman" w:cs="Times New Roman"/>
        </w:rPr>
        <w:lastRenderedPageBreak/>
        <w:t>Струве</w:t>
      </w:r>
      <w:r w:rsidR="00193773" w:rsidRPr="00193773">
        <w:rPr>
          <w:rStyle w:val="a3"/>
          <w:rFonts w:ascii="Times New Roman" w:hAnsi="Times New Roman" w:cs="Times New Roman"/>
        </w:rPr>
        <w:footnoteReference w:id="61"/>
      </w:r>
      <w:r w:rsidR="00193773" w:rsidRPr="00193773">
        <w:rPr>
          <w:rFonts w:ascii="Times New Roman" w:hAnsi="Times New Roman" w:cs="Times New Roman"/>
        </w:rPr>
        <w:t>. Вот все, что я знаю об этом деле. Ваша твердость в отстаивании необходимости «</w:t>
      </w:r>
      <w:proofErr w:type="spellStart"/>
      <w:r w:rsidR="00193773" w:rsidRPr="00193773">
        <w:rPr>
          <w:rFonts w:ascii="Times New Roman" w:hAnsi="Times New Roman" w:cs="Times New Roman"/>
        </w:rPr>
        <w:t>фахмана</w:t>
      </w:r>
      <w:proofErr w:type="spellEnd"/>
      <w:r w:rsidR="00193773" w:rsidRPr="00193773">
        <w:rPr>
          <w:rFonts w:ascii="Times New Roman" w:hAnsi="Times New Roman" w:cs="Times New Roman"/>
        </w:rPr>
        <w:t>»</w:t>
      </w:r>
      <w:r w:rsidR="00193773" w:rsidRPr="00193773">
        <w:rPr>
          <w:rStyle w:val="a3"/>
          <w:rFonts w:ascii="Times New Roman" w:hAnsi="Times New Roman" w:cs="Times New Roman"/>
        </w:rPr>
        <w:footnoteReference w:id="62"/>
      </w:r>
      <w:r w:rsidR="00193773" w:rsidRPr="00193773">
        <w:rPr>
          <w:rFonts w:ascii="Times New Roman" w:hAnsi="Times New Roman" w:cs="Times New Roman"/>
        </w:rPr>
        <w:t xml:space="preserve"> для суждения о достоинствах докторской диссертации меня очень утешает. Увы, в наши дни многие смотрят на дело иначе.</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Но почему Исаев</w:t>
      </w:r>
      <w:r w:rsidRPr="00193773">
        <w:rPr>
          <w:rStyle w:val="a3"/>
          <w:rFonts w:ascii="Times New Roman" w:hAnsi="Times New Roman" w:cs="Times New Roman"/>
        </w:rPr>
        <w:footnoteReference w:id="63"/>
      </w:r>
      <w:r w:rsidRPr="00193773">
        <w:rPr>
          <w:rFonts w:ascii="Times New Roman" w:hAnsi="Times New Roman" w:cs="Times New Roman"/>
        </w:rPr>
        <w:t xml:space="preserve"> отказался от своей правительственной власти? Неужели причиною является его болезнь, о которой я слышал зимою? Или какие-либо подводные камни, на которые попал корабль профес</w:t>
      </w:r>
      <w:r w:rsidRPr="00193773">
        <w:rPr>
          <w:rFonts w:ascii="Times New Roman" w:hAnsi="Times New Roman" w:cs="Times New Roman"/>
        </w:rPr>
        <w:softHyphen/>
        <w:t>сорского дома</w:t>
      </w:r>
      <w:r w:rsidRPr="00193773">
        <w:rPr>
          <w:rStyle w:val="a3"/>
          <w:rFonts w:ascii="Times New Roman" w:hAnsi="Times New Roman" w:cs="Times New Roman"/>
        </w:rPr>
        <w:footnoteReference w:id="64"/>
      </w:r>
      <w:r w:rsidRPr="00193773">
        <w:rPr>
          <w:rFonts w:ascii="Times New Roman" w:hAnsi="Times New Roman" w:cs="Times New Roman"/>
        </w:rPr>
        <w:t>? Что касается В.А. Брандта</w:t>
      </w:r>
      <w:r w:rsidRPr="00193773">
        <w:rPr>
          <w:rStyle w:val="a3"/>
          <w:rFonts w:ascii="Times New Roman" w:hAnsi="Times New Roman" w:cs="Times New Roman"/>
        </w:rPr>
        <w:footnoteReference w:id="65"/>
      </w:r>
      <w:r w:rsidRPr="00193773">
        <w:rPr>
          <w:rFonts w:ascii="Times New Roman" w:hAnsi="Times New Roman" w:cs="Times New Roman"/>
        </w:rPr>
        <w:t xml:space="preserve">, то он очень милый и </w:t>
      </w:r>
      <w:r w:rsidR="00F200B1" w:rsidRPr="00F200B1">
        <w:rPr>
          <w:rFonts w:ascii="Times New Roman" w:hAnsi="Times New Roman" w:cs="Times New Roman"/>
        </w:rPr>
        <w:t>[</w:t>
      </w:r>
      <w:r w:rsidR="00F200B1" w:rsidRPr="00F200B1">
        <w:rPr>
          <w:rFonts w:ascii="Times New Roman" w:hAnsi="Times New Roman" w:cs="Times New Roman"/>
          <w:highlight w:val="yellow"/>
        </w:rPr>
        <w:t>155</w:t>
      </w:r>
      <w:r w:rsidR="00F200B1" w:rsidRPr="00F200B1">
        <w:rPr>
          <w:rFonts w:ascii="Times New Roman" w:hAnsi="Times New Roman" w:cs="Times New Roman"/>
        </w:rPr>
        <w:t>]</w:t>
      </w:r>
      <w:r w:rsidRPr="00193773">
        <w:rPr>
          <w:rFonts w:ascii="Times New Roman" w:hAnsi="Times New Roman" w:cs="Times New Roman"/>
        </w:rPr>
        <w:t>порядочный человек. Каким главою «братской могилы»</w:t>
      </w:r>
      <w:r w:rsidRPr="00193773">
        <w:rPr>
          <w:rStyle w:val="a3"/>
          <w:rFonts w:ascii="Times New Roman" w:hAnsi="Times New Roman" w:cs="Times New Roman"/>
        </w:rPr>
        <w:footnoteReference w:id="66"/>
      </w:r>
      <w:r w:rsidRPr="00193773">
        <w:rPr>
          <w:rFonts w:ascii="Times New Roman" w:hAnsi="Times New Roman" w:cs="Times New Roman"/>
        </w:rPr>
        <w:t xml:space="preserve"> он окажется, покажет ближайшее будущее, с его порою ремонтов и связанных с ними пожеланий обывателей дома. О смерти М.А. </w:t>
      </w:r>
      <w:proofErr w:type="spellStart"/>
      <w:r w:rsidRPr="00193773">
        <w:rPr>
          <w:rFonts w:ascii="Times New Roman" w:hAnsi="Times New Roman" w:cs="Times New Roman"/>
        </w:rPr>
        <w:t>Циммермана</w:t>
      </w:r>
      <w:proofErr w:type="spellEnd"/>
      <w:r w:rsidRPr="00193773">
        <w:rPr>
          <w:rStyle w:val="a3"/>
          <w:rFonts w:ascii="Times New Roman" w:hAnsi="Times New Roman" w:cs="Times New Roman"/>
        </w:rPr>
        <w:footnoteReference w:id="67"/>
      </w:r>
      <w:r w:rsidRPr="00193773">
        <w:rPr>
          <w:rFonts w:ascii="Times New Roman" w:hAnsi="Times New Roman" w:cs="Times New Roman"/>
        </w:rPr>
        <w:t xml:space="preserve"> узнал из «Возрождения»</w:t>
      </w:r>
      <w:r w:rsidRPr="00193773">
        <w:rPr>
          <w:rStyle w:val="a3"/>
          <w:rFonts w:ascii="Times New Roman" w:hAnsi="Times New Roman" w:cs="Times New Roman"/>
        </w:rPr>
        <w:footnoteReference w:id="68"/>
      </w:r>
      <w:r w:rsidRPr="00193773">
        <w:rPr>
          <w:rFonts w:ascii="Times New Roman" w:hAnsi="Times New Roman" w:cs="Times New Roman"/>
        </w:rPr>
        <w:t xml:space="preserve"> и пожалел об его слишком ранней кончине. Подробно</w:t>
      </w:r>
      <w:r w:rsidRPr="00193773">
        <w:rPr>
          <w:rFonts w:ascii="Times New Roman" w:hAnsi="Times New Roman" w:cs="Times New Roman"/>
        </w:rPr>
        <w:softHyphen/>
        <w:t>сти ее мне совершенно неизвестны.</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Как хорошо, что Вы откликнулись на просьбу из Белграда о статье для их «Дня русской славы»</w:t>
      </w:r>
      <w:r w:rsidRPr="00193773">
        <w:rPr>
          <w:rStyle w:val="a3"/>
          <w:rFonts w:ascii="Times New Roman" w:hAnsi="Times New Roman" w:cs="Times New Roman"/>
        </w:rPr>
        <w:footnoteReference w:id="69"/>
      </w:r>
      <w:r w:rsidRPr="00193773">
        <w:rPr>
          <w:rFonts w:ascii="Times New Roman" w:hAnsi="Times New Roman" w:cs="Times New Roman"/>
        </w:rPr>
        <w:t>! Им теперь нелегко находить сотрудников, особенно среди научных специалистов.</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Мы уже больше недели пребываем в «хаосе преждевременном», о котором говорят первые страницы Библии. Переезжаем на новую квар</w:t>
      </w:r>
      <w:r w:rsidRPr="00193773">
        <w:rPr>
          <w:rFonts w:ascii="Times New Roman" w:hAnsi="Times New Roman" w:cs="Times New Roman"/>
        </w:rPr>
        <w:softHyphen/>
        <w:t>тиру, которую приискали подальше от центра города, поближе к природе. Нашли таковую, кажется, довольно удачно, почти в дачной обстановке, хотя и в каменном доме со всеми удобствами. Дом небольшой, всего че</w:t>
      </w:r>
      <w:r w:rsidRPr="00193773">
        <w:rPr>
          <w:rFonts w:ascii="Times New Roman" w:hAnsi="Times New Roman" w:cs="Times New Roman"/>
        </w:rPr>
        <w:softHyphen/>
        <w:t xml:space="preserve">тыре квартиры. Кругом много огородов, </w:t>
      </w:r>
      <w:proofErr w:type="gramStart"/>
      <w:r w:rsidRPr="00193773">
        <w:rPr>
          <w:rFonts w:ascii="Times New Roman" w:hAnsi="Times New Roman" w:cs="Times New Roman"/>
        </w:rPr>
        <w:t>т[</w:t>
      </w:r>
      <w:proofErr w:type="gramEnd"/>
      <w:r w:rsidRPr="00193773">
        <w:rPr>
          <w:rFonts w:ascii="Times New Roman" w:hAnsi="Times New Roman" w:cs="Times New Roman"/>
        </w:rPr>
        <w:t>о] е[</w:t>
      </w:r>
      <w:proofErr w:type="spellStart"/>
      <w:r w:rsidRPr="00193773">
        <w:rPr>
          <w:rFonts w:ascii="Times New Roman" w:hAnsi="Times New Roman" w:cs="Times New Roman"/>
        </w:rPr>
        <w:t>сть</w:t>
      </w:r>
      <w:proofErr w:type="spellEnd"/>
      <w:r w:rsidRPr="00193773">
        <w:rPr>
          <w:rFonts w:ascii="Times New Roman" w:hAnsi="Times New Roman" w:cs="Times New Roman"/>
        </w:rPr>
        <w:t xml:space="preserve">] незастроенных мест. Хозяева евреи, но район вообще преимущественно русского характера, ибо его основное </w:t>
      </w:r>
      <w:proofErr w:type="gramStart"/>
      <w:r w:rsidRPr="00193773">
        <w:rPr>
          <w:rFonts w:ascii="Times New Roman" w:hAnsi="Times New Roman" w:cs="Times New Roman"/>
        </w:rPr>
        <w:t>населении</w:t>
      </w:r>
      <w:proofErr w:type="gramEnd"/>
      <w:r w:rsidRPr="00193773">
        <w:rPr>
          <w:rFonts w:ascii="Times New Roman" w:hAnsi="Times New Roman" w:cs="Times New Roman"/>
        </w:rPr>
        <w:t xml:space="preserve"> </w:t>
      </w:r>
      <w:r w:rsidRPr="00193773">
        <w:rPr>
          <w:rFonts w:ascii="Times New Roman" w:hAnsi="Times New Roman" w:cs="Times New Roman"/>
        </w:rPr>
        <w:lastRenderedPageBreak/>
        <w:t>составляют старообрядцы, хотя и не все те</w:t>
      </w:r>
      <w:r w:rsidRPr="00193773">
        <w:rPr>
          <w:rFonts w:ascii="Times New Roman" w:hAnsi="Times New Roman" w:cs="Times New Roman"/>
        </w:rPr>
        <w:softHyphen/>
        <w:t>перь уже старого и привычного вида длиннобородых кряжистых «мужей древнего благочестия». Сегодня перевезли на новую квартиру ящики с книгами, которые уложить потребовалось около недели. Окончательно перевестись предполагаем во вторник. В Университете</w:t>
      </w:r>
      <w:r w:rsidRPr="00193773">
        <w:rPr>
          <w:rStyle w:val="a3"/>
          <w:rFonts w:ascii="Times New Roman" w:hAnsi="Times New Roman" w:cs="Times New Roman"/>
        </w:rPr>
        <w:footnoteReference w:id="70"/>
      </w:r>
      <w:r w:rsidRPr="00193773">
        <w:rPr>
          <w:rFonts w:ascii="Times New Roman" w:hAnsi="Times New Roman" w:cs="Times New Roman"/>
        </w:rPr>
        <w:t xml:space="preserve"> идут экзамены. Нынче их достаточно и у меня по курсу методики. Отвечали хорошо. Осложнение в том, что я не понимаю еще литовского языка. Первая пар</w:t>
      </w:r>
      <w:r w:rsidRPr="00193773">
        <w:rPr>
          <w:rFonts w:ascii="Times New Roman" w:hAnsi="Times New Roman" w:cs="Times New Roman"/>
        </w:rPr>
        <w:softHyphen/>
        <w:t xml:space="preserve">тия </w:t>
      </w:r>
      <w:r w:rsidR="00F200B1">
        <w:rPr>
          <w:rFonts w:ascii="Times New Roman" w:hAnsi="Times New Roman" w:cs="Times New Roman"/>
          <w:lang w:val="en-US"/>
        </w:rPr>
        <w:t>[</w:t>
      </w:r>
      <w:r w:rsidR="00F200B1" w:rsidRPr="00F200B1">
        <w:rPr>
          <w:rFonts w:ascii="Times New Roman" w:hAnsi="Times New Roman" w:cs="Times New Roman"/>
          <w:highlight w:val="yellow"/>
          <w:lang w:val="en-US"/>
        </w:rPr>
        <w:t>156</w:t>
      </w:r>
      <w:r w:rsidR="00F200B1">
        <w:rPr>
          <w:rFonts w:ascii="Times New Roman" w:hAnsi="Times New Roman" w:cs="Times New Roman"/>
          <w:lang w:val="en-US"/>
        </w:rPr>
        <w:t>]</w:t>
      </w:r>
      <w:proofErr w:type="gramStart"/>
      <w:r w:rsidRPr="00193773">
        <w:rPr>
          <w:rFonts w:ascii="Times New Roman" w:hAnsi="Times New Roman" w:cs="Times New Roman"/>
        </w:rPr>
        <w:t>экзаменовавшихся</w:t>
      </w:r>
      <w:proofErr w:type="gramEnd"/>
      <w:r w:rsidRPr="00193773">
        <w:rPr>
          <w:rFonts w:ascii="Times New Roman" w:hAnsi="Times New Roman" w:cs="Times New Roman"/>
        </w:rPr>
        <w:t xml:space="preserve"> вполне прилично отвечала по-русски. Но затем пошли господа, которые русского языка уже не знают настолько, чтобы на нем говорить. Началась «</w:t>
      </w:r>
      <w:proofErr w:type="spellStart"/>
      <w:r w:rsidRPr="00193773">
        <w:rPr>
          <w:rFonts w:ascii="Times New Roman" w:hAnsi="Times New Roman" w:cs="Times New Roman"/>
        </w:rPr>
        <w:t>перепутаница</w:t>
      </w:r>
      <w:proofErr w:type="spellEnd"/>
      <w:r w:rsidRPr="00193773">
        <w:rPr>
          <w:rFonts w:ascii="Times New Roman" w:hAnsi="Times New Roman" w:cs="Times New Roman"/>
        </w:rPr>
        <w:t xml:space="preserve">», как говаривали одесситы, языков и смешение русского с </w:t>
      </w:r>
      <w:proofErr w:type="gramStart"/>
      <w:r w:rsidRPr="00193773">
        <w:rPr>
          <w:rFonts w:ascii="Times New Roman" w:hAnsi="Times New Roman" w:cs="Times New Roman"/>
        </w:rPr>
        <w:t>литовским</w:t>
      </w:r>
      <w:proofErr w:type="gramEnd"/>
      <w:r w:rsidRPr="00193773">
        <w:rPr>
          <w:rFonts w:ascii="Times New Roman" w:hAnsi="Times New Roman" w:cs="Times New Roman"/>
        </w:rPr>
        <w:t xml:space="preserve"> и немецким. Но кое-как по</w:t>
      </w:r>
      <w:r w:rsidRPr="00193773">
        <w:rPr>
          <w:rFonts w:ascii="Times New Roman" w:hAnsi="Times New Roman" w:cs="Times New Roman"/>
        </w:rPr>
        <w:softHyphen/>
        <w:t>нимали друг друга. В ближайшие дни надеюсь закончить экзамены, так что можно будет целиком отдаться писанию и печатанию. Последнее не</w:t>
      </w:r>
      <w:r w:rsidRPr="00193773">
        <w:rPr>
          <w:rFonts w:ascii="Times New Roman" w:hAnsi="Times New Roman" w:cs="Times New Roman"/>
        </w:rPr>
        <w:softHyphen/>
        <w:t>сколько задержалось из-за недосуга типографии. Надо будет стараться нагонять летом, ибо хотелось бы выпустить вторую часть тома</w:t>
      </w:r>
      <w:r w:rsidRPr="00193773">
        <w:rPr>
          <w:rStyle w:val="a3"/>
          <w:rFonts w:ascii="Times New Roman" w:hAnsi="Times New Roman" w:cs="Times New Roman"/>
        </w:rPr>
        <w:footnoteReference w:id="71"/>
      </w:r>
      <w:r w:rsidRPr="00193773">
        <w:rPr>
          <w:rFonts w:ascii="Times New Roman" w:hAnsi="Times New Roman" w:cs="Times New Roman"/>
        </w:rPr>
        <w:t xml:space="preserve"> на ру</w:t>
      </w:r>
      <w:r w:rsidRPr="00193773">
        <w:rPr>
          <w:rFonts w:ascii="Times New Roman" w:hAnsi="Times New Roman" w:cs="Times New Roman"/>
        </w:rPr>
        <w:softHyphen/>
        <w:t>беже осени и зимы этого года, если даст Господь. Паспорт для сына</w:t>
      </w:r>
      <w:r w:rsidRPr="00193773">
        <w:rPr>
          <w:rStyle w:val="a3"/>
          <w:rFonts w:ascii="Times New Roman" w:hAnsi="Times New Roman" w:cs="Times New Roman"/>
        </w:rPr>
        <w:footnoteReference w:id="72"/>
      </w:r>
      <w:r w:rsidRPr="00193773">
        <w:rPr>
          <w:rFonts w:ascii="Times New Roman" w:hAnsi="Times New Roman" w:cs="Times New Roman"/>
        </w:rPr>
        <w:t xml:space="preserve"> пришел с отсрочкой до декабря, так что он сможет уже сам хлопотать о дальнейшем его продолжении. Но задержка, притом такая большая, нам доставила много забот и огорчений. Хорошо, что </w:t>
      </w:r>
      <w:proofErr w:type="gramStart"/>
      <w:r w:rsidRPr="00193773">
        <w:rPr>
          <w:rFonts w:ascii="Times New Roman" w:hAnsi="Times New Roman" w:cs="Times New Roman"/>
        </w:rPr>
        <w:t>дело</w:t>
      </w:r>
      <w:proofErr w:type="gramEnd"/>
      <w:r w:rsidRPr="00193773">
        <w:rPr>
          <w:rFonts w:ascii="Times New Roman" w:hAnsi="Times New Roman" w:cs="Times New Roman"/>
        </w:rPr>
        <w:t xml:space="preserve"> в конце концов все-таки завершилось благополучно.</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Юлии Тихоновне</w:t>
      </w:r>
      <w:r w:rsidRPr="00193773">
        <w:rPr>
          <w:rStyle w:val="a3"/>
          <w:rFonts w:ascii="Times New Roman" w:hAnsi="Times New Roman" w:cs="Times New Roman"/>
        </w:rPr>
        <w:footnoteReference w:id="73"/>
      </w:r>
      <w:r w:rsidRPr="00193773">
        <w:rPr>
          <w:rFonts w:ascii="Times New Roman" w:hAnsi="Times New Roman" w:cs="Times New Roman"/>
        </w:rPr>
        <w:t>, Вам, Судии</w:t>
      </w:r>
      <w:r w:rsidRPr="00193773">
        <w:rPr>
          <w:rStyle w:val="a3"/>
          <w:rFonts w:ascii="Times New Roman" w:hAnsi="Times New Roman" w:cs="Times New Roman"/>
        </w:rPr>
        <w:footnoteReference w:id="74"/>
      </w:r>
      <w:r w:rsidRPr="00193773">
        <w:rPr>
          <w:rFonts w:ascii="Times New Roman" w:hAnsi="Times New Roman" w:cs="Times New Roman"/>
        </w:rPr>
        <w:t xml:space="preserve"> и Крокодилу</w:t>
      </w:r>
      <w:r w:rsidRPr="00193773">
        <w:rPr>
          <w:rStyle w:val="a3"/>
          <w:rFonts w:ascii="Times New Roman" w:hAnsi="Times New Roman" w:cs="Times New Roman"/>
        </w:rPr>
        <w:footnoteReference w:id="75"/>
      </w:r>
      <w:r w:rsidRPr="00193773">
        <w:rPr>
          <w:rFonts w:ascii="Times New Roman" w:hAnsi="Times New Roman" w:cs="Times New Roman"/>
        </w:rPr>
        <w:t xml:space="preserve"> шлем всею семьею наш душевный привет. Если увидите Белецкого, не откажитесь передать ему мое поздравление с полученным званием приват-доцента. Хорошо, что для звания этого в Праге не требуется защиты диссертации </w:t>
      </w:r>
      <w:r w:rsidRPr="00193773">
        <w:rPr>
          <w:rFonts w:ascii="Times New Roman" w:hAnsi="Times New Roman" w:cs="Times New Roman"/>
          <w:lang w:val="et-EE" w:eastAsia="et-EE" w:bidi="et-EE"/>
        </w:rPr>
        <w:t>pro venia legendi</w:t>
      </w:r>
      <w:r w:rsidRPr="00193773">
        <w:rPr>
          <w:rStyle w:val="a3"/>
          <w:rFonts w:ascii="Times New Roman" w:hAnsi="Times New Roman" w:cs="Times New Roman"/>
          <w:lang w:val="et-EE" w:eastAsia="et-EE" w:bidi="et-EE"/>
        </w:rPr>
        <w:footnoteReference w:id="76"/>
      </w:r>
      <w:r w:rsidRPr="00193773">
        <w:rPr>
          <w:rFonts w:ascii="Times New Roman" w:hAnsi="Times New Roman" w:cs="Times New Roman"/>
          <w:lang w:val="et-EE" w:eastAsia="et-EE" w:bidi="et-EE"/>
        </w:rPr>
        <w:t xml:space="preserve">. </w:t>
      </w:r>
      <w:r w:rsidRPr="00193773">
        <w:rPr>
          <w:rFonts w:ascii="Times New Roman" w:hAnsi="Times New Roman" w:cs="Times New Roman"/>
        </w:rPr>
        <w:t>Думаю об этом потому, что на днях нашел в своих бумагах конспект моих возражений на таком диспуте, который требовался по уставу Юрьевского Университета. А диспут этот был около двадцати лет тому назад!</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Если будете видеть </w:t>
      </w:r>
      <w:proofErr w:type="gramStart"/>
      <w:r w:rsidRPr="00193773">
        <w:rPr>
          <w:rFonts w:ascii="Times New Roman" w:hAnsi="Times New Roman" w:cs="Times New Roman"/>
        </w:rPr>
        <w:t>своих</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соработников</w:t>
      </w:r>
      <w:proofErr w:type="spellEnd"/>
      <w:r w:rsidRPr="00193773">
        <w:rPr>
          <w:rFonts w:ascii="Times New Roman" w:hAnsi="Times New Roman" w:cs="Times New Roman"/>
        </w:rPr>
        <w:t xml:space="preserve"> по школе, кланяйтесь им всем от меня.</w:t>
      </w:r>
    </w:p>
    <w:p w:rsidR="00193773" w:rsidRPr="00193773" w:rsidRDefault="00193773" w:rsidP="00193773">
      <w:pPr>
        <w:spacing w:line="276" w:lineRule="auto"/>
        <w:ind w:left="20" w:firstLine="360"/>
        <w:jc w:val="both"/>
        <w:rPr>
          <w:rFonts w:ascii="Times New Roman" w:hAnsi="Times New Roman" w:cs="Times New Roman"/>
        </w:rPr>
      </w:pPr>
      <w:r w:rsidRPr="00193773">
        <w:rPr>
          <w:rFonts w:ascii="Times New Roman" w:hAnsi="Times New Roman" w:cs="Times New Roman"/>
        </w:rPr>
        <w:t>Душевно Ваш И. Лаппо</w:t>
      </w:r>
    </w:p>
    <w:p w:rsidR="00193773" w:rsidRPr="00193773" w:rsidRDefault="00193773" w:rsidP="00193773">
      <w:pPr>
        <w:spacing w:after="157" w:line="276" w:lineRule="auto"/>
        <w:ind w:left="20" w:firstLine="360"/>
        <w:jc w:val="both"/>
        <w:rPr>
          <w:rFonts w:ascii="Times New Roman" w:hAnsi="Times New Roman" w:cs="Times New Roman"/>
        </w:rPr>
      </w:pPr>
      <w:r w:rsidRPr="00193773">
        <w:rPr>
          <w:rFonts w:ascii="Times New Roman" w:hAnsi="Times New Roman" w:cs="Times New Roman"/>
        </w:rPr>
        <w:t xml:space="preserve">Адрес нашей новой квартиры: </w:t>
      </w:r>
      <w:r w:rsidRPr="00193773">
        <w:rPr>
          <w:rFonts w:ascii="Times New Roman" w:hAnsi="Times New Roman" w:cs="Times New Roman"/>
          <w:lang w:val="et-EE" w:eastAsia="et-EE" w:bidi="et-EE"/>
        </w:rPr>
        <w:t xml:space="preserve">Kaunas, Maletu, </w:t>
      </w:r>
      <w:proofErr w:type="spellStart"/>
      <w:r w:rsidRPr="00193773">
        <w:rPr>
          <w:rFonts w:ascii="Times New Roman" w:hAnsi="Times New Roman" w:cs="Times New Roman"/>
        </w:rPr>
        <w:t>д</w:t>
      </w:r>
      <w:proofErr w:type="spellEnd"/>
      <w:r w:rsidRPr="00193773">
        <w:rPr>
          <w:rFonts w:ascii="Times New Roman" w:hAnsi="Times New Roman" w:cs="Times New Roman"/>
        </w:rPr>
        <w:t>[</w:t>
      </w:r>
      <w:proofErr w:type="spellStart"/>
      <w:r w:rsidRPr="00193773">
        <w:rPr>
          <w:rFonts w:ascii="Times New Roman" w:hAnsi="Times New Roman" w:cs="Times New Roman"/>
        </w:rPr>
        <w:t>ом</w:t>
      </w:r>
      <w:proofErr w:type="spellEnd"/>
      <w:r w:rsidRPr="00193773">
        <w:rPr>
          <w:rFonts w:ascii="Times New Roman" w:hAnsi="Times New Roman" w:cs="Times New Roman"/>
        </w:rPr>
        <w:t>] 10/2.</w:t>
      </w:r>
    </w:p>
    <w:p w:rsidR="00193773" w:rsidRPr="00193773" w:rsidRDefault="00193773" w:rsidP="00193773">
      <w:pPr>
        <w:pStyle w:val="Bodytext9"/>
        <w:shd w:val="clear" w:color="auto" w:fill="auto"/>
        <w:spacing w:before="0" w:after="131" w:line="276" w:lineRule="auto"/>
        <w:ind w:left="20"/>
        <w:rPr>
          <w:sz w:val="24"/>
          <w:szCs w:val="24"/>
        </w:rPr>
      </w:pPr>
      <w:proofErr w:type="gramStart"/>
      <w:r w:rsidRPr="00193773">
        <w:rPr>
          <w:sz w:val="24"/>
          <w:szCs w:val="24"/>
        </w:rPr>
        <w:t>ГА</w:t>
      </w:r>
      <w:proofErr w:type="gramEnd"/>
      <w:r w:rsidRPr="00193773">
        <w:rPr>
          <w:sz w:val="24"/>
          <w:szCs w:val="24"/>
        </w:rPr>
        <w:t xml:space="preserve"> РФ. Ф. 5891. Оп. 1. Д. 184. Л. 33 - 34. Машинопись.</w:t>
      </w:r>
    </w:p>
    <w:p w:rsidR="00193773" w:rsidRPr="00193773" w:rsidRDefault="00F200B1" w:rsidP="00193773">
      <w:pPr>
        <w:spacing w:line="276" w:lineRule="auto"/>
        <w:jc w:val="both"/>
        <w:rPr>
          <w:rFonts w:ascii="Times New Roman" w:hAnsi="Times New Roman" w:cs="Times New Roman"/>
        </w:rPr>
      </w:pPr>
      <w:r w:rsidRPr="00F200B1">
        <w:rPr>
          <w:rFonts w:ascii="Times New Roman" w:hAnsi="Times New Roman" w:cs="Times New Roman"/>
        </w:rPr>
        <w:t xml:space="preserve">                                                             </w:t>
      </w:r>
      <w:r w:rsidR="00193773" w:rsidRPr="00193773">
        <w:rPr>
          <w:rFonts w:ascii="Times New Roman" w:hAnsi="Times New Roman" w:cs="Times New Roman"/>
        </w:rPr>
        <w:t>2</w:t>
      </w:r>
    </w:p>
    <w:p w:rsidR="00193773" w:rsidRPr="00193773" w:rsidRDefault="00F200B1" w:rsidP="00193773">
      <w:pPr>
        <w:spacing w:line="276" w:lineRule="auto"/>
        <w:ind w:right="20"/>
        <w:jc w:val="both"/>
        <w:rPr>
          <w:rFonts w:ascii="Times New Roman" w:hAnsi="Times New Roman" w:cs="Times New Roman"/>
        </w:rPr>
      </w:pPr>
      <w:r w:rsidRPr="00F200B1">
        <w:rPr>
          <w:rFonts w:ascii="Times New Roman" w:hAnsi="Times New Roman" w:cs="Times New Roman"/>
        </w:rPr>
        <w:t xml:space="preserve">                                                                                                                   </w:t>
      </w:r>
      <w:r w:rsidR="00193773" w:rsidRPr="00193773">
        <w:rPr>
          <w:rFonts w:ascii="Times New Roman" w:hAnsi="Times New Roman" w:cs="Times New Roman"/>
        </w:rPr>
        <w:t>17 ноября 1938 года</w:t>
      </w:r>
    </w:p>
    <w:p w:rsidR="00193773" w:rsidRPr="00193773" w:rsidRDefault="00F200B1" w:rsidP="00193773">
      <w:pPr>
        <w:spacing w:line="276" w:lineRule="auto"/>
        <w:jc w:val="both"/>
        <w:rPr>
          <w:rFonts w:ascii="Times New Roman" w:hAnsi="Times New Roman" w:cs="Times New Roman"/>
        </w:rPr>
      </w:pPr>
      <w:r w:rsidRPr="00F200B1">
        <w:rPr>
          <w:rFonts w:ascii="Times New Roman" w:hAnsi="Times New Roman" w:cs="Times New Roman"/>
        </w:rPr>
        <w:t xml:space="preserve">                                        </w:t>
      </w:r>
      <w:r w:rsidR="00193773" w:rsidRPr="00193773">
        <w:rPr>
          <w:rFonts w:ascii="Times New Roman" w:hAnsi="Times New Roman" w:cs="Times New Roman"/>
        </w:rPr>
        <w:t>Дорогой Сергей Германович!</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Наконец, как только что узнал, возобновилось правильное почто</w:t>
      </w:r>
      <w:r w:rsidRPr="00193773">
        <w:rPr>
          <w:rFonts w:ascii="Times New Roman" w:hAnsi="Times New Roman" w:cs="Times New Roman"/>
        </w:rPr>
        <w:softHyphen/>
        <w:t>вое сообщение с Чехословакией. Спешу написать Вам, ибо уже давно беспокоюсь и беспокоюсь сильно за Вас с семьею и за всех наших</w:t>
      </w:r>
      <w:r w:rsidR="00F200B1" w:rsidRPr="00F200B1">
        <w:rPr>
          <w:rFonts w:ascii="Times New Roman" w:hAnsi="Times New Roman" w:cs="Times New Roman"/>
        </w:rPr>
        <w:t xml:space="preserve"> [</w:t>
      </w:r>
      <w:r w:rsidR="00F200B1" w:rsidRPr="00F200B1">
        <w:rPr>
          <w:rFonts w:ascii="Times New Roman" w:hAnsi="Times New Roman" w:cs="Times New Roman"/>
          <w:highlight w:val="yellow"/>
        </w:rPr>
        <w:t>157</w:t>
      </w:r>
      <w:r w:rsidR="00F200B1" w:rsidRPr="00F200B1">
        <w:rPr>
          <w:rFonts w:ascii="Times New Roman" w:hAnsi="Times New Roman" w:cs="Times New Roman"/>
        </w:rPr>
        <w:t>]</w:t>
      </w:r>
      <w:r w:rsidRPr="00193773">
        <w:rPr>
          <w:rFonts w:ascii="Times New Roman" w:hAnsi="Times New Roman" w:cs="Times New Roman"/>
        </w:rPr>
        <w:t xml:space="preserve"> еди</w:t>
      </w:r>
      <w:r w:rsidRPr="00193773">
        <w:rPr>
          <w:rFonts w:ascii="Times New Roman" w:hAnsi="Times New Roman" w:cs="Times New Roman"/>
        </w:rPr>
        <w:softHyphen/>
        <w:t xml:space="preserve">ноплеменников, застигнутых катастрофою, обрушившеюся на страну и народ, с </w:t>
      </w:r>
      <w:proofErr w:type="gramStart"/>
      <w:r w:rsidRPr="00193773">
        <w:rPr>
          <w:rFonts w:ascii="Times New Roman" w:hAnsi="Times New Roman" w:cs="Times New Roman"/>
        </w:rPr>
        <w:t>которыми</w:t>
      </w:r>
      <w:proofErr w:type="gramEnd"/>
      <w:r w:rsidRPr="00193773">
        <w:rPr>
          <w:rFonts w:ascii="Times New Roman" w:hAnsi="Times New Roman" w:cs="Times New Roman"/>
        </w:rPr>
        <w:t xml:space="preserve"> мы все так сблизились и сжились за долгие годы пребывания в Праге. Нам с Вами давно было ясно, что до добра полити</w:t>
      </w:r>
      <w:r w:rsidRPr="00193773">
        <w:rPr>
          <w:rFonts w:ascii="Times New Roman" w:hAnsi="Times New Roman" w:cs="Times New Roman"/>
        </w:rPr>
        <w:softHyphen/>
        <w:t xml:space="preserve">ка злого </w:t>
      </w:r>
      <w:r w:rsidRPr="00193773">
        <w:rPr>
          <w:rFonts w:ascii="Times New Roman" w:hAnsi="Times New Roman" w:cs="Times New Roman"/>
        </w:rPr>
        <w:lastRenderedPageBreak/>
        <w:t>гения Чехословакии</w:t>
      </w:r>
      <w:r w:rsidRPr="00193773">
        <w:rPr>
          <w:rStyle w:val="a3"/>
          <w:rFonts w:ascii="Times New Roman" w:hAnsi="Times New Roman" w:cs="Times New Roman"/>
        </w:rPr>
        <w:footnoteReference w:id="77"/>
      </w:r>
      <w:r w:rsidRPr="00193773">
        <w:rPr>
          <w:rFonts w:ascii="Times New Roman" w:hAnsi="Times New Roman" w:cs="Times New Roman"/>
        </w:rPr>
        <w:t xml:space="preserve">, к великому ее несчастью направлявшего ее политику целые двадцать лет, к чему-либо хорошему не приведет. Печальные же ее результаты на лицо. У меня до сих пор звучат в ушах слова </w:t>
      </w:r>
      <w:proofErr w:type="gramStart"/>
      <w:r w:rsidRPr="00193773">
        <w:rPr>
          <w:rFonts w:ascii="Times New Roman" w:hAnsi="Times New Roman" w:cs="Times New Roman"/>
        </w:rPr>
        <w:t>г[</w:t>
      </w:r>
      <w:proofErr w:type="spellStart"/>
      <w:proofErr w:type="gramEnd"/>
      <w:r w:rsidRPr="00193773">
        <w:rPr>
          <w:rFonts w:ascii="Times New Roman" w:hAnsi="Times New Roman" w:cs="Times New Roman"/>
        </w:rPr>
        <w:t>осподина</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Бенеша</w:t>
      </w:r>
      <w:proofErr w:type="spellEnd"/>
      <w:r w:rsidRPr="00193773">
        <w:rPr>
          <w:rFonts w:ascii="Times New Roman" w:hAnsi="Times New Roman" w:cs="Times New Roman"/>
        </w:rPr>
        <w:t xml:space="preserve"> в его речи, сказанной по радио: «Не бойтесь се, мам </w:t>
      </w:r>
      <w:proofErr w:type="spellStart"/>
      <w:r w:rsidRPr="00193773">
        <w:rPr>
          <w:rFonts w:ascii="Times New Roman" w:hAnsi="Times New Roman" w:cs="Times New Roman"/>
        </w:rPr>
        <w:t>свуй</w:t>
      </w:r>
      <w:proofErr w:type="spellEnd"/>
      <w:r w:rsidRPr="00193773">
        <w:rPr>
          <w:rFonts w:ascii="Times New Roman" w:hAnsi="Times New Roman" w:cs="Times New Roman"/>
        </w:rPr>
        <w:t xml:space="preserve"> план»</w:t>
      </w:r>
      <w:r w:rsidRPr="00193773">
        <w:rPr>
          <w:rStyle w:val="a3"/>
          <w:rFonts w:ascii="Times New Roman" w:hAnsi="Times New Roman" w:cs="Times New Roman"/>
        </w:rPr>
        <w:footnoteReference w:id="78"/>
      </w:r>
      <w:r w:rsidRPr="00193773">
        <w:rPr>
          <w:rFonts w:ascii="Times New Roman" w:hAnsi="Times New Roman" w:cs="Times New Roman"/>
        </w:rPr>
        <w:t>. А рядом с ним звучат слова Венского радио, сказан</w:t>
      </w:r>
      <w:r w:rsidRPr="00193773">
        <w:rPr>
          <w:rFonts w:ascii="Times New Roman" w:hAnsi="Times New Roman" w:cs="Times New Roman"/>
        </w:rPr>
        <w:softHyphen/>
        <w:t xml:space="preserve">ные одновременно: «Пан </w:t>
      </w:r>
      <w:proofErr w:type="spellStart"/>
      <w:r w:rsidRPr="00193773">
        <w:rPr>
          <w:rFonts w:ascii="Times New Roman" w:hAnsi="Times New Roman" w:cs="Times New Roman"/>
        </w:rPr>
        <w:t>Бенеш</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хти</w:t>
      </w:r>
      <w:proofErr w:type="spellEnd"/>
      <w:r w:rsidRPr="00193773">
        <w:rPr>
          <w:rFonts w:ascii="Times New Roman" w:hAnsi="Times New Roman" w:cs="Times New Roman"/>
        </w:rPr>
        <w:t xml:space="preserve"> вальку»</w:t>
      </w:r>
      <w:r w:rsidRPr="00193773">
        <w:rPr>
          <w:rStyle w:val="a3"/>
          <w:rFonts w:ascii="Times New Roman" w:hAnsi="Times New Roman" w:cs="Times New Roman"/>
        </w:rPr>
        <w:footnoteReference w:id="79"/>
      </w:r>
      <w:r w:rsidRPr="00193773">
        <w:rPr>
          <w:rFonts w:ascii="Times New Roman" w:hAnsi="Times New Roman" w:cs="Times New Roman"/>
        </w:rPr>
        <w:t>. Теперь первое оказалось простым блефом, а второе, к счастью, лишь диким пожеланием, которое не исполнилось. В настоящее время чешское радио полно сведений о трагедии, мужественно переживаемой чехами и словаками. Можно удивляться выдержке и политической зрелости, а также удивительной, словно немецкой, способности к организации, ими проявляемой. Много хуже проявляет себя Карпатская Русь</w:t>
      </w:r>
      <w:r w:rsidRPr="00193773">
        <w:rPr>
          <w:rStyle w:val="a3"/>
          <w:rFonts w:ascii="Times New Roman" w:hAnsi="Times New Roman" w:cs="Times New Roman"/>
        </w:rPr>
        <w:footnoteReference w:id="80"/>
      </w:r>
      <w:r w:rsidRPr="00193773">
        <w:rPr>
          <w:rFonts w:ascii="Times New Roman" w:hAnsi="Times New Roman" w:cs="Times New Roman"/>
        </w:rPr>
        <w:t>. Но и положение ее поистине чрезвычайно трудно. Как-то теперь будет с «Русской акцией»</w:t>
      </w:r>
      <w:r w:rsidRPr="00193773">
        <w:rPr>
          <w:rStyle w:val="a3"/>
          <w:rFonts w:ascii="Times New Roman" w:hAnsi="Times New Roman" w:cs="Times New Roman"/>
        </w:rPr>
        <w:footnoteReference w:id="81"/>
      </w:r>
      <w:r w:rsidRPr="00193773">
        <w:rPr>
          <w:rFonts w:ascii="Times New Roman" w:hAnsi="Times New Roman" w:cs="Times New Roman"/>
        </w:rPr>
        <w:t xml:space="preserve">? Хотя эгоистическое чувство и подсказывает удовольствие, что я с семьею </w:t>
      </w:r>
      <w:r w:rsidR="001F4C3A" w:rsidRPr="001F4C3A">
        <w:rPr>
          <w:rFonts w:ascii="Times New Roman" w:hAnsi="Times New Roman" w:cs="Times New Roman"/>
        </w:rPr>
        <w:t>[</w:t>
      </w:r>
      <w:r w:rsidR="001F4C3A" w:rsidRPr="001F4C3A">
        <w:rPr>
          <w:rFonts w:ascii="Times New Roman" w:hAnsi="Times New Roman" w:cs="Times New Roman"/>
          <w:highlight w:val="yellow"/>
        </w:rPr>
        <w:t>158</w:t>
      </w:r>
      <w:r w:rsidR="001F4C3A" w:rsidRPr="001F4C3A">
        <w:rPr>
          <w:rFonts w:ascii="Times New Roman" w:hAnsi="Times New Roman" w:cs="Times New Roman"/>
        </w:rPr>
        <w:t>]</w:t>
      </w:r>
      <w:r w:rsidRPr="00193773">
        <w:rPr>
          <w:rFonts w:ascii="Times New Roman" w:hAnsi="Times New Roman" w:cs="Times New Roman"/>
        </w:rPr>
        <w:t>не попал в эту передрягу, но все-таки в эти тяжелые недели хотелось бы быть вместе со всеми Вами, с которыми так сжился за долгие годы совместной работы и общих переживаний. Напишите же мне поскорее, как и что у Вас происходит. Волнуюсь мыслью о возможном сокраще</w:t>
      </w:r>
      <w:r w:rsidRPr="00193773">
        <w:rPr>
          <w:rFonts w:ascii="Times New Roman" w:hAnsi="Times New Roman" w:cs="Times New Roman"/>
        </w:rPr>
        <w:softHyphen/>
        <w:t>нии поддержки, которая оказывается русским. Не менее беспокоюсь о судьбе нашей школы. Если возможно только, не задержите вестей.</w:t>
      </w:r>
    </w:p>
    <w:p w:rsidR="00193773" w:rsidRPr="00193773" w:rsidRDefault="00193773" w:rsidP="00193773">
      <w:pPr>
        <w:spacing w:line="276" w:lineRule="auto"/>
        <w:ind w:right="20" w:firstLine="360"/>
        <w:jc w:val="both"/>
        <w:rPr>
          <w:rFonts w:ascii="Times New Roman" w:hAnsi="Times New Roman" w:cs="Times New Roman"/>
        </w:rPr>
      </w:pPr>
      <w:proofErr w:type="gramStart"/>
      <w:r w:rsidRPr="00193773">
        <w:rPr>
          <w:rFonts w:ascii="Times New Roman" w:hAnsi="Times New Roman" w:cs="Times New Roman"/>
        </w:rPr>
        <w:t>Когда будете мне писать, не забудьте упомянуть, во-первых, о воз</w:t>
      </w:r>
      <w:r w:rsidRPr="00193773">
        <w:rPr>
          <w:rFonts w:ascii="Times New Roman" w:hAnsi="Times New Roman" w:cs="Times New Roman"/>
        </w:rPr>
        <w:softHyphen/>
        <w:t>можности для Вас принять от меня экземпляры моего Статута для пере</w:t>
      </w:r>
      <w:r w:rsidRPr="00193773">
        <w:rPr>
          <w:rFonts w:ascii="Times New Roman" w:hAnsi="Times New Roman" w:cs="Times New Roman"/>
        </w:rPr>
        <w:softHyphen/>
        <w:t>дачи учреждениям и лицам, которым я их посылаю в Чехословакию, а во-вторых, о возможности для нашего Домового Товарищества</w:t>
      </w:r>
      <w:r w:rsidRPr="00193773">
        <w:rPr>
          <w:rStyle w:val="a3"/>
          <w:rFonts w:ascii="Times New Roman" w:hAnsi="Times New Roman" w:cs="Times New Roman"/>
        </w:rPr>
        <w:footnoteReference w:id="82"/>
      </w:r>
      <w:r w:rsidRPr="00193773">
        <w:rPr>
          <w:rFonts w:ascii="Times New Roman" w:hAnsi="Times New Roman" w:cs="Times New Roman"/>
        </w:rPr>
        <w:t xml:space="preserve"> выдать мне мои деньги, у него хранящиеся, о чем я уже писал Вам раньше.</w:t>
      </w:r>
      <w:proofErr w:type="gramEnd"/>
      <w:r w:rsidRPr="00193773">
        <w:rPr>
          <w:rFonts w:ascii="Times New Roman" w:hAnsi="Times New Roman" w:cs="Times New Roman"/>
        </w:rPr>
        <w:t xml:space="preserve"> Тогда Вы мне ответили, что это возможно. Мне бы хотелось получить от Вас подтверждение этого прежде, чем писать В.А. Брандту мое офи</w:t>
      </w:r>
      <w:r w:rsidRPr="00193773">
        <w:rPr>
          <w:rFonts w:ascii="Times New Roman" w:hAnsi="Times New Roman" w:cs="Times New Roman"/>
        </w:rPr>
        <w:softHyphen/>
        <w:t>циальное заявление. Если деньги мне дадут, я пришлю Вам доверен</w:t>
      </w:r>
      <w:r w:rsidRPr="00193773">
        <w:rPr>
          <w:rFonts w:ascii="Times New Roman" w:hAnsi="Times New Roman" w:cs="Times New Roman"/>
        </w:rPr>
        <w:softHyphen/>
        <w:t>ность на их получение для приобщения к деньгам, лежащим на книжке «гидальго»</w:t>
      </w:r>
      <w:r w:rsidRPr="00193773">
        <w:rPr>
          <w:rStyle w:val="a3"/>
          <w:rFonts w:ascii="Times New Roman" w:hAnsi="Times New Roman" w:cs="Times New Roman"/>
        </w:rPr>
        <w:footnoteReference w:id="83"/>
      </w:r>
      <w:r w:rsidRPr="00193773">
        <w:rPr>
          <w:rFonts w:ascii="Times New Roman" w:hAnsi="Times New Roman" w:cs="Times New Roman"/>
        </w:rPr>
        <w:t xml:space="preserve">. Самому ему теперь ехать в Прагу трудно. Не </w:t>
      </w:r>
      <w:r w:rsidRPr="00193773">
        <w:rPr>
          <w:rFonts w:ascii="Times New Roman" w:hAnsi="Times New Roman" w:cs="Times New Roman"/>
        </w:rPr>
        <w:lastRenderedPageBreak/>
        <w:t xml:space="preserve">такое теперь время. Надо выждать, пока все в Праге уляжется окончательно. Не то там теперь настроение, чтобы можно было спокойно и продуктивно работать. Вчера на Пражском радио слышал, что там распространяются такие дикие слухи, что у нас возбуждают даже смех, </w:t>
      </w:r>
      <w:proofErr w:type="spellStart"/>
      <w:r w:rsidRPr="00193773">
        <w:rPr>
          <w:rFonts w:ascii="Times New Roman" w:hAnsi="Times New Roman" w:cs="Times New Roman"/>
        </w:rPr>
        <w:t>нап</w:t>
      </w:r>
      <w:proofErr w:type="gramStart"/>
      <w:r w:rsidRPr="00193773">
        <w:rPr>
          <w:rFonts w:ascii="Times New Roman" w:hAnsi="Times New Roman" w:cs="Times New Roman"/>
        </w:rPr>
        <w:t>р</w:t>
      </w:r>
      <w:proofErr w:type="spellEnd"/>
      <w:r w:rsidRPr="00193773">
        <w:rPr>
          <w:rFonts w:ascii="Times New Roman" w:hAnsi="Times New Roman" w:cs="Times New Roman"/>
        </w:rPr>
        <w:t>[</w:t>
      </w:r>
      <w:proofErr w:type="spellStart"/>
      <w:proofErr w:type="gramEnd"/>
      <w:r w:rsidRPr="00193773">
        <w:rPr>
          <w:rFonts w:ascii="Times New Roman" w:hAnsi="Times New Roman" w:cs="Times New Roman"/>
        </w:rPr>
        <w:t>имер</w:t>
      </w:r>
      <w:proofErr w:type="spellEnd"/>
      <w:r w:rsidRPr="00193773">
        <w:rPr>
          <w:rFonts w:ascii="Times New Roman" w:hAnsi="Times New Roman" w:cs="Times New Roman"/>
        </w:rPr>
        <w:t>] о пожа</w:t>
      </w:r>
      <w:r w:rsidRPr="00193773">
        <w:rPr>
          <w:rFonts w:ascii="Times New Roman" w:hAnsi="Times New Roman" w:cs="Times New Roman"/>
        </w:rPr>
        <w:softHyphen/>
        <w:t xml:space="preserve">ре </w:t>
      </w:r>
      <w:proofErr w:type="spellStart"/>
      <w:r w:rsidRPr="00193773">
        <w:rPr>
          <w:rFonts w:ascii="Times New Roman" w:hAnsi="Times New Roman" w:cs="Times New Roman"/>
        </w:rPr>
        <w:t>Вильсонова</w:t>
      </w:r>
      <w:proofErr w:type="spellEnd"/>
      <w:r w:rsidRPr="00193773">
        <w:rPr>
          <w:rFonts w:ascii="Times New Roman" w:hAnsi="Times New Roman" w:cs="Times New Roman"/>
        </w:rPr>
        <w:t xml:space="preserve"> вокзала</w:t>
      </w:r>
      <w:r w:rsidRPr="00193773">
        <w:rPr>
          <w:rStyle w:val="a3"/>
          <w:rFonts w:ascii="Times New Roman" w:hAnsi="Times New Roman" w:cs="Times New Roman"/>
        </w:rPr>
        <w:footnoteReference w:id="84"/>
      </w:r>
      <w:r w:rsidRPr="00193773">
        <w:rPr>
          <w:rFonts w:ascii="Times New Roman" w:hAnsi="Times New Roman" w:cs="Times New Roman"/>
        </w:rPr>
        <w:t xml:space="preserve"> и т[</w:t>
      </w:r>
      <w:proofErr w:type="spellStart"/>
      <w:r w:rsidRPr="00193773">
        <w:rPr>
          <w:rFonts w:ascii="Times New Roman" w:hAnsi="Times New Roman" w:cs="Times New Roman"/>
        </w:rPr>
        <w:t>ому</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п</w:t>
      </w:r>
      <w:proofErr w:type="spellEnd"/>
      <w:r w:rsidRPr="00193773">
        <w:rPr>
          <w:rFonts w:ascii="Times New Roman" w:hAnsi="Times New Roman" w:cs="Times New Roman"/>
        </w:rPr>
        <w:t>[</w:t>
      </w:r>
      <w:proofErr w:type="spellStart"/>
      <w:r w:rsidRPr="00193773">
        <w:rPr>
          <w:rFonts w:ascii="Times New Roman" w:hAnsi="Times New Roman" w:cs="Times New Roman"/>
        </w:rPr>
        <w:t>одобное</w:t>
      </w:r>
      <w:proofErr w:type="spellEnd"/>
      <w:r w:rsidRPr="00193773">
        <w:rPr>
          <w:rFonts w:ascii="Times New Roman" w:hAnsi="Times New Roman" w:cs="Times New Roman"/>
        </w:rPr>
        <w:t>].</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Что касается нас, то мы живем по-старому. Только что состоялись выборы президента на следующее семилетие. Как и нужно было ожи</w:t>
      </w:r>
      <w:r w:rsidRPr="00193773">
        <w:rPr>
          <w:rFonts w:ascii="Times New Roman" w:hAnsi="Times New Roman" w:cs="Times New Roman"/>
        </w:rPr>
        <w:softHyphen/>
        <w:t xml:space="preserve">дать, </w:t>
      </w:r>
      <w:proofErr w:type="gramStart"/>
      <w:r w:rsidRPr="00193773">
        <w:rPr>
          <w:rFonts w:ascii="Times New Roman" w:hAnsi="Times New Roman" w:cs="Times New Roman"/>
        </w:rPr>
        <w:t>переизбран</w:t>
      </w:r>
      <w:proofErr w:type="gramEnd"/>
      <w:r w:rsidRPr="00193773">
        <w:rPr>
          <w:rFonts w:ascii="Times New Roman" w:hAnsi="Times New Roman" w:cs="Times New Roman"/>
        </w:rPr>
        <w:t xml:space="preserve"> </w:t>
      </w:r>
      <w:proofErr w:type="spellStart"/>
      <w:r w:rsidRPr="00193773">
        <w:rPr>
          <w:rFonts w:ascii="Times New Roman" w:hAnsi="Times New Roman" w:cs="Times New Roman"/>
        </w:rPr>
        <w:t>Сметона</w:t>
      </w:r>
      <w:proofErr w:type="spellEnd"/>
      <w:r w:rsidRPr="00193773">
        <w:rPr>
          <w:rStyle w:val="a3"/>
          <w:rFonts w:ascii="Times New Roman" w:hAnsi="Times New Roman" w:cs="Times New Roman"/>
        </w:rPr>
        <w:footnoteReference w:id="85"/>
      </w:r>
      <w:r w:rsidRPr="00193773">
        <w:rPr>
          <w:rFonts w:ascii="Times New Roman" w:hAnsi="Times New Roman" w:cs="Times New Roman"/>
        </w:rPr>
        <w:t xml:space="preserve">, чему можно только радоваться. Семья наша </w:t>
      </w:r>
      <w:r w:rsidR="001234A9">
        <w:rPr>
          <w:rFonts w:ascii="Times New Roman" w:hAnsi="Times New Roman" w:cs="Times New Roman"/>
          <w:lang w:val="en-US"/>
        </w:rPr>
        <w:t>[</w:t>
      </w:r>
      <w:r w:rsidR="001234A9" w:rsidRPr="001234A9">
        <w:rPr>
          <w:rFonts w:ascii="Times New Roman" w:hAnsi="Times New Roman" w:cs="Times New Roman"/>
          <w:highlight w:val="yellow"/>
          <w:lang w:val="en-US"/>
        </w:rPr>
        <w:t>159</w:t>
      </w:r>
      <w:r w:rsidR="001234A9">
        <w:rPr>
          <w:rFonts w:ascii="Times New Roman" w:hAnsi="Times New Roman" w:cs="Times New Roman"/>
          <w:lang w:val="en-US"/>
        </w:rPr>
        <w:t>]</w:t>
      </w:r>
      <w:r w:rsidRPr="00193773">
        <w:rPr>
          <w:rFonts w:ascii="Times New Roman" w:hAnsi="Times New Roman" w:cs="Times New Roman"/>
        </w:rPr>
        <w:t>несколько увеличилась. С весны к ней прибавилась кошка-Мисс, кото</w:t>
      </w:r>
      <w:r w:rsidRPr="00193773">
        <w:rPr>
          <w:rFonts w:ascii="Times New Roman" w:hAnsi="Times New Roman" w:cs="Times New Roman"/>
        </w:rPr>
        <w:softHyphen/>
        <w:t>рую Ваня подобрал на улице маленьким котенком, выброшенным не</w:t>
      </w:r>
      <w:r w:rsidRPr="00193773">
        <w:rPr>
          <w:rFonts w:ascii="Times New Roman" w:hAnsi="Times New Roman" w:cs="Times New Roman"/>
        </w:rPr>
        <w:softHyphen/>
        <w:t>добрыми людьми на голодную смерть. Теперь обжилась и представляет собою очень хорошенькую и толстенькую кошечку. Ночью спит обык</w:t>
      </w:r>
      <w:r w:rsidRPr="00193773">
        <w:rPr>
          <w:rFonts w:ascii="Times New Roman" w:hAnsi="Times New Roman" w:cs="Times New Roman"/>
        </w:rPr>
        <w:softHyphen/>
        <w:t>новенно у меня в ногах на одеяле. Я как будто начинаю восстановлять силы после каторжной работы над изданием текста Статута</w:t>
      </w:r>
      <w:r w:rsidRPr="00193773">
        <w:rPr>
          <w:rStyle w:val="a3"/>
          <w:rFonts w:ascii="Times New Roman" w:hAnsi="Times New Roman" w:cs="Times New Roman"/>
        </w:rPr>
        <w:footnoteReference w:id="86"/>
      </w:r>
      <w:r w:rsidRPr="00193773">
        <w:rPr>
          <w:rFonts w:ascii="Times New Roman" w:hAnsi="Times New Roman" w:cs="Times New Roman"/>
        </w:rPr>
        <w:t>. Надеюсь, Вы ее оцените, когда просмотрите предназначенный Вам экземпляр. Но сесть по-настоящему за новую работу, о которой писал Вам, еще не могу. Лишь понемногу начинаю ее подготовлять. В Белграде статью для та</w:t>
      </w:r>
      <w:r w:rsidRPr="00193773">
        <w:rPr>
          <w:rFonts w:ascii="Times New Roman" w:hAnsi="Times New Roman" w:cs="Times New Roman"/>
        </w:rPr>
        <w:softHyphen/>
        <w:t>мошнего Сборника, посвященного 950-летию Крещения Руси, послал с месяц тому назад. Заглавие ее: «Держава Владимира Святого»</w:t>
      </w:r>
      <w:r w:rsidRPr="00193773">
        <w:rPr>
          <w:rStyle w:val="a3"/>
          <w:rFonts w:ascii="Times New Roman" w:hAnsi="Times New Roman" w:cs="Times New Roman"/>
        </w:rPr>
        <w:footnoteReference w:id="87"/>
      </w:r>
      <w:r w:rsidRPr="00193773">
        <w:rPr>
          <w:rFonts w:ascii="Times New Roman" w:hAnsi="Times New Roman" w:cs="Times New Roman"/>
        </w:rPr>
        <w:t xml:space="preserve">. Теперь она, по-видимому, или печатается, или напечатана. Выпустить Сборник и прислать мне оттиски предполагали в декабре. Получив их, конечно, не замедлю выслать оттиски Вам и </w:t>
      </w:r>
      <w:proofErr w:type="spellStart"/>
      <w:r w:rsidRPr="00193773">
        <w:rPr>
          <w:rFonts w:ascii="Times New Roman" w:hAnsi="Times New Roman" w:cs="Times New Roman"/>
        </w:rPr>
        <w:t>друзьям-пражакам</w:t>
      </w:r>
      <w:proofErr w:type="spellEnd"/>
      <w:r w:rsidRPr="00193773">
        <w:rPr>
          <w:rFonts w:ascii="Times New Roman" w:hAnsi="Times New Roman" w:cs="Times New Roman"/>
        </w:rPr>
        <w:t>.</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Будьте все здоровы и благополучны. Юлии Тихоновне, Вам, всей Вашей семье, </w:t>
      </w:r>
      <w:proofErr w:type="gramStart"/>
      <w:r w:rsidRPr="00193773">
        <w:rPr>
          <w:rFonts w:ascii="Times New Roman" w:hAnsi="Times New Roman" w:cs="Times New Roman"/>
        </w:rPr>
        <w:t>о[</w:t>
      </w:r>
      <w:proofErr w:type="spellStart"/>
      <w:proofErr w:type="gramEnd"/>
      <w:r w:rsidRPr="00193773">
        <w:rPr>
          <w:rFonts w:ascii="Times New Roman" w:hAnsi="Times New Roman" w:cs="Times New Roman"/>
        </w:rPr>
        <w:t>тцу</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Исаакию</w:t>
      </w:r>
      <w:proofErr w:type="spellEnd"/>
      <w:r w:rsidRPr="00193773">
        <w:rPr>
          <w:rFonts w:ascii="Times New Roman" w:hAnsi="Times New Roman" w:cs="Times New Roman"/>
        </w:rPr>
        <w:t xml:space="preserve"> и школе шлю мой душевный привет. Жена и сын Вам и Вашим кланяются. Еще раз прошу: напишите поскорее.</w:t>
      </w:r>
    </w:p>
    <w:p w:rsidR="00193773" w:rsidRPr="00193773" w:rsidRDefault="00193773" w:rsidP="00193773">
      <w:pPr>
        <w:spacing w:line="276" w:lineRule="auto"/>
        <w:ind w:left="20" w:firstLine="360"/>
        <w:jc w:val="both"/>
        <w:rPr>
          <w:rFonts w:ascii="Times New Roman" w:hAnsi="Times New Roman" w:cs="Times New Roman"/>
        </w:rPr>
      </w:pPr>
      <w:r w:rsidRPr="00193773">
        <w:rPr>
          <w:rFonts w:ascii="Times New Roman" w:hAnsi="Times New Roman" w:cs="Times New Roman"/>
        </w:rPr>
        <w:t>Душевно Ваш,</w:t>
      </w:r>
    </w:p>
    <w:p w:rsidR="00193773" w:rsidRPr="00193773" w:rsidRDefault="00193773" w:rsidP="00193773">
      <w:pPr>
        <w:spacing w:after="101" w:line="276" w:lineRule="auto"/>
        <w:ind w:left="20" w:firstLine="360"/>
        <w:jc w:val="both"/>
        <w:rPr>
          <w:rFonts w:ascii="Times New Roman" w:hAnsi="Times New Roman" w:cs="Times New Roman"/>
        </w:rPr>
      </w:pPr>
      <w:r w:rsidRPr="00193773">
        <w:rPr>
          <w:rFonts w:ascii="Times New Roman" w:hAnsi="Times New Roman" w:cs="Times New Roman"/>
        </w:rPr>
        <w:t>И. Лаппо</w:t>
      </w:r>
    </w:p>
    <w:p w:rsidR="00193773" w:rsidRPr="00193773" w:rsidRDefault="00034E3A" w:rsidP="00193773">
      <w:pPr>
        <w:pStyle w:val="Bodytext9"/>
        <w:shd w:val="clear" w:color="auto" w:fill="auto"/>
        <w:spacing w:before="0" w:after="124" w:line="276" w:lineRule="auto"/>
        <w:ind w:left="20"/>
        <w:rPr>
          <w:sz w:val="24"/>
          <w:szCs w:val="24"/>
        </w:rPr>
      </w:pPr>
      <w:r>
        <w:rPr>
          <w:sz w:val="24"/>
          <w:szCs w:val="24"/>
          <w:lang w:val="en-US"/>
        </w:rPr>
        <w:t xml:space="preserve">                                                  </w:t>
      </w:r>
      <w:proofErr w:type="gramStart"/>
      <w:r w:rsidR="00193773" w:rsidRPr="00193773">
        <w:rPr>
          <w:sz w:val="24"/>
          <w:szCs w:val="24"/>
        </w:rPr>
        <w:t>ГА</w:t>
      </w:r>
      <w:proofErr w:type="gramEnd"/>
      <w:r w:rsidR="00193773" w:rsidRPr="00193773">
        <w:rPr>
          <w:sz w:val="24"/>
          <w:szCs w:val="24"/>
        </w:rPr>
        <w:t xml:space="preserve"> РФ. Ф. 5891. Оп. 1. Д. 184. Л. 58 - 58 об. Машинопись.</w:t>
      </w:r>
    </w:p>
    <w:p w:rsidR="00193773" w:rsidRPr="00193773" w:rsidRDefault="00034E3A" w:rsidP="00193773">
      <w:pPr>
        <w:spacing w:line="276" w:lineRule="auto"/>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3</w:t>
      </w:r>
    </w:p>
    <w:p w:rsidR="00193773" w:rsidRPr="00193773" w:rsidRDefault="00034E3A" w:rsidP="00193773">
      <w:pPr>
        <w:spacing w:line="276" w:lineRule="auto"/>
        <w:ind w:right="20"/>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9 марта 1941 г.</w:t>
      </w:r>
    </w:p>
    <w:p w:rsidR="00193773" w:rsidRPr="00193773" w:rsidRDefault="00193773" w:rsidP="00193773">
      <w:pPr>
        <w:spacing w:line="276" w:lineRule="auto"/>
        <w:jc w:val="both"/>
        <w:rPr>
          <w:rFonts w:ascii="Times New Roman" w:hAnsi="Times New Roman" w:cs="Times New Roman"/>
        </w:rPr>
      </w:pPr>
      <w:r w:rsidRPr="00193773">
        <w:rPr>
          <w:rFonts w:ascii="Times New Roman" w:hAnsi="Times New Roman" w:cs="Times New Roman"/>
        </w:rPr>
        <w:t>Дорогой Сергей Германович!</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Пользуюсь случаем послать Вам это письмо - его отправит из Гер</w:t>
      </w:r>
      <w:r w:rsidRPr="00193773">
        <w:rPr>
          <w:rFonts w:ascii="Times New Roman" w:hAnsi="Times New Roman" w:cs="Times New Roman"/>
        </w:rPr>
        <w:softHyphen/>
        <w:t xml:space="preserve">мании наш друг, переселяющийся туда вместе с «лицами германского происхождения», среди которых немало наших знакомых с фамилиями вроде: </w:t>
      </w:r>
      <w:proofErr w:type="spellStart"/>
      <w:r w:rsidRPr="00193773">
        <w:rPr>
          <w:rFonts w:ascii="Times New Roman" w:hAnsi="Times New Roman" w:cs="Times New Roman"/>
        </w:rPr>
        <w:t>Русанов</w:t>
      </w:r>
      <w:proofErr w:type="spellEnd"/>
      <w:r w:rsidRPr="00193773">
        <w:rPr>
          <w:rFonts w:ascii="Times New Roman" w:hAnsi="Times New Roman" w:cs="Times New Roman"/>
        </w:rPr>
        <w:t xml:space="preserve">, Удалов, Покровская, Успенский и т.д. Мои родители, </w:t>
      </w:r>
      <w:proofErr w:type="gramStart"/>
      <w:r w:rsidRPr="00193773">
        <w:rPr>
          <w:rFonts w:ascii="Times New Roman" w:hAnsi="Times New Roman" w:cs="Times New Roman"/>
        </w:rPr>
        <w:t>а</w:t>
      </w:r>
      <w:proofErr w:type="gramEnd"/>
      <w:r w:rsidRPr="00193773">
        <w:rPr>
          <w:rFonts w:ascii="Times New Roman" w:hAnsi="Times New Roman" w:cs="Times New Roman"/>
        </w:rPr>
        <w:t xml:space="preserve"> следовательно, и я решили никуда не переселяться, хотя и основания для переселения у нас особого нет в виде жен или бабушек из немцев. События идут таким быстрым темпом, что не знаешь, что будет завтра, и спокойнее сидеть в насиженном углу, по крайней </w:t>
      </w:r>
      <w:proofErr w:type="gramStart"/>
      <w:r w:rsidRPr="00193773">
        <w:rPr>
          <w:rFonts w:ascii="Times New Roman" w:hAnsi="Times New Roman" w:cs="Times New Roman"/>
        </w:rPr>
        <w:t>мере</w:t>
      </w:r>
      <w:proofErr w:type="gramEnd"/>
      <w:r w:rsidRPr="00193773">
        <w:rPr>
          <w:rFonts w:ascii="Times New Roman" w:hAnsi="Times New Roman" w:cs="Times New Roman"/>
        </w:rPr>
        <w:t xml:space="preserve"> никто не усмот</w:t>
      </w:r>
      <w:r w:rsidRPr="00193773">
        <w:rPr>
          <w:rFonts w:ascii="Times New Roman" w:hAnsi="Times New Roman" w:cs="Times New Roman"/>
        </w:rPr>
        <w:softHyphen/>
        <w:t>рит в этом нелояльность.</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Пока что еще здесь жить можно сравнительно сносно. Дом наш еще не </w:t>
      </w:r>
      <w:r w:rsidRPr="00193773">
        <w:rPr>
          <w:rFonts w:ascii="Times New Roman" w:hAnsi="Times New Roman" w:cs="Times New Roman"/>
        </w:rPr>
        <w:lastRenderedPageBreak/>
        <w:t>национализировали, как недостаточно большой, но никто</w:t>
      </w:r>
      <w:r w:rsidR="00034E3A" w:rsidRPr="00034E3A">
        <w:rPr>
          <w:rFonts w:ascii="Times New Roman" w:hAnsi="Times New Roman" w:cs="Times New Roman"/>
        </w:rPr>
        <w:t>,</w:t>
      </w:r>
      <w:r w:rsidRPr="00193773">
        <w:rPr>
          <w:rFonts w:ascii="Times New Roman" w:hAnsi="Times New Roman" w:cs="Times New Roman"/>
        </w:rPr>
        <w:t xml:space="preserve"> конечно</w:t>
      </w:r>
      <w:r w:rsidR="00034E3A" w:rsidRPr="00034E3A">
        <w:rPr>
          <w:rFonts w:ascii="Times New Roman" w:hAnsi="Times New Roman" w:cs="Times New Roman"/>
        </w:rPr>
        <w:t>,</w:t>
      </w:r>
      <w:r w:rsidRPr="00193773">
        <w:rPr>
          <w:rFonts w:ascii="Times New Roman" w:hAnsi="Times New Roman" w:cs="Times New Roman"/>
        </w:rPr>
        <w:t xml:space="preserve"> не может поручиться, что не национализируют завтра. Стеснили тоже умеренно: из четырех комнат заставили сдать только одну. Опять как надолго - неизвестно. Цены сильно возросли, но питаться можно еще очень прилично, лучше, думаю, чем где-нибудь в Европе. Хлеб </w:t>
      </w:r>
      <w:r w:rsidR="00034E3A">
        <w:rPr>
          <w:rFonts w:ascii="Times New Roman" w:hAnsi="Times New Roman" w:cs="Times New Roman"/>
        </w:rPr>
        <w:t>–</w:t>
      </w:r>
      <w:r w:rsidR="00034E3A">
        <w:rPr>
          <w:rFonts w:ascii="Times New Roman" w:hAnsi="Times New Roman" w:cs="Times New Roman"/>
          <w:lang w:val="en-US"/>
        </w:rPr>
        <w:t>[</w:t>
      </w:r>
      <w:r w:rsidR="00034E3A" w:rsidRPr="00034E3A">
        <w:rPr>
          <w:rFonts w:ascii="Times New Roman" w:hAnsi="Times New Roman" w:cs="Times New Roman"/>
          <w:highlight w:val="yellow"/>
          <w:lang w:val="en-US"/>
        </w:rPr>
        <w:t>160]</w:t>
      </w:r>
      <w:r w:rsidRPr="00193773">
        <w:rPr>
          <w:rFonts w:ascii="Times New Roman" w:hAnsi="Times New Roman" w:cs="Times New Roman"/>
        </w:rPr>
        <w:t xml:space="preserve"> 45- </w:t>
      </w:r>
      <w:r w:rsidRPr="00193773">
        <w:rPr>
          <w:rFonts w:ascii="Times New Roman" w:hAnsi="Times New Roman" w:cs="Times New Roman"/>
          <w:lang w:val="et-EE" w:eastAsia="et-EE" w:bidi="et-EE"/>
        </w:rPr>
        <w:t xml:space="preserve">55 </w:t>
      </w:r>
      <w:r w:rsidRPr="00193773">
        <w:rPr>
          <w:rFonts w:ascii="Times New Roman" w:hAnsi="Times New Roman" w:cs="Times New Roman"/>
        </w:rPr>
        <w:t>ко</w:t>
      </w:r>
      <w:proofErr w:type="gramStart"/>
      <w:r w:rsidRPr="00193773">
        <w:rPr>
          <w:rFonts w:ascii="Times New Roman" w:hAnsi="Times New Roman" w:cs="Times New Roman"/>
        </w:rPr>
        <w:t>п[</w:t>
      </w:r>
      <w:proofErr w:type="spellStart"/>
      <w:proofErr w:type="gramEnd"/>
      <w:r w:rsidRPr="00193773">
        <w:rPr>
          <w:rFonts w:ascii="Times New Roman" w:hAnsi="Times New Roman" w:cs="Times New Roman"/>
        </w:rPr>
        <w:t>еек</w:t>
      </w:r>
      <w:proofErr w:type="spellEnd"/>
      <w:r w:rsidRPr="00193773">
        <w:rPr>
          <w:rFonts w:ascii="Times New Roman" w:hAnsi="Times New Roman" w:cs="Times New Roman"/>
        </w:rPr>
        <w:t xml:space="preserve">] кило. Свинина и сало </w:t>
      </w:r>
      <w:r w:rsidR="00034E3A">
        <w:rPr>
          <w:rFonts w:ascii="Times New Roman" w:hAnsi="Times New Roman" w:cs="Times New Roman"/>
        </w:rPr>
        <w:t>–</w:t>
      </w:r>
      <w:r w:rsidRPr="00193773">
        <w:rPr>
          <w:rFonts w:ascii="Times New Roman" w:hAnsi="Times New Roman" w:cs="Times New Roman"/>
        </w:rPr>
        <w:t xml:space="preserve"> 4,50, сахар </w:t>
      </w:r>
      <w:r w:rsidR="00034E3A">
        <w:rPr>
          <w:rFonts w:ascii="Times New Roman" w:hAnsi="Times New Roman" w:cs="Times New Roman"/>
        </w:rPr>
        <w:t>–</w:t>
      </w:r>
      <w:r w:rsidRPr="00193773">
        <w:rPr>
          <w:rFonts w:ascii="Times New Roman" w:hAnsi="Times New Roman" w:cs="Times New Roman"/>
        </w:rPr>
        <w:t xml:space="preserve"> 2,50. Цены на совет</w:t>
      </w:r>
      <w:r w:rsidRPr="00193773">
        <w:rPr>
          <w:rFonts w:ascii="Times New Roman" w:hAnsi="Times New Roman" w:cs="Times New Roman"/>
        </w:rPr>
        <w:softHyphen/>
        <w:t xml:space="preserve">ские рубли, но </w:t>
      </w:r>
      <w:proofErr w:type="gramStart"/>
      <w:r w:rsidRPr="00193773">
        <w:rPr>
          <w:rFonts w:ascii="Times New Roman" w:hAnsi="Times New Roman" w:cs="Times New Roman"/>
        </w:rPr>
        <w:t>ходят еще литовские литы</w:t>
      </w:r>
      <w:proofErr w:type="gramEnd"/>
      <w:r w:rsidRPr="00193773">
        <w:rPr>
          <w:rFonts w:ascii="Times New Roman" w:hAnsi="Times New Roman" w:cs="Times New Roman"/>
        </w:rPr>
        <w:t>, расцениваемые в 90 копеек. Карточек на продукты пока нет, хотя многие не продаются больше опре</w:t>
      </w:r>
      <w:r w:rsidRPr="00193773">
        <w:rPr>
          <w:rFonts w:ascii="Times New Roman" w:hAnsi="Times New Roman" w:cs="Times New Roman"/>
        </w:rPr>
        <w:softHyphen/>
        <w:t xml:space="preserve">деленного количества, например, </w:t>
      </w:r>
      <w:proofErr w:type="gramStart"/>
      <w:r w:rsidRPr="00193773">
        <w:rPr>
          <w:rStyle w:val="Bodytext2"/>
          <w:rFonts w:eastAsia="Courier New"/>
          <w:sz w:val="24"/>
          <w:szCs w:val="24"/>
        </w:rPr>
        <w:t>масла</w:t>
      </w:r>
      <w:proofErr w:type="gramEnd"/>
      <w:r w:rsidRPr="00193773">
        <w:rPr>
          <w:rFonts w:ascii="Times New Roman" w:hAnsi="Times New Roman" w:cs="Times New Roman"/>
        </w:rPr>
        <w:t xml:space="preserve"> обычно не отпускают больше </w:t>
      </w:r>
      <w:r w:rsidRPr="00193773">
        <w:rPr>
          <w:rStyle w:val="Bodytext2"/>
          <w:rFonts w:eastAsia="Courier New"/>
          <w:sz w:val="24"/>
          <w:szCs w:val="24"/>
        </w:rPr>
        <w:t>четверти</w:t>
      </w:r>
      <w:r w:rsidRPr="00193773">
        <w:rPr>
          <w:rFonts w:ascii="Times New Roman" w:hAnsi="Times New Roman" w:cs="Times New Roman"/>
        </w:rPr>
        <w:t>, а сахара больше пол</w:t>
      </w:r>
      <w:r w:rsidRPr="00193773">
        <w:rPr>
          <w:rStyle w:val="Bodytext2"/>
          <w:rFonts w:eastAsia="Courier New"/>
          <w:sz w:val="24"/>
          <w:szCs w:val="24"/>
        </w:rPr>
        <w:t>кило</w:t>
      </w:r>
      <w:r w:rsidRPr="00193773">
        <w:rPr>
          <w:rFonts w:ascii="Times New Roman" w:hAnsi="Times New Roman" w:cs="Times New Roman"/>
        </w:rPr>
        <w:t xml:space="preserve">. [Здесь и далее подчеркнуто в тексте письма. </w:t>
      </w:r>
      <w:proofErr w:type="gramStart"/>
      <w:r w:rsidR="00034E3A">
        <w:rPr>
          <w:rFonts w:ascii="Times New Roman" w:hAnsi="Times New Roman" w:cs="Times New Roman"/>
        </w:rPr>
        <w:t>–</w:t>
      </w:r>
      <w:r w:rsidRPr="00193773">
        <w:rPr>
          <w:rStyle w:val="Bodytext2Italic"/>
          <w:rFonts w:eastAsia="Courier New"/>
          <w:sz w:val="24"/>
          <w:szCs w:val="24"/>
        </w:rPr>
        <w:t>М</w:t>
      </w:r>
      <w:proofErr w:type="gramEnd"/>
      <w:r w:rsidRPr="00193773">
        <w:rPr>
          <w:rStyle w:val="Bodytext2Italic"/>
          <w:rFonts w:eastAsia="Courier New"/>
          <w:sz w:val="24"/>
          <w:szCs w:val="24"/>
        </w:rPr>
        <w:t>.К.]</w:t>
      </w:r>
      <w:r w:rsidRPr="00193773">
        <w:rPr>
          <w:rFonts w:ascii="Times New Roman" w:hAnsi="Times New Roman" w:cs="Times New Roman"/>
        </w:rPr>
        <w:t xml:space="preserve"> Цена масла с 3-х лит поднялась на 8 рублей. Кофе на</w:t>
      </w:r>
      <w:r w:rsidRPr="00193773">
        <w:rPr>
          <w:rFonts w:ascii="Times New Roman" w:hAnsi="Times New Roman" w:cs="Times New Roman"/>
        </w:rPr>
        <w:softHyphen/>
        <w:t xml:space="preserve">стоящий совсем исчез. Шоколад подорожал страшно </w:t>
      </w:r>
      <w:r w:rsidR="00034E3A">
        <w:rPr>
          <w:rFonts w:ascii="Times New Roman" w:hAnsi="Times New Roman" w:cs="Times New Roman"/>
        </w:rPr>
        <w:t>–</w:t>
      </w:r>
      <w:r w:rsidR="00034E3A">
        <w:rPr>
          <w:rFonts w:ascii="Times New Roman" w:hAnsi="Times New Roman" w:cs="Times New Roman"/>
          <w:lang w:val="en-US"/>
        </w:rPr>
        <w:t xml:space="preserve"> </w:t>
      </w:r>
      <w:r w:rsidRPr="00193773">
        <w:rPr>
          <w:rFonts w:ascii="Times New Roman" w:hAnsi="Times New Roman" w:cs="Times New Roman"/>
        </w:rPr>
        <w:t>45 рублей. Пер</w:t>
      </w:r>
      <w:r w:rsidRPr="00193773">
        <w:rPr>
          <w:rFonts w:ascii="Times New Roman" w:hAnsi="Times New Roman" w:cs="Times New Roman"/>
        </w:rPr>
        <w:softHyphen/>
        <w:t>спектива не очень веселая, но что поделать.</w:t>
      </w:r>
    </w:p>
    <w:p w:rsidR="00193773" w:rsidRPr="00193773" w:rsidRDefault="00193773" w:rsidP="00193773">
      <w:pPr>
        <w:spacing w:line="276" w:lineRule="auto"/>
        <w:ind w:right="20" w:firstLine="360"/>
        <w:jc w:val="both"/>
        <w:rPr>
          <w:rFonts w:ascii="Times New Roman" w:hAnsi="Times New Roman" w:cs="Times New Roman"/>
        </w:rPr>
      </w:pPr>
      <w:r w:rsidRPr="006E0597">
        <w:rPr>
          <w:rStyle w:val="Bodytext2"/>
          <w:rFonts w:eastAsia="Courier New"/>
          <w:sz w:val="24"/>
          <w:szCs w:val="24"/>
          <w:u w:val="single"/>
        </w:rPr>
        <w:t>Много публики посажено за решетку, или вывезено в места отда</w:t>
      </w:r>
      <w:r w:rsidRPr="006E0597">
        <w:rPr>
          <w:rStyle w:val="Bodytext2"/>
          <w:rFonts w:eastAsia="Courier New"/>
          <w:sz w:val="24"/>
          <w:szCs w:val="24"/>
          <w:u w:val="single"/>
        </w:rPr>
        <w:softHyphen/>
        <w:t>ленные</w:t>
      </w:r>
      <w:r w:rsidRPr="00193773">
        <w:rPr>
          <w:rStyle w:val="Bodytext2"/>
          <w:rFonts w:eastAsia="Courier New"/>
          <w:sz w:val="24"/>
          <w:szCs w:val="24"/>
        </w:rPr>
        <w:t>.</w:t>
      </w:r>
      <w:r w:rsidRPr="00193773">
        <w:rPr>
          <w:rFonts w:ascii="Times New Roman" w:hAnsi="Times New Roman" w:cs="Times New Roman"/>
        </w:rPr>
        <w:t xml:space="preserve"> Русских </w:t>
      </w:r>
      <w:proofErr w:type="gramStart"/>
      <w:r w:rsidRPr="00193773">
        <w:rPr>
          <w:rFonts w:ascii="Times New Roman" w:hAnsi="Times New Roman" w:cs="Times New Roman"/>
        </w:rPr>
        <w:t>однако</w:t>
      </w:r>
      <w:proofErr w:type="gramEnd"/>
      <w:r w:rsidRPr="00193773">
        <w:rPr>
          <w:rFonts w:ascii="Times New Roman" w:hAnsi="Times New Roman" w:cs="Times New Roman"/>
        </w:rPr>
        <w:t xml:space="preserve"> трогают значительно меньше, чем местных аборигенов. За бывшее </w:t>
      </w:r>
      <w:proofErr w:type="spellStart"/>
      <w:r w:rsidRPr="00193773">
        <w:rPr>
          <w:rFonts w:ascii="Times New Roman" w:hAnsi="Times New Roman" w:cs="Times New Roman"/>
        </w:rPr>
        <w:t>белогвардейство</w:t>
      </w:r>
      <w:proofErr w:type="spellEnd"/>
      <w:r w:rsidRPr="00193773">
        <w:rPr>
          <w:rFonts w:ascii="Times New Roman" w:hAnsi="Times New Roman" w:cs="Times New Roman"/>
        </w:rPr>
        <w:t xml:space="preserve"> специально не преследуют, го</w:t>
      </w:r>
      <w:r w:rsidRPr="00193773">
        <w:rPr>
          <w:rFonts w:ascii="Times New Roman" w:hAnsi="Times New Roman" w:cs="Times New Roman"/>
        </w:rPr>
        <w:softHyphen/>
        <w:t xml:space="preserve">ворят, что было уже две амнистии. Пока что, но что будет завтра, опять неизвестно. Очень много красноармейцев. Относительно их обращения с населением и поведения вообще можно сказать только похвальное - очень дисциплинированные, мирные и по-своему вежливые, часто </w:t>
      </w:r>
      <w:proofErr w:type="gramStart"/>
      <w:r w:rsidRPr="00193773">
        <w:rPr>
          <w:rFonts w:ascii="Times New Roman" w:hAnsi="Times New Roman" w:cs="Times New Roman"/>
        </w:rPr>
        <w:t>впрочем</w:t>
      </w:r>
      <w:proofErr w:type="gramEnd"/>
      <w:r w:rsidRPr="00193773">
        <w:rPr>
          <w:rFonts w:ascii="Times New Roman" w:hAnsi="Times New Roman" w:cs="Times New Roman"/>
        </w:rPr>
        <w:t xml:space="preserve"> довольно примитивные. Старших людей именуют «мамаша» или «папаша»: во всяком </w:t>
      </w:r>
      <w:proofErr w:type="gramStart"/>
      <w:r w:rsidRPr="00193773">
        <w:rPr>
          <w:rFonts w:ascii="Times New Roman" w:hAnsi="Times New Roman" w:cs="Times New Roman"/>
        </w:rPr>
        <w:t>случае</w:t>
      </w:r>
      <w:proofErr w:type="gramEnd"/>
      <w:r w:rsidRPr="00193773">
        <w:rPr>
          <w:rFonts w:ascii="Times New Roman" w:hAnsi="Times New Roman" w:cs="Times New Roman"/>
        </w:rPr>
        <w:t xml:space="preserve"> это не русские солдаты, а тем более, офицеры старого времени. Обилие продуктов и дешевые по их понятию цены приводили их сначала в недоумение, но теперь попривыкли и </w:t>
      </w:r>
      <w:proofErr w:type="gramStart"/>
      <w:r w:rsidRPr="00193773">
        <w:rPr>
          <w:rFonts w:ascii="Times New Roman" w:hAnsi="Times New Roman" w:cs="Times New Roman"/>
        </w:rPr>
        <w:t>счи</w:t>
      </w:r>
      <w:r w:rsidRPr="00193773">
        <w:rPr>
          <w:rFonts w:ascii="Times New Roman" w:hAnsi="Times New Roman" w:cs="Times New Roman"/>
        </w:rPr>
        <w:softHyphen/>
        <w:t>тают</w:t>
      </w:r>
      <w:proofErr w:type="gramEnd"/>
      <w:r w:rsidRPr="00193773">
        <w:rPr>
          <w:rFonts w:ascii="Times New Roman" w:hAnsi="Times New Roman" w:cs="Times New Roman"/>
        </w:rPr>
        <w:t xml:space="preserve"> кажется это в порядке вещей.</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Живем мы тихо, как и жили, далеко от общества и какой бы то ни было политики. Отец ездит раз в неделю в Вильно, куда перевели его факультет</w:t>
      </w:r>
      <w:r w:rsidRPr="00193773">
        <w:rPr>
          <w:rStyle w:val="a3"/>
          <w:rFonts w:ascii="Times New Roman" w:hAnsi="Times New Roman" w:cs="Times New Roman"/>
        </w:rPr>
        <w:footnoteReference w:id="88"/>
      </w:r>
      <w:r w:rsidRPr="00193773">
        <w:rPr>
          <w:rFonts w:ascii="Times New Roman" w:hAnsi="Times New Roman" w:cs="Times New Roman"/>
        </w:rPr>
        <w:t>, и там ночует. Я был очень занят достройкою дома, а теперь стараюсь найти подходящую службу или работу. Родители сильно со</w:t>
      </w:r>
      <w:r w:rsidRPr="00193773">
        <w:rPr>
          <w:rFonts w:ascii="Times New Roman" w:hAnsi="Times New Roman" w:cs="Times New Roman"/>
        </w:rPr>
        <w:softHyphen/>
        <w:t>старились и ослабели. Мама исхудала страшным образом, отец похудел тоже, но не так сильно. Я наименее изменился. Думаю скорее полнее, чем как был последний раз в Праге.</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 xml:space="preserve">Если буду Вам впредь писать без посредства лиц, доставляющих мои письма за границу, то имейте в виду, что все написанное после имен кого-либо из Шахматовых надо будет понимать как святую ложь или вообще в обратном смысле. То же, что будет написано между именами членов Вашей семьи - принимайте за чистую монету, в прямом смысле. Пока </w:t>
      </w:r>
      <w:proofErr w:type="gramStart"/>
      <w:r w:rsidRPr="00193773">
        <w:rPr>
          <w:rFonts w:ascii="Times New Roman" w:hAnsi="Times New Roman" w:cs="Times New Roman"/>
        </w:rPr>
        <w:t>однако</w:t>
      </w:r>
      <w:proofErr w:type="gramEnd"/>
      <w:r w:rsidRPr="00193773">
        <w:rPr>
          <w:rFonts w:ascii="Times New Roman" w:hAnsi="Times New Roman" w:cs="Times New Roman"/>
        </w:rPr>
        <w:t xml:space="preserve"> от переписки с заграницею воздерживаюсь. Вся такая кор</w:t>
      </w:r>
      <w:r w:rsidRPr="00193773">
        <w:rPr>
          <w:rFonts w:ascii="Times New Roman" w:hAnsi="Times New Roman" w:cs="Times New Roman"/>
        </w:rPr>
        <w:softHyphen/>
        <w:t xml:space="preserve">респонденция </w:t>
      </w:r>
      <w:proofErr w:type="gramStart"/>
      <w:r w:rsidRPr="00193773">
        <w:rPr>
          <w:rFonts w:ascii="Times New Roman" w:hAnsi="Times New Roman" w:cs="Times New Roman"/>
        </w:rPr>
        <w:t>идет</w:t>
      </w:r>
      <w:proofErr w:type="gramEnd"/>
      <w:r w:rsidRPr="00193773">
        <w:rPr>
          <w:rFonts w:ascii="Times New Roman" w:hAnsi="Times New Roman" w:cs="Times New Roman"/>
        </w:rPr>
        <w:t xml:space="preserve"> во всяком случае через Москву.</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Что касается моих дел в Праге, то оставлю их на Ваше полное усмот</w:t>
      </w:r>
      <w:r w:rsidRPr="00193773">
        <w:rPr>
          <w:rFonts w:ascii="Times New Roman" w:hAnsi="Times New Roman" w:cs="Times New Roman"/>
        </w:rPr>
        <w:softHyphen/>
        <w:t>рение. Прямых поручений дать естественно не могу, не зная всех Ваших условий. Что касается моей квартиры, то, если Вы ее еще не ликвидиро</w:t>
      </w:r>
      <w:r w:rsidRPr="00193773">
        <w:rPr>
          <w:rFonts w:ascii="Times New Roman" w:hAnsi="Times New Roman" w:cs="Times New Roman"/>
        </w:rPr>
        <w:softHyphen/>
        <w:t xml:space="preserve">вали, предпочел бы, чтобы она еще некоторое время числилась за мною. Обладание квартирою в Праге дает мне юридически пражскую </w:t>
      </w:r>
      <w:r w:rsidR="00F64471" w:rsidRPr="00F64471">
        <w:rPr>
          <w:rFonts w:ascii="Times New Roman" w:hAnsi="Times New Roman" w:cs="Times New Roman"/>
          <w:highlight w:val="yellow"/>
        </w:rPr>
        <w:t>[161</w:t>
      </w:r>
      <w:r w:rsidR="00F64471" w:rsidRPr="00F64471">
        <w:rPr>
          <w:rFonts w:ascii="Times New Roman" w:hAnsi="Times New Roman" w:cs="Times New Roman"/>
        </w:rPr>
        <w:t>]</w:t>
      </w:r>
      <w:r w:rsidRPr="00193773">
        <w:rPr>
          <w:rFonts w:ascii="Times New Roman" w:hAnsi="Times New Roman" w:cs="Times New Roman"/>
        </w:rPr>
        <w:t>осед</w:t>
      </w:r>
      <w:r w:rsidRPr="00193773">
        <w:rPr>
          <w:rFonts w:ascii="Times New Roman" w:hAnsi="Times New Roman" w:cs="Times New Roman"/>
        </w:rPr>
        <w:softHyphen/>
        <w:t xml:space="preserve">лость, которая может быть и потребуется в недолгом времени. До </w:t>
      </w:r>
      <w:proofErr w:type="gramStart"/>
      <w:r w:rsidRPr="00193773">
        <w:rPr>
          <w:rFonts w:ascii="Times New Roman" w:hAnsi="Times New Roman" w:cs="Times New Roman"/>
        </w:rPr>
        <w:t>осени</w:t>
      </w:r>
      <w:proofErr w:type="gramEnd"/>
      <w:r w:rsidRPr="00193773">
        <w:rPr>
          <w:rFonts w:ascii="Times New Roman" w:hAnsi="Times New Roman" w:cs="Times New Roman"/>
        </w:rPr>
        <w:t xml:space="preserve"> вероятно наступят события, которые коренным образом изменят общее положение и тогда будет виднее. Обидно конечно, что </w:t>
      </w:r>
      <w:proofErr w:type="spellStart"/>
      <w:r w:rsidRPr="00193773">
        <w:rPr>
          <w:rFonts w:ascii="Times New Roman" w:hAnsi="Times New Roman" w:cs="Times New Roman"/>
        </w:rPr>
        <w:t>Стаховский</w:t>
      </w:r>
      <w:proofErr w:type="spellEnd"/>
      <w:r w:rsidRPr="00193773">
        <w:rPr>
          <w:rStyle w:val="a3"/>
          <w:rFonts w:ascii="Times New Roman" w:hAnsi="Times New Roman" w:cs="Times New Roman"/>
        </w:rPr>
        <w:footnoteReference w:id="89"/>
      </w:r>
      <w:r w:rsidRPr="00193773">
        <w:rPr>
          <w:rFonts w:ascii="Times New Roman" w:hAnsi="Times New Roman" w:cs="Times New Roman"/>
        </w:rPr>
        <w:t xml:space="preserve"> жи</w:t>
      </w:r>
      <w:r w:rsidRPr="00193773">
        <w:rPr>
          <w:rFonts w:ascii="Times New Roman" w:hAnsi="Times New Roman" w:cs="Times New Roman"/>
        </w:rPr>
        <w:softHyphen/>
        <w:t xml:space="preserve">вет в ней на половину на мой счет. </w:t>
      </w:r>
      <w:r w:rsidRPr="00193773">
        <w:rPr>
          <w:rFonts w:ascii="Times New Roman" w:hAnsi="Times New Roman" w:cs="Times New Roman"/>
        </w:rPr>
        <w:lastRenderedPageBreak/>
        <w:t xml:space="preserve">Следовало бы ему растолковать, что три года такого благополучия за счет другого немного слишком. Мог бы платить все 140 </w:t>
      </w:r>
      <w:proofErr w:type="gramStart"/>
      <w:r w:rsidRPr="00193773">
        <w:rPr>
          <w:rFonts w:ascii="Times New Roman" w:hAnsi="Times New Roman" w:cs="Times New Roman"/>
        </w:rPr>
        <w:t>к[</w:t>
      </w:r>
      <w:proofErr w:type="spellStart"/>
      <w:proofErr w:type="gramEnd"/>
      <w:r w:rsidRPr="00193773">
        <w:rPr>
          <w:rFonts w:ascii="Times New Roman" w:hAnsi="Times New Roman" w:cs="Times New Roman"/>
        </w:rPr>
        <w:t>рон</w:t>
      </w:r>
      <w:proofErr w:type="spellEnd"/>
      <w:r w:rsidRPr="00193773">
        <w:rPr>
          <w:rFonts w:ascii="Times New Roman" w:hAnsi="Times New Roman" w:cs="Times New Roman"/>
        </w:rPr>
        <w:t>] ч[</w:t>
      </w:r>
      <w:proofErr w:type="spellStart"/>
      <w:r w:rsidRPr="00193773">
        <w:rPr>
          <w:rFonts w:ascii="Times New Roman" w:hAnsi="Times New Roman" w:cs="Times New Roman"/>
        </w:rPr>
        <w:t>ешских</w:t>
      </w:r>
      <w:proofErr w:type="spellEnd"/>
      <w:r w:rsidRPr="00193773">
        <w:rPr>
          <w:rFonts w:ascii="Times New Roman" w:hAnsi="Times New Roman" w:cs="Times New Roman"/>
        </w:rPr>
        <w:t xml:space="preserve">]. </w:t>
      </w:r>
      <w:proofErr w:type="gramStart"/>
      <w:r w:rsidRPr="00193773">
        <w:rPr>
          <w:rFonts w:ascii="Times New Roman" w:hAnsi="Times New Roman" w:cs="Times New Roman"/>
        </w:rPr>
        <w:t xml:space="preserve">Ведь помимо квартиры он пользуется и всем </w:t>
      </w:r>
      <w:proofErr w:type="spellStart"/>
      <w:r w:rsidRPr="00193773">
        <w:rPr>
          <w:rFonts w:ascii="Times New Roman" w:hAnsi="Times New Roman" w:cs="Times New Roman"/>
        </w:rPr>
        <w:t>заржизеним</w:t>
      </w:r>
      <w:proofErr w:type="spellEnd"/>
      <w:r w:rsidRPr="00193773">
        <w:rPr>
          <w:rFonts w:ascii="Times New Roman" w:hAnsi="Times New Roman" w:cs="Times New Roman"/>
        </w:rPr>
        <w:t xml:space="preserve"> [меблировка.</w:t>
      </w:r>
      <w:proofErr w:type="gramEnd"/>
      <w:r w:rsidRPr="00193773">
        <w:rPr>
          <w:rFonts w:ascii="Times New Roman" w:hAnsi="Times New Roman" w:cs="Times New Roman"/>
        </w:rPr>
        <w:t xml:space="preserve"> - </w:t>
      </w:r>
      <w:proofErr w:type="gramStart"/>
      <w:r w:rsidRPr="00193773">
        <w:rPr>
          <w:rFonts w:ascii="Times New Roman" w:hAnsi="Times New Roman" w:cs="Times New Roman"/>
        </w:rPr>
        <w:t>М.К.], за которое я с него ничего не беру.</w:t>
      </w:r>
      <w:proofErr w:type="gramEnd"/>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Письмо это написано в двух экземплярах, если пропадет один, мо</w:t>
      </w:r>
      <w:r w:rsidRPr="00193773">
        <w:rPr>
          <w:rFonts w:ascii="Times New Roman" w:hAnsi="Times New Roman" w:cs="Times New Roman"/>
        </w:rPr>
        <w:softHyphen/>
        <w:t>жет быть дойдет другой.</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Пока прощайте. Душевный привет Вашей семье. Кланяйтесь всем добрым знакомым. Если бог даст пережить этот год, вероятно увидим</w:t>
      </w:r>
      <w:r w:rsidRPr="00193773">
        <w:rPr>
          <w:rFonts w:ascii="Times New Roman" w:hAnsi="Times New Roman" w:cs="Times New Roman"/>
        </w:rPr>
        <w:softHyphen/>
        <w:t>ся.</w:t>
      </w:r>
    </w:p>
    <w:p w:rsidR="00F64471" w:rsidRDefault="00193773" w:rsidP="00193773">
      <w:pPr>
        <w:pStyle w:val="Bodytext9"/>
        <w:shd w:val="clear" w:color="auto" w:fill="auto"/>
        <w:spacing w:before="0" w:after="79" w:line="276" w:lineRule="auto"/>
        <w:ind w:left="20" w:right="1800" w:firstLine="360"/>
        <w:rPr>
          <w:rStyle w:val="Bodytext995ptNotItalic"/>
          <w:sz w:val="24"/>
          <w:szCs w:val="24"/>
          <w:lang w:val="en-US"/>
        </w:rPr>
      </w:pPr>
      <w:r w:rsidRPr="00193773">
        <w:rPr>
          <w:rStyle w:val="Bodytext995ptNotItalic"/>
          <w:sz w:val="24"/>
          <w:szCs w:val="24"/>
        </w:rPr>
        <w:t xml:space="preserve">Ваш Гидальго </w:t>
      </w:r>
    </w:p>
    <w:p w:rsidR="00193773" w:rsidRPr="00193773" w:rsidRDefault="00F64471" w:rsidP="00F64471">
      <w:pPr>
        <w:pStyle w:val="Bodytext9"/>
        <w:shd w:val="clear" w:color="auto" w:fill="auto"/>
        <w:spacing w:before="0" w:after="79" w:line="276" w:lineRule="auto"/>
        <w:ind w:right="1800"/>
        <w:rPr>
          <w:sz w:val="24"/>
          <w:szCs w:val="24"/>
        </w:rPr>
      </w:pPr>
      <w:r>
        <w:rPr>
          <w:rStyle w:val="Bodytext995ptNotItalic"/>
          <w:sz w:val="24"/>
          <w:szCs w:val="24"/>
          <w:lang w:val="en-US"/>
        </w:rPr>
        <w:t xml:space="preserve">   </w:t>
      </w:r>
      <w:proofErr w:type="gramStart"/>
      <w:r w:rsidR="00193773" w:rsidRPr="00193773">
        <w:rPr>
          <w:sz w:val="24"/>
          <w:szCs w:val="24"/>
        </w:rPr>
        <w:t>ГА</w:t>
      </w:r>
      <w:proofErr w:type="gramEnd"/>
      <w:r w:rsidR="00193773" w:rsidRPr="00193773">
        <w:rPr>
          <w:sz w:val="24"/>
          <w:szCs w:val="24"/>
        </w:rPr>
        <w:t xml:space="preserve"> РФ. Ф. 5891. Оп. 1. Д. 184. Л. 71 - 71 об. Машинопись.</w:t>
      </w:r>
    </w:p>
    <w:p w:rsidR="00193773" w:rsidRPr="00193773" w:rsidRDefault="00F64471" w:rsidP="00193773">
      <w:pPr>
        <w:spacing w:line="276" w:lineRule="auto"/>
        <w:jc w:val="both"/>
        <w:rPr>
          <w:rFonts w:ascii="Times New Roman" w:hAnsi="Times New Roman" w:cs="Times New Roman"/>
        </w:rPr>
      </w:pPr>
      <w:r w:rsidRPr="00F64471">
        <w:rPr>
          <w:rFonts w:ascii="Times New Roman" w:hAnsi="Times New Roman" w:cs="Times New Roman"/>
        </w:rPr>
        <w:t xml:space="preserve">                                                             </w:t>
      </w:r>
      <w:r w:rsidR="00193773" w:rsidRPr="00193773">
        <w:rPr>
          <w:rFonts w:ascii="Times New Roman" w:hAnsi="Times New Roman" w:cs="Times New Roman"/>
        </w:rPr>
        <w:t>4</w:t>
      </w:r>
    </w:p>
    <w:p w:rsidR="00193773" w:rsidRPr="00193773" w:rsidRDefault="00F64471" w:rsidP="00193773">
      <w:pPr>
        <w:spacing w:line="276" w:lineRule="auto"/>
        <w:ind w:right="20"/>
        <w:jc w:val="both"/>
        <w:rPr>
          <w:rFonts w:ascii="Times New Roman" w:hAnsi="Times New Roman" w:cs="Times New Roman"/>
        </w:rPr>
      </w:pPr>
      <w:r w:rsidRPr="00F64471">
        <w:rPr>
          <w:rFonts w:ascii="Times New Roman" w:hAnsi="Times New Roman" w:cs="Times New Roman"/>
        </w:rPr>
        <w:t xml:space="preserve">                                                                                                      </w:t>
      </w:r>
      <w:r w:rsidR="00193773" w:rsidRPr="00193773">
        <w:rPr>
          <w:rFonts w:ascii="Times New Roman" w:hAnsi="Times New Roman" w:cs="Times New Roman"/>
        </w:rPr>
        <w:t>15 сентября 1941 года</w:t>
      </w:r>
    </w:p>
    <w:p w:rsidR="00193773" w:rsidRPr="00193773" w:rsidRDefault="00F64471" w:rsidP="00193773">
      <w:pPr>
        <w:spacing w:line="276" w:lineRule="auto"/>
        <w:jc w:val="both"/>
        <w:rPr>
          <w:rFonts w:ascii="Times New Roman" w:hAnsi="Times New Roman" w:cs="Times New Roman"/>
        </w:rPr>
      </w:pPr>
      <w:r w:rsidRPr="00F64471">
        <w:rPr>
          <w:rFonts w:ascii="Times New Roman" w:hAnsi="Times New Roman" w:cs="Times New Roman"/>
        </w:rPr>
        <w:t xml:space="preserve">                                      </w:t>
      </w:r>
      <w:r w:rsidR="00193773" w:rsidRPr="00193773">
        <w:rPr>
          <w:rFonts w:ascii="Times New Roman" w:hAnsi="Times New Roman" w:cs="Times New Roman"/>
        </w:rPr>
        <w:t>Дорогой Сергей Германович!</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Восстановилась почта, и </w:t>
      </w:r>
      <w:proofErr w:type="gramStart"/>
      <w:r w:rsidRPr="00193773">
        <w:rPr>
          <w:rFonts w:ascii="Times New Roman" w:hAnsi="Times New Roman" w:cs="Times New Roman"/>
        </w:rPr>
        <w:t>наконец</w:t>
      </w:r>
      <w:proofErr w:type="gramEnd"/>
      <w:r w:rsidRPr="00193773">
        <w:rPr>
          <w:rFonts w:ascii="Times New Roman" w:hAnsi="Times New Roman" w:cs="Times New Roman"/>
        </w:rPr>
        <w:t xml:space="preserve"> я могу написать Вам. Слава Богу, по</w:t>
      </w:r>
      <w:proofErr w:type="gramStart"/>
      <w:r w:rsidRPr="00193773">
        <w:rPr>
          <w:rFonts w:ascii="Times New Roman" w:hAnsi="Times New Roman" w:cs="Times New Roman"/>
        </w:rPr>
        <w:t xml:space="preserve"> С</w:t>
      </w:r>
      <w:proofErr w:type="gramEnd"/>
      <w:r w:rsidRPr="00193773">
        <w:rPr>
          <w:rFonts w:ascii="Times New Roman" w:hAnsi="Times New Roman" w:cs="Times New Roman"/>
        </w:rPr>
        <w:t>воей милости сохранившему нас среди странных опасностей, кото</w:t>
      </w:r>
      <w:r w:rsidRPr="00193773">
        <w:rPr>
          <w:rFonts w:ascii="Times New Roman" w:hAnsi="Times New Roman" w:cs="Times New Roman"/>
        </w:rPr>
        <w:softHyphen/>
        <w:t>рые мы пережили в течение года! Особенно были ужасны последние не</w:t>
      </w:r>
      <w:r w:rsidRPr="00193773">
        <w:rPr>
          <w:rFonts w:ascii="Times New Roman" w:hAnsi="Times New Roman" w:cs="Times New Roman"/>
        </w:rPr>
        <w:softHyphen/>
        <w:t xml:space="preserve">дели перед вступлением германской армии, когда Н.К.В.Д. хватал сотни и тысячи несчастных и грузил ими товарные вагоны для вывоза, словно убойный скот. Впечатление от германской армии сильнейшее. Солдаты поражают не только своей дисциплиной, здоровьем, сытостью, </w:t>
      </w:r>
      <w:proofErr w:type="gramStart"/>
      <w:r w:rsidRPr="00193773">
        <w:rPr>
          <w:rFonts w:ascii="Times New Roman" w:hAnsi="Times New Roman" w:cs="Times New Roman"/>
        </w:rPr>
        <w:t>прекрас</w:t>
      </w:r>
      <w:r w:rsidRPr="00193773">
        <w:rPr>
          <w:rFonts w:ascii="Times New Roman" w:hAnsi="Times New Roman" w:cs="Times New Roman"/>
        </w:rPr>
        <w:softHyphen/>
        <w:t>ными</w:t>
      </w:r>
      <w:proofErr w:type="gramEnd"/>
      <w:r w:rsidRPr="00193773">
        <w:rPr>
          <w:rFonts w:ascii="Times New Roman" w:hAnsi="Times New Roman" w:cs="Times New Roman"/>
        </w:rPr>
        <w:t xml:space="preserve"> одеждой и снаряжением, но и удивительно бодрым настроением. Ни одного болезненного или усталого от войны я не видел. Но и забота о них командования велика. Между ними и теми войсками, которые мы постоянно видели до их прихода, лежит целая пропасть. Мы трое, ко</w:t>
      </w:r>
      <w:r w:rsidRPr="00193773">
        <w:rPr>
          <w:rFonts w:ascii="Times New Roman" w:hAnsi="Times New Roman" w:cs="Times New Roman"/>
        </w:rPr>
        <w:softHyphen/>
        <w:t xml:space="preserve">нечно, сильно исхудали, особенно жена, которую даже с трудом узнают знакомые. Теперь все мои мысли на фронте. Страшно не хватает Вас, русских </w:t>
      </w:r>
      <w:proofErr w:type="spellStart"/>
      <w:r w:rsidRPr="00193773">
        <w:rPr>
          <w:rFonts w:ascii="Times New Roman" w:hAnsi="Times New Roman" w:cs="Times New Roman"/>
        </w:rPr>
        <w:t>пражаков</w:t>
      </w:r>
      <w:proofErr w:type="spellEnd"/>
      <w:r w:rsidRPr="00193773">
        <w:rPr>
          <w:rFonts w:ascii="Times New Roman" w:hAnsi="Times New Roman" w:cs="Times New Roman"/>
        </w:rPr>
        <w:t>, с которыми сроднился за долгие годы совместной жизни. Не забывайте, что мы с сыном состоим членами Вашей академи</w:t>
      </w:r>
      <w:r w:rsidRPr="00193773">
        <w:rPr>
          <w:rFonts w:ascii="Times New Roman" w:hAnsi="Times New Roman" w:cs="Times New Roman"/>
        </w:rPr>
        <w:softHyphen/>
        <w:t xml:space="preserve">ческой группы. Мы с нею считаем себя связанными и в будущем. Как живете Вы и Ваша семья? Сердечный привет шлем Вам всею нашею семьею. Как наша школа? Всем старым коллегам и друзьям очень </w:t>
      </w:r>
      <w:r w:rsidR="00F64471" w:rsidRPr="00F64471">
        <w:rPr>
          <w:rFonts w:ascii="Times New Roman" w:hAnsi="Times New Roman" w:cs="Times New Roman"/>
        </w:rPr>
        <w:t>[</w:t>
      </w:r>
      <w:r w:rsidR="00F64471" w:rsidRPr="00F64471">
        <w:rPr>
          <w:rFonts w:ascii="Times New Roman" w:hAnsi="Times New Roman" w:cs="Times New Roman"/>
          <w:highlight w:val="yellow"/>
        </w:rPr>
        <w:t>162</w:t>
      </w:r>
      <w:r w:rsidR="00F64471" w:rsidRPr="00F64471">
        <w:rPr>
          <w:rFonts w:ascii="Times New Roman" w:hAnsi="Times New Roman" w:cs="Times New Roman"/>
        </w:rPr>
        <w:t>]</w:t>
      </w:r>
      <w:r w:rsidRPr="00193773">
        <w:rPr>
          <w:rFonts w:ascii="Times New Roman" w:hAnsi="Times New Roman" w:cs="Times New Roman"/>
        </w:rPr>
        <w:t>кланя</w:t>
      </w:r>
      <w:r w:rsidRPr="00193773">
        <w:rPr>
          <w:rFonts w:ascii="Times New Roman" w:hAnsi="Times New Roman" w:cs="Times New Roman"/>
        </w:rPr>
        <w:softHyphen/>
        <w:t>юсь, особенно Владыке</w:t>
      </w:r>
      <w:r w:rsidRPr="00193773">
        <w:rPr>
          <w:rStyle w:val="a3"/>
          <w:rFonts w:ascii="Times New Roman" w:hAnsi="Times New Roman" w:cs="Times New Roman"/>
        </w:rPr>
        <w:footnoteReference w:id="90"/>
      </w:r>
      <w:r w:rsidRPr="00193773">
        <w:rPr>
          <w:rFonts w:ascii="Times New Roman" w:hAnsi="Times New Roman" w:cs="Times New Roman"/>
        </w:rPr>
        <w:t xml:space="preserve"> и архимандриту </w:t>
      </w:r>
      <w:proofErr w:type="spellStart"/>
      <w:r w:rsidRPr="00193773">
        <w:rPr>
          <w:rFonts w:ascii="Times New Roman" w:hAnsi="Times New Roman" w:cs="Times New Roman"/>
        </w:rPr>
        <w:t>Исаакию</w:t>
      </w:r>
      <w:proofErr w:type="spellEnd"/>
      <w:r w:rsidRPr="00193773">
        <w:rPr>
          <w:rStyle w:val="a3"/>
          <w:rFonts w:ascii="Times New Roman" w:hAnsi="Times New Roman" w:cs="Times New Roman"/>
        </w:rPr>
        <w:footnoteReference w:id="91"/>
      </w:r>
      <w:r w:rsidRPr="00193773">
        <w:rPr>
          <w:rFonts w:ascii="Times New Roman" w:hAnsi="Times New Roman" w:cs="Times New Roman"/>
        </w:rPr>
        <w:t xml:space="preserve">. </w:t>
      </w:r>
      <w:proofErr w:type="gramStart"/>
      <w:r w:rsidRPr="00193773">
        <w:rPr>
          <w:rFonts w:ascii="Times New Roman" w:hAnsi="Times New Roman" w:cs="Times New Roman"/>
        </w:rPr>
        <w:t>Убежден</w:t>
      </w:r>
      <w:proofErr w:type="gramEnd"/>
      <w:r w:rsidRPr="00193773">
        <w:rPr>
          <w:rFonts w:ascii="Times New Roman" w:hAnsi="Times New Roman" w:cs="Times New Roman"/>
        </w:rPr>
        <w:t>, что они молились за нас, зная о переживаемом нами.</w:t>
      </w:r>
    </w:p>
    <w:p w:rsidR="00193773" w:rsidRPr="00193773" w:rsidRDefault="00193773" w:rsidP="00193773">
      <w:pPr>
        <w:spacing w:line="276" w:lineRule="auto"/>
        <w:ind w:firstLine="360"/>
        <w:jc w:val="both"/>
        <w:rPr>
          <w:rFonts w:ascii="Times New Roman" w:hAnsi="Times New Roman" w:cs="Times New Roman"/>
        </w:rPr>
      </w:pPr>
      <w:r w:rsidRPr="00193773">
        <w:rPr>
          <w:rFonts w:ascii="Times New Roman" w:hAnsi="Times New Roman" w:cs="Times New Roman"/>
        </w:rPr>
        <w:t>Пишите поскорее.</w:t>
      </w:r>
    </w:p>
    <w:p w:rsidR="00193773" w:rsidRPr="00193773" w:rsidRDefault="00193773" w:rsidP="00193773">
      <w:pPr>
        <w:spacing w:line="276" w:lineRule="auto"/>
        <w:ind w:firstLine="360"/>
        <w:jc w:val="both"/>
        <w:rPr>
          <w:rFonts w:ascii="Times New Roman" w:hAnsi="Times New Roman" w:cs="Times New Roman"/>
        </w:rPr>
      </w:pPr>
      <w:r w:rsidRPr="00193773">
        <w:rPr>
          <w:rFonts w:ascii="Times New Roman" w:hAnsi="Times New Roman" w:cs="Times New Roman"/>
        </w:rPr>
        <w:t>Всего хорошего!</w:t>
      </w:r>
    </w:p>
    <w:p w:rsidR="00193773" w:rsidRPr="00193773" w:rsidRDefault="00193773" w:rsidP="00193773">
      <w:pPr>
        <w:spacing w:line="276" w:lineRule="auto"/>
        <w:ind w:firstLine="360"/>
        <w:jc w:val="both"/>
        <w:rPr>
          <w:rFonts w:ascii="Times New Roman" w:hAnsi="Times New Roman" w:cs="Times New Roman"/>
        </w:rPr>
      </w:pPr>
      <w:r w:rsidRPr="00193773">
        <w:rPr>
          <w:rFonts w:ascii="Times New Roman" w:hAnsi="Times New Roman" w:cs="Times New Roman"/>
        </w:rPr>
        <w:t>Душевно Ваш</w:t>
      </w:r>
    </w:p>
    <w:p w:rsidR="00193773" w:rsidRPr="00193773" w:rsidRDefault="00193773" w:rsidP="00193773">
      <w:pPr>
        <w:spacing w:after="101" w:line="276" w:lineRule="auto"/>
        <w:ind w:firstLine="360"/>
        <w:jc w:val="both"/>
        <w:rPr>
          <w:rFonts w:ascii="Times New Roman" w:hAnsi="Times New Roman" w:cs="Times New Roman"/>
        </w:rPr>
      </w:pPr>
      <w:r w:rsidRPr="00193773">
        <w:rPr>
          <w:rFonts w:ascii="Times New Roman" w:hAnsi="Times New Roman" w:cs="Times New Roman"/>
        </w:rPr>
        <w:t>И. Лаппо</w:t>
      </w:r>
    </w:p>
    <w:p w:rsidR="00193773" w:rsidRPr="00193773" w:rsidRDefault="00193773" w:rsidP="00193773">
      <w:pPr>
        <w:pStyle w:val="Bodytext9"/>
        <w:shd w:val="clear" w:color="auto" w:fill="auto"/>
        <w:spacing w:before="0" w:after="124" w:line="276" w:lineRule="auto"/>
        <w:ind w:right="20"/>
        <w:rPr>
          <w:sz w:val="24"/>
          <w:szCs w:val="24"/>
        </w:rPr>
      </w:pPr>
      <w:proofErr w:type="gramStart"/>
      <w:r w:rsidRPr="00193773">
        <w:rPr>
          <w:sz w:val="24"/>
          <w:szCs w:val="24"/>
        </w:rPr>
        <w:t>ГА</w:t>
      </w:r>
      <w:proofErr w:type="gramEnd"/>
      <w:r w:rsidRPr="00193773">
        <w:rPr>
          <w:sz w:val="24"/>
          <w:szCs w:val="24"/>
        </w:rPr>
        <w:t xml:space="preserve"> РФ. Ф. 5891. Оп. 1. Д. 184. Л. 73 - 73 об. Машинопись.</w:t>
      </w:r>
    </w:p>
    <w:p w:rsidR="00193773" w:rsidRPr="00193773" w:rsidRDefault="00F64471" w:rsidP="00193773">
      <w:pPr>
        <w:spacing w:line="276" w:lineRule="auto"/>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5</w:t>
      </w:r>
    </w:p>
    <w:p w:rsidR="00193773" w:rsidRPr="00193773" w:rsidRDefault="00F64471" w:rsidP="00193773">
      <w:pPr>
        <w:spacing w:line="276" w:lineRule="auto"/>
        <w:ind w:right="20"/>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6 мая 1942 г.</w:t>
      </w:r>
    </w:p>
    <w:p w:rsidR="00193773" w:rsidRPr="00193773" w:rsidRDefault="00193773" w:rsidP="00193773">
      <w:pPr>
        <w:spacing w:line="276" w:lineRule="auto"/>
        <w:jc w:val="both"/>
        <w:rPr>
          <w:rFonts w:ascii="Times New Roman" w:hAnsi="Times New Roman" w:cs="Times New Roman"/>
        </w:rPr>
      </w:pPr>
      <w:r w:rsidRPr="00193773">
        <w:rPr>
          <w:rFonts w:ascii="Times New Roman" w:hAnsi="Times New Roman" w:cs="Times New Roman"/>
        </w:rPr>
        <w:t xml:space="preserve">Христос </w:t>
      </w:r>
      <w:proofErr w:type="spellStart"/>
      <w:r w:rsidRPr="00193773">
        <w:rPr>
          <w:rFonts w:ascii="Times New Roman" w:hAnsi="Times New Roman" w:cs="Times New Roman"/>
        </w:rPr>
        <w:t>Воскресе</w:t>
      </w:r>
      <w:proofErr w:type="spellEnd"/>
      <w:r w:rsidRPr="00193773">
        <w:rPr>
          <w:rFonts w:ascii="Times New Roman" w:hAnsi="Times New Roman" w:cs="Times New Roman"/>
        </w:rPr>
        <w:t>!</w:t>
      </w:r>
    </w:p>
    <w:p w:rsidR="00193773" w:rsidRPr="00193773" w:rsidRDefault="00F64471" w:rsidP="00193773">
      <w:pPr>
        <w:spacing w:line="276" w:lineRule="auto"/>
        <w:jc w:val="both"/>
        <w:rPr>
          <w:rFonts w:ascii="Times New Roman" w:hAnsi="Times New Roman" w:cs="Times New Roman"/>
        </w:rPr>
      </w:pPr>
      <w:r>
        <w:rPr>
          <w:rFonts w:ascii="Times New Roman" w:hAnsi="Times New Roman" w:cs="Times New Roman"/>
          <w:lang w:val="en-US"/>
        </w:rPr>
        <w:lastRenderedPageBreak/>
        <w:t xml:space="preserve">                                          </w:t>
      </w:r>
      <w:r w:rsidR="00193773" w:rsidRPr="00193773">
        <w:rPr>
          <w:rFonts w:ascii="Times New Roman" w:hAnsi="Times New Roman" w:cs="Times New Roman"/>
        </w:rPr>
        <w:t>Дорогой Сергей Германович!</w:t>
      </w:r>
    </w:p>
    <w:p w:rsidR="00193773" w:rsidRPr="00193773" w:rsidRDefault="00193773" w:rsidP="00193773">
      <w:pPr>
        <w:spacing w:line="276" w:lineRule="auto"/>
        <w:ind w:right="20" w:firstLine="360"/>
        <w:jc w:val="both"/>
        <w:rPr>
          <w:rFonts w:ascii="Times New Roman" w:hAnsi="Times New Roman" w:cs="Times New Roman"/>
        </w:rPr>
      </w:pPr>
      <w:r w:rsidRPr="00193773">
        <w:rPr>
          <w:rFonts w:ascii="Times New Roman" w:hAnsi="Times New Roman" w:cs="Times New Roman"/>
        </w:rPr>
        <w:t>Открытку Вашу получил еще в ноябре. Медленность почтовых сно</w:t>
      </w:r>
      <w:r w:rsidRPr="00193773">
        <w:rPr>
          <w:rFonts w:ascii="Times New Roman" w:hAnsi="Times New Roman" w:cs="Times New Roman"/>
        </w:rPr>
        <w:softHyphen/>
        <w:t>шений расхолодила мое горячее желание написать Вам, а тут прибави</w:t>
      </w:r>
      <w:r w:rsidRPr="00193773">
        <w:rPr>
          <w:rFonts w:ascii="Times New Roman" w:hAnsi="Times New Roman" w:cs="Times New Roman"/>
        </w:rPr>
        <w:softHyphen/>
        <w:t xml:space="preserve">лись еще обстоятельства, которые совершенно выбили меня из колеи и повергли в самое </w:t>
      </w:r>
      <w:proofErr w:type="gramStart"/>
      <w:r w:rsidRPr="00193773">
        <w:rPr>
          <w:rFonts w:ascii="Times New Roman" w:hAnsi="Times New Roman" w:cs="Times New Roman"/>
        </w:rPr>
        <w:t>гнусное</w:t>
      </w:r>
      <w:proofErr w:type="gramEnd"/>
      <w:r w:rsidRPr="00193773">
        <w:rPr>
          <w:rFonts w:ascii="Times New Roman" w:hAnsi="Times New Roman" w:cs="Times New Roman"/>
        </w:rPr>
        <w:t xml:space="preserve"> настроение. Дело в том, что с приходом большевиков в Литву материальные условия мои изменились много. До этого времени я был недурно устроен материально, как причислен</w:t>
      </w:r>
      <w:r w:rsidRPr="00193773">
        <w:rPr>
          <w:rFonts w:ascii="Times New Roman" w:hAnsi="Times New Roman" w:cs="Times New Roman"/>
        </w:rPr>
        <w:softHyphen/>
        <w:t xml:space="preserve">ный к Министерству Просвещения, да кроме того получал за лекции в университете. Большевики причисление к </w:t>
      </w:r>
      <w:proofErr w:type="gramStart"/>
      <w:r w:rsidRPr="00193773">
        <w:rPr>
          <w:rFonts w:ascii="Times New Roman" w:hAnsi="Times New Roman" w:cs="Times New Roman"/>
        </w:rPr>
        <w:t>М[</w:t>
      </w:r>
      <w:proofErr w:type="spellStart"/>
      <w:proofErr w:type="gramEnd"/>
      <w:r w:rsidRPr="00193773">
        <w:rPr>
          <w:rFonts w:ascii="Times New Roman" w:hAnsi="Times New Roman" w:cs="Times New Roman"/>
        </w:rPr>
        <w:t>инистерст</w:t>
      </w:r>
      <w:proofErr w:type="spellEnd"/>
      <w:r w:rsidRPr="00193773">
        <w:rPr>
          <w:rFonts w:ascii="Times New Roman" w:hAnsi="Times New Roman" w:cs="Times New Roman"/>
        </w:rPr>
        <w:t>]</w:t>
      </w:r>
      <w:proofErr w:type="spellStart"/>
      <w:r w:rsidRPr="00193773">
        <w:rPr>
          <w:rFonts w:ascii="Times New Roman" w:hAnsi="Times New Roman" w:cs="Times New Roman"/>
        </w:rPr>
        <w:t>ву</w:t>
      </w:r>
      <w:proofErr w:type="spellEnd"/>
      <w:r w:rsidRPr="00193773">
        <w:rPr>
          <w:rFonts w:ascii="Times New Roman" w:hAnsi="Times New Roman" w:cs="Times New Roman"/>
        </w:rPr>
        <w:t xml:space="preserve"> похерили и посадили меня на </w:t>
      </w:r>
      <w:proofErr w:type="spellStart"/>
      <w:r w:rsidRPr="00193773">
        <w:rPr>
          <w:rFonts w:ascii="Times New Roman" w:hAnsi="Times New Roman" w:cs="Times New Roman"/>
        </w:rPr>
        <w:t>полекционное</w:t>
      </w:r>
      <w:proofErr w:type="spellEnd"/>
      <w:r w:rsidRPr="00193773">
        <w:rPr>
          <w:rFonts w:ascii="Times New Roman" w:hAnsi="Times New Roman" w:cs="Times New Roman"/>
        </w:rPr>
        <w:t xml:space="preserve"> вознаграждение, по 30 рублей за про</w:t>
      </w:r>
      <w:r w:rsidRPr="00193773">
        <w:rPr>
          <w:rFonts w:ascii="Times New Roman" w:hAnsi="Times New Roman" w:cs="Times New Roman"/>
        </w:rPr>
        <w:softHyphen/>
        <w:t>читанную лекцию. С изгнанием большевиков была установлена новая власть, но не прежние министерства. Поэтому я остался лишь договор</w:t>
      </w:r>
      <w:r w:rsidRPr="00193773">
        <w:rPr>
          <w:rFonts w:ascii="Times New Roman" w:hAnsi="Times New Roman" w:cs="Times New Roman"/>
        </w:rPr>
        <w:softHyphen/>
        <w:t xml:space="preserve">ным профессором </w:t>
      </w:r>
      <w:proofErr w:type="spellStart"/>
      <w:r w:rsidRPr="00193773">
        <w:rPr>
          <w:rFonts w:ascii="Times New Roman" w:hAnsi="Times New Roman" w:cs="Times New Roman"/>
        </w:rPr>
        <w:t>У</w:t>
      </w:r>
      <w:proofErr w:type="gramStart"/>
      <w:r w:rsidRPr="00193773">
        <w:rPr>
          <w:rFonts w:ascii="Times New Roman" w:hAnsi="Times New Roman" w:cs="Times New Roman"/>
        </w:rPr>
        <w:t>н</w:t>
      </w:r>
      <w:proofErr w:type="spellEnd"/>
      <w:r w:rsidRPr="00193773">
        <w:rPr>
          <w:rFonts w:ascii="Times New Roman" w:hAnsi="Times New Roman" w:cs="Times New Roman"/>
        </w:rPr>
        <w:t>[</w:t>
      </w:r>
      <w:proofErr w:type="spellStart"/>
      <w:proofErr w:type="gramEnd"/>
      <w:r w:rsidRPr="00193773">
        <w:rPr>
          <w:rFonts w:ascii="Times New Roman" w:hAnsi="Times New Roman" w:cs="Times New Roman"/>
        </w:rPr>
        <w:t>иверсите</w:t>
      </w:r>
      <w:proofErr w:type="spellEnd"/>
      <w:r w:rsidRPr="00193773">
        <w:rPr>
          <w:rFonts w:ascii="Times New Roman" w:hAnsi="Times New Roman" w:cs="Times New Roman"/>
        </w:rPr>
        <w:t>]та. Но ездить для лекций в Вильну для меня оказалось фактически невозможным, ибо по военным надобно</w:t>
      </w:r>
      <w:r w:rsidRPr="00193773">
        <w:rPr>
          <w:rFonts w:ascii="Times New Roman" w:hAnsi="Times New Roman" w:cs="Times New Roman"/>
        </w:rPr>
        <w:softHyphen/>
        <w:t xml:space="preserve">стям было прекращено пассажирское движение по </w:t>
      </w:r>
      <w:proofErr w:type="spellStart"/>
      <w:r w:rsidRPr="00193773">
        <w:rPr>
          <w:rFonts w:ascii="Times New Roman" w:hAnsi="Times New Roman" w:cs="Times New Roman"/>
        </w:rPr>
        <w:t>жел</w:t>
      </w:r>
      <w:proofErr w:type="spellEnd"/>
      <w:r w:rsidRPr="00193773">
        <w:rPr>
          <w:rFonts w:ascii="Times New Roman" w:hAnsi="Times New Roman" w:cs="Times New Roman"/>
        </w:rPr>
        <w:t>[</w:t>
      </w:r>
      <w:proofErr w:type="spellStart"/>
      <w:r w:rsidRPr="00193773">
        <w:rPr>
          <w:rFonts w:ascii="Times New Roman" w:hAnsi="Times New Roman" w:cs="Times New Roman"/>
        </w:rPr>
        <w:t>езным</w:t>
      </w:r>
      <w:proofErr w:type="spellEnd"/>
      <w:r w:rsidRPr="00193773">
        <w:rPr>
          <w:rFonts w:ascii="Times New Roman" w:hAnsi="Times New Roman" w:cs="Times New Roman"/>
        </w:rPr>
        <w:t>] дорогам, и разрешения давались только на путешествия в</w:t>
      </w:r>
      <w:proofErr w:type="gramStart"/>
      <w:r w:rsidRPr="00193773">
        <w:rPr>
          <w:rFonts w:ascii="Times New Roman" w:hAnsi="Times New Roman" w:cs="Times New Roman"/>
        </w:rPr>
        <w:t xml:space="preserve"> В</w:t>
      </w:r>
      <w:proofErr w:type="gramEnd"/>
      <w:r w:rsidRPr="00193773">
        <w:rPr>
          <w:rFonts w:ascii="Times New Roman" w:hAnsi="Times New Roman" w:cs="Times New Roman"/>
        </w:rPr>
        <w:t xml:space="preserve">ильну на автобусах, которые в пути стояли по 6-8 часов, и это в суровые морозы, которые на нас обрушились. В мои годы такие поездки оказались совершенно невозможными. И я остался без всякого заработка. Меня представили к хорошей пенсии в 200 </w:t>
      </w:r>
      <w:proofErr w:type="spellStart"/>
      <w:proofErr w:type="gramStart"/>
      <w:r w:rsidRPr="00193773">
        <w:rPr>
          <w:rFonts w:ascii="Times New Roman" w:hAnsi="Times New Roman" w:cs="Times New Roman"/>
        </w:rPr>
        <w:t>р</w:t>
      </w:r>
      <w:proofErr w:type="spellEnd"/>
      <w:r w:rsidRPr="00193773">
        <w:rPr>
          <w:rFonts w:ascii="Times New Roman" w:hAnsi="Times New Roman" w:cs="Times New Roman"/>
        </w:rPr>
        <w:t>[</w:t>
      </w:r>
      <w:proofErr w:type="spellStart"/>
      <w:proofErr w:type="gramEnd"/>
      <w:r w:rsidRPr="00193773">
        <w:rPr>
          <w:rFonts w:ascii="Times New Roman" w:hAnsi="Times New Roman" w:cs="Times New Roman"/>
        </w:rPr>
        <w:t>ейхс</w:t>
      </w:r>
      <w:proofErr w:type="spellEnd"/>
      <w:r w:rsidRPr="00193773">
        <w:rPr>
          <w:rFonts w:ascii="Times New Roman" w:hAnsi="Times New Roman" w:cs="Times New Roman"/>
        </w:rPr>
        <w:t xml:space="preserve">]м[арок] в месяц. Но течение дела о ней в </w:t>
      </w:r>
      <w:proofErr w:type="gramStart"/>
      <w:r w:rsidRPr="00193773">
        <w:rPr>
          <w:rFonts w:ascii="Times New Roman" w:hAnsi="Times New Roman" w:cs="Times New Roman"/>
        </w:rPr>
        <w:t>теперешнее</w:t>
      </w:r>
      <w:proofErr w:type="gramEnd"/>
      <w:r w:rsidRPr="00193773">
        <w:rPr>
          <w:rFonts w:ascii="Times New Roman" w:hAnsi="Times New Roman" w:cs="Times New Roman"/>
        </w:rPr>
        <w:t xml:space="preserve"> чрезвычайное</w:t>
      </w:r>
      <w:r w:rsidR="00F64471" w:rsidRPr="00F64471">
        <w:rPr>
          <w:rFonts w:ascii="Times New Roman" w:hAnsi="Times New Roman" w:cs="Times New Roman"/>
        </w:rPr>
        <w:t xml:space="preserve"> [</w:t>
      </w:r>
      <w:r w:rsidR="00F64471" w:rsidRPr="00F64471">
        <w:rPr>
          <w:rFonts w:ascii="Times New Roman" w:hAnsi="Times New Roman" w:cs="Times New Roman"/>
          <w:highlight w:val="yellow"/>
        </w:rPr>
        <w:t>163</w:t>
      </w:r>
      <w:r w:rsidR="00F64471" w:rsidRPr="00F64471">
        <w:rPr>
          <w:rFonts w:ascii="Times New Roman" w:hAnsi="Times New Roman" w:cs="Times New Roman"/>
        </w:rPr>
        <w:t>]</w:t>
      </w:r>
      <w:r w:rsidRPr="00193773">
        <w:rPr>
          <w:rFonts w:ascii="Times New Roman" w:hAnsi="Times New Roman" w:cs="Times New Roman"/>
        </w:rPr>
        <w:t xml:space="preserve"> время и задержалось настолько «чрезвычай</w:t>
      </w:r>
      <w:r w:rsidRPr="00193773">
        <w:rPr>
          <w:rFonts w:ascii="Times New Roman" w:hAnsi="Times New Roman" w:cs="Times New Roman"/>
        </w:rPr>
        <w:softHyphen/>
        <w:t>но», что и до сих пор власти, уже не Литовские, еще никакого ответа на представление не дали. И я ряд месяцев был без всяких получений. Эти зимние месяцы были тяжеловаты. Денег не было, ибо все мои сбереже</w:t>
      </w:r>
      <w:r w:rsidRPr="00193773">
        <w:rPr>
          <w:rFonts w:ascii="Times New Roman" w:hAnsi="Times New Roman" w:cs="Times New Roman"/>
        </w:rPr>
        <w:softHyphen/>
        <w:t>ниям на черный день были национализированы большевиками, и пра</w:t>
      </w:r>
      <w:r w:rsidRPr="00193773">
        <w:rPr>
          <w:rFonts w:ascii="Times New Roman" w:hAnsi="Times New Roman" w:cs="Times New Roman"/>
        </w:rPr>
        <w:softHyphen/>
        <w:t>во распоряжения ими еще не восстановлено до сих пор. Было вообще прескверно. Но теперь положение, слава Богу, изменилось к лучшему. Ввиду задержки дела о моей пенсии Литовские власти искали для меня какой-либо свободной должности с окладом, равным предложенной мне пенсии. Академиком Академии Наук</w:t>
      </w:r>
      <w:r w:rsidRPr="00193773">
        <w:rPr>
          <w:rStyle w:val="a3"/>
          <w:rFonts w:ascii="Times New Roman" w:hAnsi="Times New Roman" w:cs="Times New Roman"/>
        </w:rPr>
        <w:footnoteReference w:id="92"/>
      </w:r>
      <w:r w:rsidRPr="00193773">
        <w:rPr>
          <w:rFonts w:ascii="Times New Roman" w:hAnsi="Times New Roman" w:cs="Times New Roman"/>
        </w:rPr>
        <w:t xml:space="preserve">, учрежденной при большевиках, меня сделать нельзя, ибо такое высокое положение могут занимать лишь коренные литовцы. И я был назначен ассистентом при Академии с окладом около 200 </w:t>
      </w:r>
      <w:proofErr w:type="spellStart"/>
      <w:proofErr w:type="gramStart"/>
      <w:r w:rsidRPr="00193773">
        <w:rPr>
          <w:rFonts w:ascii="Times New Roman" w:hAnsi="Times New Roman" w:cs="Times New Roman"/>
        </w:rPr>
        <w:t>р</w:t>
      </w:r>
      <w:proofErr w:type="spellEnd"/>
      <w:r w:rsidRPr="00193773">
        <w:rPr>
          <w:rFonts w:ascii="Times New Roman" w:hAnsi="Times New Roman" w:cs="Times New Roman"/>
        </w:rPr>
        <w:t>[</w:t>
      </w:r>
      <w:proofErr w:type="spellStart"/>
      <w:proofErr w:type="gramEnd"/>
      <w:r w:rsidRPr="00193773">
        <w:rPr>
          <w:rFonts w:ascii="Times New Roman" w:hAnsi="Times New Roman" w:cs="Times New Roman"/>
        </w:rPr>
        <w:t>ейхс</w:t>
      </w:r>
      <w:proofErr w:type="spellEnd"/>
      <w:r w:rsidRPr="00193773">
        <w:rPr>
          <w:rFonts w:ascii="Times New Roman" w:hAnsi="Times New Roman" w:cs="Times New Roman"/>
        </w:rPr>
        <w:t xml:space="preserve">]м[арок] и без обязательства жить в </w:t>
      </w:r>
      <w:proofErr w:type="spellStart"/>
      <w:r w:rsidRPr="00193773">
        <w:rPr>
          <w:rFonts w:ascii="Times New Roman" w:hAnsi="Times New Roman" w:cs="Times New Roman"/>
        </w:rPr>
        <w:t>Вильне</w:t>
      </w:r>
      <w:proofErr w:type="spellEnd"/>
      <w:r w:rsidRPr="00193773">
        <w:rPr>
          <w:rFonts w:ascii="Times New Roman" w:hAnsi="Times New Roman" w:cs="Times New Roman"/>
        </w:rPr>
        <w:t>, где Академия находится.</w:t>
      </w:r>
    </w:p>
    <w:p w:rsidR="00193773" w:rsidRPr="00F64471" w:rsidRDefault="00193773" w:rsidP="00193773">
      <w:pPr>
        <w:spacing w:after="161" w:line="276" w:lineRule="auto"/>
        <w:ind w:left="20" w:right="20" w:firstLine="360"/>
        <w:jc w:val="both"/>
        <w:rPr>
          <w:rFonts w:ascii="Times New Roman" w:hAnsi="Times New Roman" w:cs="Times New Roman"/>
          <w:lang w:val="en-US"/>
        </w:rPr>
      </w:pPr>
      <w:r w:rsidRPr="00193773">
        <w:rPr>
          <w:rFonts w:ascii="Times New Roman" w:hAnsi="Times New Roman" w:cs="Times New Roman"/>
        </w:rPr>
        <w:t>Таким образом, в конце концов, все наладилось; я, слава Богу, вновь воспрянул духом и опять работаю, сколько позволяет домашняя обста</w:t>
      </w:r>
      <w:r w:rsidRPr="00193773">
        <w:rPr>
          <w:rFonts w:ascii="Times New Roman" w:hAnsi="Times New Roman" w:cs="Times New Roman"/>
        </w:rPr>
        <w:softHyphen/>
        <w:t xml:space="preserve">новка и необходимость принимать на себя часть домашних работа в виде пилки дров и </w:t>
      </w:r>
      <w:proofErr w:type="gramStart"/>
      <w:r w:rsidRPr="00193773">
        <w:rPr>
          <w:rFonts w:ascii="Times New Roman" w:hAnsi="Times New Roman" w:cs="Times New Roman"/>
        </w:rPr>
        <w:t>т[</w:t>
      </w:r>
      <w:proofErr w:type="spellStart"/>
      <w:proofErr w:type="gramEnd"/>
      <w:r w:rsidRPr="00193773">
        <w:rPr>
          <w:rFonts w:ascii="Times New Roman" w:hAnsi="Times New Roman" w:cs="Times New Roman"/>
        </w:rPr>
        <w:t>ому</w:t>
      </w:r>
      <w:proofErr w:type="spellEnd"/>
      <w:r w:rsidRPr="00193773">
        <w:rPr>
          <w:rFonts w:ascii="Times New Roman" w:hAnsi="Times New Roman" w:cs="Times New Roman"/>
        </w:rPr>
        <w:t xml:space="preserve">] </w:t>
      </w:r>
      <w:proofErr w:type="spellStart"/>
      <w:r w:rsidRPr="00193773">
        <w:rPr>
          <w:rFonts w:ascii="Times New Roman" w:hAnsi="Times New Roman" w:cs="Times New Roman"/>
        </w:rPr>
        <w:t>п</w:t>
      </w:r>
      <w:proofErr w:type="spellEnd"/>
      <w:r w:rsidRPr="00193773">
        <w:rPr>
          <w:rFonts w:ascii="Times New Roman" w:hAnsi="Times New Roman" w:cs="Times New Roman"/>
        </w:rPr>
        <w:t>[</w:t>
      </w:r>
      <w:proofErr w:type="spellStart"/>
      <w:r w:rsidRPr="00193773">
        <w:rPr>
          <w:rFonts w:ascii="Times New Roman" w:hAnsi="Times New Roman" w:cs="Times New Roman"/>
        </w:rPr>
        <w:t>одобного</w:t>
      </w:r>
      <w:proofErr w:type="spellEnd"/>
      <w:r w:rsidRPr="00193773">
        <w:rPr>
          <w:rFonts w:ascii="Times New Roman" w:hAnsi="Times New Roman" w:cs="Times New Roman"/>
        </w:rPr>
        <w:t>]. Но не хватает родной среды, в кото</w:t>
      </w:r>
      <w:r w:rsidRPr="00193773">
        <w:rPr>
          <w:rFonts w:ascii="Times New Roman" w:hAnsi="Times New Roman" w:cs="Times New Roman"/>
        </w:rPr>
        <w:softHyphen/>
        <w:t xml:space="preserve">рой надобность так остро чувствуется в наше чреватое радикальными переменами время. По Праге и всем русским гражданам, а особенно по друзьям с Вами во главе, скучаю крепко. Все мы трое, конечно, устали, особенно жена. </w:t>
      </w:r>
      <w:r w:rsidRPr="00F64471">
        <w:rPr>
          <w:rStyle w:val="Bodytext2"/>
          <w:rFonts w:eastAsia="Courier New"/>
          <w:sz w:val="24"/>
          <w:szCs w:val="24"/>
          <w:u w:val="single"/>
        </w:rPr>
        <w:t>Лишений</w:t>
      </w:r>
      <w:r w:rsidRPr="00193773">
        <w:rPr>
          <w:rFonts w:ascii="Times New Roman" w:hAnsi="Times New Roman" w:cs="Times New Roman"/>
        </w:rPr>
        <w:t xml:space="preserve"> самого различного рода </w:t>
      </w:r>
      <w:r w:rsidRPr="00F64471">
        <w:rPr>
          <w:rStyle w:val="Bodytext2"/>
          <w:rFonts w:eastAsia="Courier New"/>
          <w:sz w:val="24"/>
          <w:szCs w:val="24"/>
          <w:u w:val="single"/>
        </w:rPr>
        <w:t>пережили достаточно.</w:t>
      </w:r>
      <w:r w:rsidRPr="00F64471">
        <w:rPr>
          <w:rFonts w:ascii="Times New Roman" w:hAnsi="Times New Roman" w:cs="Times New Roman"/>
          <w:u w:val="single"/>
        </w:rPr>
        <w:t xml:space="preserve"> </w:t>
      </w:r>
      <w:r w:rsidRPr="00F64471">
        <w:rPr>
          <w:rStyle w:val="Bodytext2"/>
          <w:rFonts w:eastAsia="Courier New"/>
          <w:sz w:val="24"/>
          <w:szCs w:val="24"/>
          <w:u w:val="single"/>
        </w:rPr>
        <w:t>Будущее неясно. Но все это неизмеримо лучше большевицкой власти,</w:t>
      </w:r>
      <w:r w:rsidRPr="00F64471">
        <w:rPr>
          <w:rFonts w:ascii="Times New Roman" w:hAnsi="Times New Roman" w:cs="Times New Roman"/>
          <w:u w:val="single"/>
        </w:rPr>
        <w:t xml:space="preserve"> </w:t>
      </w:r>
      <w:r w:rsidRPr="00F64471">
        <w:rPr>
          <w:rStyle w:val="Bodytext2"/>
          <w:rFonts w:eastAsia="Courier New"/>
          <w:sz w:val="24"/>
          <w:szCs w:val="24"/>
          <w:u w:val="single"/>
        </w:rPr>
        <w:t>которую Господь помог пережить и ужаснее которой ничего предста</w:t>
      </w:r>
      <w:r w:rsidRPr="00F64471">
        <w:rPr>
          <w:rStyle w:val="Bodytext2"/>
          <w:rFonts w:eastAsia="Courier New"/>
          <w:sz w:val="24"/>
          <w:szCs w:val="24"/>
          <w:u w:val="single"/>
        </w:rPr>
        <w:softHyphen/>
        <w:t>вить нельзя</w:t>
      </w:r>
      <w:r w:rsidRPr="00193773">
        <w:rPr>
          <w:rStyle w:val="Bodytext2"/>
          <w:rFonts w:eastAsia="Courier New"/>
          <w:sz w:val="24"/>
          <w:szCs w:val="24"/>
        </w:rPr>
        <w:t>.</w:t>
      </w:r>
      <w:r w:rsidRPr="00193773">
        <w:rPr>
          <w:rFonts w:ascii="Times New Roman" w:hAnsi="Times New Roman" w:cs="Times New Roman"/>
        </w:rPr>
        <w:t xml:space="preserve"> </w:t>
      </w:r>
      <w:proofErr w:type="gramStart"/>
      <w:r w:rsidRPr="00193773">
        <w:rPr>
          <w:rFonts w:ascii="Times New Roman" w:hAnsi="Times New Roman" w:cs="Times New Roman"/>
        </w:rPr>
        <w:t>[Подчеркнуто в тексте.</w:t>
      </w:r>
      <w:proofErr w:type="gramEnd"/>
      <w:r w:rsidRPr="00193773">
        <w:rPr>
          <w:rFonts w:ascii="Times New Roman" w:hAnsi="Times New Roman" w:cs="Times New Roman"/>
        </w:rPr>
        <w:t xml:space="preserve"> - </w:t>
      </w:r>
      <w:proofErr w:type="gramStart"/>
      <w:r w:rsidRPr="00193773">
        <w:rPr>
          <w:rStyle w:val="Bodytext2Italic"/>
          <w:rFonts w:eastAsia="Courier New"/>
          <w:sz w:val="24"/>
          <w:szCs w:val="24"/>
        </w:rPr>
        <w:t>М.К</w:t>
      </w:r>
      <w:r w:rsidRPr="00193773">
        <w:rPr>
          <w:rFonts w:ascii="Times New Roman" w:hAnsi="Times New Roman" w:cs="Times New Roman"/>
        </w:rPr>
        <w:t>.].</w:t>
      </w:r>
      <w:proofErr w:type="gramEnd"/>
      <w:r w:rsidRPr="00193773">
        <w:rPr>
          <w:rFonts w:ascii="Times New Roman" w:hAnsi="Times New Roman" w:cs="Times New Roman"/>
        </w:rPr>
        <w:t xml:space="preserve"> С величайшим интересом читаю в «Новом слове»</w:t>
      </w:r>
      <w:r w:rsidRPr="00193773">
        <w:rPr>
          <w:rStyle w:val="a3"/>
          <w:rFonts w:ascii="Times New Roman" w:hAnsi="Times New Roman" w:cs="Times New Roman"/>
        </w:rPr>
        <w:footnoteReference w:id="93"/>
      </w:r>
      <w:r w:rsidRPr="00193773">
        <w:rPr>
          <w:rFonts w:ascii="Times New Roman" w:hAnsi="Times New Roman" w:cs="Times New Roman"/>
        </w:rPr>
        <w:t xml:space="preserve"> известия о Праге. Рядом с хорошо знакомыми именами лекторов </w:t>
      </w:r>
      <w:proofErr w:type="spellStart"/>
      <w:r w:rsidRPr="00193773">
        <w:rPr>
          <w:rFonts w:ascii="Times New Roman" w:hAnsi="Times New Roman" w:cs="Times New Roman"/>
        </w:rPr>
        <w:t>Сво</w:t>
      </w:r>
      <w:proofErr w:type="gramStart"/>
      <w:r w:rsidRPr="00193773">
        <w:rPr>
          <w:rFonts w:ascii="Times New Roman" w:hAnsi="Times New Roman" w:cs="Times New Roman"/>
        </w:rPr>
        <w:t>б</w:t>
      </w:r>
      <w:proofErr w:type="spellEnd"/>
      <w:r w:rsidRPr="00193773">
        <w:rPr>
          <w:rFonts w:ascii="Times New Roman" w:hAnsi="Times New Roman" w:cs="Times New Roman"/>
        </w:rPr>
        <w:t>[</w:t>
      </w:r>
      <w:proofErr w:type="gramEnd"/>
      <w:r w:rsidRPr="00193773">
        <w:rPr>
          <w:rFonts w:ascii="Times New Roman" w:hAnsi="Times New Roman" w:cs="Times New Roman"/>
        </w:rPr>
        <w:t xml:space="preserve">одного] </w:t>
      </w:r>
      <w:proofErr w:type="spellStart"/>
      <w:r w:rsidRPr="00193773">
        <w:rPr>
          <w:rFonts w:ascii="Times New Roman" w:hAnsi="Times New Roman" w:cs="Times New Roman"/>
        </w:rPr>
        <w:t>Ун</w:t>
      </w:r>
      <w:proofErr w:type="spellEnd"/>
      <w:r w:rsidRPr="00193773">
        <w:rPr>
          <w:rFonts w:ascii="Times New Roman" w:hAnsi="Times New Roman" w:cs="Times New Roman"/>
        </w:rPr>
        <w:t>[</w:t>
      </w:r>
      <w:proofErr w:type="spellStart"/>
      <w:r w:rsidRPr="00193773">
        <w:rPr>
          <w:rFonts w:ascii="Times New Roman" w:hAnsi="Times New Roman" w:cs="Times New Roman"/>
        </w:rPr>
        <w:t>иверсите</w:t>
      </w:r>
      <w:proofErr w:type="spellEnd"/>
      <w:r w:rsidRPr="00193773">
        <w:rPr>
          <w:rFonts w:ascii="Times New Roman" w:hAnsi="Times New Roman" w:cs="Times New Roman"/>
        </w:rPr>
        <w:t>]та</w:t>
      </w:r>
      <w:r w:rsidRPr="00193773">
        <w:rPr>
          <w:rStyle w:val="a3"/>
          <w:rFonts w:ascii="Times New Roman" w:hAnsi="Times New Roman" w:cs="Times New Roman"/>
        </w:rPr>
        <w:footnoteReference w:id="94"/>
      </w:r>
      <w:r w:rsidRPr="00193773">
        <w:rPr>
          <w:rFonts w:ascii="Times New Roman" w:hAnsi="Times New Roman" w:cs="Times New Roman"/>
        </w:rPr>
        <w:t xml:space="preserve"> вижу уже новые, а в артистической </w:t>
      </w:r>
      <w:r w:rsidRPr="00193773">
        <w:rPr>
          <w:rFonts w:ascii="Times New Roman" w:hAnsi="Times New Roman" w:cs="Times New Roman"/>
        </w:rPr>
        <w:lastRenderedPageBreak/>
        <w:t>среде старых знакомых имен уже совсем не вижу. Недав</w:t>
      </w:r>
      <w:r w:rsidRPr="00193773">
        <w:rPr>
          <w:rFonts w:ascii="Times New Roman" w:hAnsi="Times New Roman" w:cs="Times New Roman"/>
        </w:rPr>
        <w:softHyphen/>
        <w:t xml:space="preserve">но с грустью в том же </w:t>
      </w:r>
      <w:proofErr w:type="gramStart"/>
      <w:r w:rsidRPr="00193773">
        <w:rPr>
          <w:rFonts w:ascii="Times New Roman" w:hAnsi="Times New Roman" w:cs="Times New Roman"/>
        </w:rPr>
        <w:t>Н[</w:t>
      </w:r>
      <w:proofErr w:type="spellStart"/>
      <w:proofErr w:type="gramEnd"/>
      <w:r w:rsidRPr="00193773">
        <w:rPr>
          <w:rFonts w:ascii="Times New Roman" w:hAnsi="Times New Roman" w:cs="Times New Roman"/>
        </w:rPr>
        <w:t>овом</w:t>
      </w:r>
      <w:proofErr w:type="spellEnd"/>
      <w:r w:rsidRPr="00193773">
        <w:rPr>
          <w:rFonts w:ascii="Times New Roman" w:hAnsi="Times New Roman" w:cs="Times New Roman"/>
        </w:rPr>
        <w:t>] Сл[</w:t>
      </w:r>
      <w:proofErr w:type="spellStart"/>
      <w:r w:rsidRPr="00193773">
        <w:rPr>
          <w:rFonts w:ascii="Times New Roman" w:hAnsi="Times New Roman" w:cs="Times New Roman"/>
        </w:rPr>
        <w:t>ове</w:t>
      </w:r>
      <w:proofErr w:type="spellEnd"/>
      <w:r w:rsidRPr="00193773">
        <w:rPr>
          <w:rFonts w:ascii="Times New Roman" w:hAnsi="Times New Roman" w:cs="Times New Roman"/>
        </w:rPr>
        <w:t xml:space="preserve">] прочитал печальное известие о кончине В. А. </w:t>
      </w:r>
      <w:proofErr w:type="spellStart"/>
      <w:r w:rsidRPr="00193773">
        <w:rPr>
          <w:rFonts w:ascii="Times New Roman" w:hAnsi="Times New Roman" w:cs="Times New Roman"/>
        </w:rPr>
        <w:t>Францева</w:t>
      </w:r>
      <w:proofErr w:type="spellEnd"/>
      <w:r w:rsidRPr="00193773">
        <w:rPr>
          <w:rFonts w:ascii="Times New Roman" w:hAnsi="Times New Roman" w:cs="Times New Roman"/>
        </w:rPr>
        <w:t>. Вы еще писа</w:t>
      </w:r>
      <w:r w:rsidR="00F64471">
        <w:rPr>
          <w:rFonts w:ascii="Times New Roman" w:hAnsi="Times New Roman" w:cs="Times New Roman"/>
        </w:rPr>
        <w:t xml:space="preserve">ли, что скончался А.П. </w:t>
      </w:r>
      <w:proofErr w:type="spellStart"/>
      <w:r w:rsidR="00F64471">
        <w:rPr>
          <w:rFonts w:ascii="Times New Roman" w:hAnsi="Times New Roman" w:cs="Times New Roman"/>
        </w:rPr>
        <w:t>Фан-дер-</w:t>
      </w:r>
      <w:r w:rsidRPr="00193773">
        <w:rPr>
          <w:rFonts w:ascii="Times New Roman" w:hAnsi="Times New Roman" w:cs="Times New Roman"/>
        </w:rPr>
        <w:t>Флит</w:t>
      </w:r>
      <w:proofErr w:type="spellEnd"/>
      <w:r w:rsidRPr="00193773">
        <w:rPr>
          <w:rStyle w:val="a3"/>
          <w:rFonts w:ascii="Times New Roman" w:hAnsi="Times New Roman" w:cs="Times New Roman"/>
        </w:rPr>
        <w:footnoteReference w:id="95"/>
      </w:r>
      <w:r w:rsidRPr="00193773">
        <w:rPr>
          <w:rFonts w:ascii="Times New Roman" w:hAnsi="Times New Roman" w:cs="Times New Roman"/>
        </w:rPr>
        <w:t>. А как остальные прежние коллеги? Многие из них, вероятно,</w:t>
      </w:r>
      <w:r w:rsidR="00F64471">
        <w:rPr>
          <w:rFonts w:ascii="Times New Roman" w:hAnsi="Times New Roman" w:cs="Times New Roman"/>
          <w:lang w:val="en-US"/>
        </w:rPr>
        <w:t>[</w:t>
      </w:r>
      <w:r w:rsidR="00F64471" w:rsidRPr="00F64471">
        <w:rPr>
          <w:rFonts w:ascii="Times New Roman" w:hAnsi="Times New Roman" w:cs="Times New Roman"/>
          <w:highlight w:val="yellow"/>
          <w:lang w:val="en-US"/>
        </w:rPr>
        <w:t>164</w:t>
      </w:r>
      <w:r w:rsidR="00F64471">
        <w:rPr>
          <w:rFonts w:ascii="Times New Roman" w:hAnsi="Times New Roman" w:cs="Times New Roman"/>
          <w:lang w:val="en-US"/>
        </w:rPr>
        <w:t>]</w:t>
      </w:r>
      <w:r w:rsidRPr="00193773">
        <w:rPr>
          <w:rFonts w:ascii="Times New Roman" w:hAnsi="Times New Roman" w:cs="Times New Roman"/>
        </w:rPr>
        <w:t xml:space="preserve"> достигли уже очень преклонного возраста. Повторяю: скучно, что я не со всеми Вами. Если бы жил в Праге, читал бы, вероятно, и я лекции в </w:t>
      </w:r>
      <w:proofErr w:type="spellStart"/>
      <w:r w:rsidRPr="00193773">
        <w:rPr>
          <w:rFonts w:ascii="Times New Roman" w:hAnsi="Times New Roman" w:cs="Times New Roman"/>
        </w:rPr>
        <w:t>С</w:t>
      </w:r>
      <w:proofErr w:type="gramStart"/>
      <w:r w:rsidRPr="00193773">
        <w:rPr>
          <w:rFonts w:ascii="Times New Roman" w:hAnsi="Times New Roman" w:cs="Times New Roman"/>
        </w:rPr>
        <w:t>в</w:t>
      </w:r>
      <w:proofErr w:type="spellEnd"/>
      <w:r w:rsidRPr="00193773">
        <w:rPr>
          <w:rFonts w:ascii="Times New Roman" w:hAnsi="Times New Roman" w:cs="Times New Roman"/>
        </w:rPr>
        <w:t>[</w:t>
      </w:r>
      <w:proofErr w:type="gramEnd"/>
      <w:r w:rsidRPr="00193773">
        <w:rPr>
          <w:rFonts w:ascii="Times New Roman" w:hAnsi="Times New Roman" w:cs="Times New Roman"/>
        </w:rPr>
        <w:t xml:space="preserve">ободном] </w:t>
      </w:r>
      <w:proofErr w:type="spellStart"/>
      <w:r w:rsidRPr="00193773">
        <w:rPr>
          <w:rFonts w:ascii="Times New Roman" w:hAnsi="Times New Roman" w:cs="Times New Roman"/>
        </w:rPr>
        <w:t>Ун</w:t>
      </w:r>
      <w:proofErr w:type="spellEnd"/>
      <w:r w:rsidRPr="00193773">
        <w:rPr>
          <w:rFonts w:ascii="Times New Roman" w:hAnsi="Times New Roman" w:cs="Times New Roman"/>
        </w:rPr>
        <w:t>[</w:t>
      </w:r>
      <w:proofErr w:type="spellStart"/>
      <w:r w:rsidRPr="00193773">
        <w:rPr>
          <w:rFonts w:ascii="Times New Roman" w:hAnsi="Times New Roman" w:cs="Times New Roman"/>
        </w:rPr>
        <w:t>иверсите</w:t>
      </w:r>
      <w:proofErr w:type="spellEnd"/>
      <w:r w:rsidRPr="00193773">
        <w:rPr>
          <w:rFonts w:ascii="Times New Roman" w:hAnsi="Times New Roman" w:cs="Times New Roman"/>
        </w:rPr>
        <w:t>]те, по-видимому, прекрасно руководимым сильною рукою Василия Сергеевича. А как наша школа? Хочется ду</w:t>
      </w:r>
      <w:r w:rsidRPr="00193773">
        <w:rPr>
          <w:rFonts w:ascii="Times New Roman" w:hAnsi="Times New Roman" w:cs="Times New Roman"/>
        </w:rPr>
        <w:softHyphen/>
        <w:t xml:space="preserve">мать, что и она не хуже </w:t>
      </w:r>
      <w:proofErr w:type="spellStart"/>
      <w:r w:rsidRPr="00193773">
        <w:rPr>
          <w:rFonts w:ascii="Times New Roman" w:hAnsi="Times New Roman" w:cs="Times New Roman"/>
        </w:rPr>
        <w:t>С</w:t>
      </w:r>
      <w:proofErr w:type="gramStart"/>
      <w:r w:rsidRPr="00193773">
        <w:rPr>
          <w:rFonts w:ascii="Times New Roman" w:hAnsi="Times New Roman" w:cs="Times New Roman"/>
        </w:rPr>
        <w:t>в</w:t>
      </w:r>
      <w:proofErr w:type="spellEnd"/>
      <w:r w:rsidRPr="00193773">
        <w:rPr>
          <w:rFonts w:ascii="Times New Roman" w:hAnsi="Times New Roman" w:cs="Times New Roman"/>
        </w:rPr>
        <w:t>[</w:t>
      </w:r>
      <w:proofErr w:type="gramEnd"/>
      <w:r w:rsidRPr="00193773">
        <w:rPr>
          <w:rFonts w:ascii="Times New Roman" w:hAnsi="Times New Roman" w:cs="Times New Roman"/>
        </w:rPr>
        <w:t xml:space="preserve">ободного] </w:t>
      </w:r>
      <w:proofErr w:type="spellStart"/>
      <w:r w:rsidRPr="00193773">
        <w:rPr>
          <w:rFonts w:ascii="Times New Roman" w:hAnsi="Times New Roman" w:cs="Times New Roman"/>
        </w:rPr>
        <w:t>Ун</w:t>
      </w:r>
      <w:proofErr w:type="spellEnd"/>
      <w:r w:rsidRPr="00193773">
        <w:rPr>
          <w:rFonts w:ascii="Times New Roman" w:hAnsi="Times New Roman" w:cs="Times New Roman"/>
        </w:rPr>
        <w:t>[</w:t>
      </w:r>
      <w:proofErr w:type="spellStart"/>
      <w:r w:rsidRPr="00193773">
        <w:rPr>
          <w:rFonts w:ascii="Times New Roman" w:hAnsi="Times New Roman" w:cs="Times New Roman"/>
        </w:rPr>
        <w:t>иверсите</w:t>
      </w:r>
      <w:proofErr w:type="spellEnd"/>
      <w:r w:rsidRPr="00193773">
        <w:rPr>
          <w:rFonts w:ascii="Times New Roman" w:hAnsi="Times New Roman" w:cs="Times New Roman"/>
        </w:rPr>
        <w:t>]та под Вашим води</w:t>
      </w:r>
      <w:r w:rsidRPr="00193773">
        <w:rPr>
          <w:rFonts w:ascii="Times New Roman" w:hAnsi="Times New Roman" w:cs="Times New Roman"/>
        </w:rPr>
        <w:softHyphen/>
        <w:t xml:space="preserve">тельством. И в нем бы с радостью устраивал, как раньше, мои чтения с волшебным фонарем, если бы вновь оказался на </w:t>
      </w:r>
      <w:proofErr w:type="spellStart"/>
      <w:r w:rsidRPr="00193773">
        <w:rPr>
          <w:rFonts w:ascii="Times New Roman" w:hAnsi="Times New Roman" w:cs="Times New Roman"/>
        </w:rPr>
        <w:t>Бубенече</w:t>
      </w:r>
      <w:proofErr w:type="spellEnd"/>
      <w:r w:rsidRPr="00193773">
        <w:rPr>
          <w:rStyle w:val="a3"/>
          <w:rFonts w:ascii="Times New Roman" w:hAnsi="Times New Roman" w:cs="Times New Roman"/>
        </w:rPr>
        <w:footnoteReference w:id="96"/>
      </w:r>
      <w:r w:rsidRPr="00193773">
        <w:rPr>
          <w:rFonts w:ascii="Times New Roman" w:hAnsi="Times New Roman" w:cs="Times New Roman"/>
        </w:rPr>
        <w:t>. Если воз</w:t>
      </w:r>
      <w:r w:rsidRPr="00193773">
        <w:rPr>
          <w:rFonts w:ascii="Times New Roman" w:hAnsi="Times New Roman" w:cs="Times New Roman"/>
        </w:rPr>
        <w:softHyphen/>
        <w:t>можно, не поленитесь написать мне поподробнее обо всем, о чем напи</w:t>
      </w:r>
      <w:r w:rsidRPr="00193773">
        <w:rPr>
          <w:rFonts w:ascii="Times New Roman" w:hAnsi="Times New Roman" w:cs="Times New Roman"/>
        </w:rPr>
        <w:softHyphen/>
        <w:t>сать сможете. Теперь почтовые сношения стали много легче, и ко мне приходят уже довольно большие закрытые письма из Германии. Едете ли куда-либо на «летний быт»? Не видите ли кого из прежних друзей по Карлову Университету? Меня интересует решительно все о той сре</w:t>
      </w:r>
      <w:r w:rsidRPr="00193773">
        <w:rPr>
          <w:rFonts w:ascii="Times New Roman" w:hAnsi="Times New Roman" w:cs="Times New Roman"/>
        </w:rPr>
        <w:softHyphen/>
        <w:t xml:space="preserve">де, в которой жил когда-то, и с которою так сильно сроднился. Юлии Тихоновне, Вам и Николаю Германовичу, а также Борису Сергеевичу всею семьею шлем наш душевный привет. Прилагаемое письмецо не откажитесь передать Владыке Сергию, </w:t>
      </w:r>
      <w:proofErr w:type="gramStart"/>
      <w:r w:rsidRPr="00193773">
        <w:rPr>
          <w:rFonts w:ascii="Times New Roman" w:hAnsi="Times New Roman" w:cs="Times New Roman"/>
        </w:rPr>
        <w:t>о[</w:t>
      </w:r>
      <w:proofErr w:type="spellStart"/>
      <w:proofErr w:type="gramEnd"/>
      <w:r w:rsidRPr="00193773">
        <w:rPr>
          <w:rFonts w:ascii="Times New Roman" w:hAnsi="Times New Roman" w:cs="Times New Roman"/>
        </w:rPr>
        <w:t>тцу</w:t>
      </w:r>
      <w:proofErr w:type="spellEnd"/>
      <w:r w:rsidRPr="00193773">
        <w:rPr>
          <w:rFonts w:ascii="Times New Roman" w:hAnsi="Times New Roman" w:cs="Times New Roman"/>
        </w:rPr>
        <w:t xml:space="preserve">] архимандриту </w:t>
      </w:r>
      <w:proofErr w:type="spellStart"/>
      <w:r w:rsidRPr="00193773">
        <w:rPr>
          <w:rFonts w:ascii="Times New Roman" w:hAnsi="Times New Roman" w:cs="Times New Roman"/>
        </w:rPr>
        <w:t>Исаакию</w:t>
      </w:r>
      <w:proofErr w:type="spellEnd"/>
      <w:r w:rsidRPr="00193773">
        <w:rPr>
          <w:rFonts w:ascii="Times New Roman" w:hAnsi="Times New Roman" w:cs="Times New Roman"/>
        </w:rPr>
        <w:t xml:space="preserve"> и всем друзьям и знакомым будьте добры передать мои поклоны. Душевно Ваш И. Лаппо</w:t>
      </w:r>
      <w:r w:rsidR="00F64471">
        <w:rPr>
          <w:rFonts w:ascii="Times New Roman" w:hAnsi="Times New Roman" w:cs="Times New Roman"/>
          <w:lang w:val="en-US"/>
        </w:rPr>
        <w:t>.</w:t>
      </w:r>
    </w:p>
    <w:p w:rsidR="00193773" w:rsidRPr="00193773" w:rsidRDefault="00193773" w:rsidP="00193773">
      <w:pPr>
        <w:pStyle w:val="Bodytext9"/>
        <w:shd w:val="clear" w:color="auto" w:fill="auto"/>
        <w:spacing w:before="0" w:after="248" w:line="276" w:lineRule="auto"/>
        <w:ind w:left="20"/>
        <w:rPr>
          <w:sz w:val="24"/>
          <w:szCs w:val="24"/>
        </w:rPr>
      </w:pPr>
      <w:proofErr w:type="gramStart"/>
      <w:r w:rsidRPr="00193773">
        <w:rPr>
          <w:sz w:val="24"/>
          <w:szCs w:val="24"/>
        </w:rPr>
        <w:t>ГА</w:t>
      </w:r>
      <w:proofErr w:type="gramEnd"/>
      <w:r w:rsidRPr="00193773">
        <w:rPr>
          <w:sz w:val="24"/>
          <w:szCs w:val="24"/>
        </w:rPr>
        <w:t xml:space="preserve"> РФ. Ф. 5891. Оп. 1. Д. 184. Л. 78 - 78 об. Рукопись.</w:t>
      </w:r>
    </w:p>
    <w:p w:rsidR="00193773" w:rsidRPr="00193773" w:rsidRDefault="00F64471" w:rsidP="00193773">
      <w:pPr>
        <w:spacing w:after="64" w:line="276" w:lineRule="auto"/>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6</w:t>
      </w:r>
    </w:p>
    <w:p w:rsidR="00193773" w:rsidRPr="00193773" w:rsidRDefault="00F64471" w:rsidP="00193773">
      <w:pPr>
        <w:spacing w:after="43" w:line="276" w:lineRule="auto"/>
        <w:jc w:val="both"/>
        <w:rPr>
          <w:rFonts w:ascii="Times New Roman" w:hAnsi="Times New Roman" w:cs="Times New Roman"/>
        </w:rPr>
      </w:pPr>
      <w:r>
        <w:rPr>
          <w:rFonts w:ascii="Times New Roman" w:hAnsi="Times New Roman" w:cs="Times New Roman"/>
          <w:lang w:val="en-US"/>
        </w:rPr>
        <w:t xml:space="preserve">                                      </w:t>
      </w:r>
      <w:r w:rsidR="00193773" w:rsidRPr="00193773">
        <w:rPr>
          <w:rFonts w:ascii="Times New Roman" w:hAnsi="Times New Roman" w:cs="Times New Roman"/>
        </w:rPr>
        <w:t>Дорогой Сергей Германович!</w:t>
      </w:r>
    </w:p>
    <w:p w:rsidR="00193773" w:rsidRPr="00193773" w:rsidRDefault="00193773" w:rsidP="00193773">
      <w:pPr>
        <w:spacing w:line="276" w:lineRule="auto"/>
        <w:ind w:left="20" w:right="20" w:firstLine="360"/>
        <w:jc w:val="both"/>
        <w:rPr>
          <w:rFonts w:ascii="Times New Roman" w:hAnsi="Times New Roman" w:cs="Times New Roman"/>
        </w:rPr>
      </w:pPr>
      <w:r w:rsidRPr="00193773">
        <w:rPr>
          <w:rFonts w:ascii="Times New Roman" w:hAnsi="Times New Roman" w:cs="Times New Roman"/>
        </w:rPr>
        <w:t xml:space="preserve">Из </w:t>
      </w:r>
      <w:proofErr w:type="spellStart"/>
      <w:r w:rsidRPr="00193773">
        <w:rPr>
          <w:rFonts w:ascii="Times New Roman" w:hAnsi="Times New Roman" w:cs="Times New Roman"/>
        </w:rPr>
        <w:t>Ковна</w:t>
      </w:r>
      <w:proofErr w:type="spellEnd"/>
      <w:r w:rsidRPr="00193773">
        <w:rPr>
          <w:rFonts w:ascii="Times New Roman" w:hAnsi="Times New Roman" w:cs="Times New Roman"/>
        </w:rPr>
        <w:t xml:space="preserve"> мы втроем выехали в пятницу. Со вчерашнего дня нахо</w:t>
      </w:r>
      <w:r w:rsidRPr="00193773">
        <w:rPr>
          <w:rFonts w:ascii="Times New Roman" w:hAnsi="Times New Roman" w:cs="Times New Roman"/>
        </w:rPr>
        <w:softHyphen/>
        <w:t>димся в Дрездене. Очень прошу Вас исхлопотать нам возможно скорее разрешение на въе</w:t>
      </w:r>
      <w:proofErr w:type="gramStart"/>
      <w:r w:rsidRPr="00193773">
        <w:rPr>
          <w:rFonts w:ascii="Times New Roman" w:hAnsi="Times New Roman" w:cs="Times New Roman"/>
        </w:rPr>
        <w:t>зд в Пр</w:t>
      </w:r>
      <w:proofErr w:type="gramEnd"/>
      <w:r w:rsidRPr="00193773">
        <w:rPr>
          <w:rFonts w:ascii="Times New Roman" w:hAnsi="Times New Roman" w:cs="Times New Roman"/>
        </w:rPr>
        <w:t xml:space="preserve">агу. Русская Академия, надеюсь, мне поможет как старому члену Народного Университета. Пожалуйста, </w:t>
      </w:r>
      <w:proofErr w:type="gramStart"/>
      <w:r w:rsidRPr="00193773">
        <w:rPr>
          <w:rFonts w:ascii="Times New Roman" w:hAnsi="Times New Roman" w:cs="Times New Roman"/>
        </w:rPr>
        <w:t>похлопочите</w:t>
      </w:r>
      <w:proofErr w:type="gramEnd"/>
      <w:r w:rsidRPr="00193773">
        <w:rPr>
          <w:rFonts w:ascii="Times New Roman" w:hAnsi="Times New Roman" w:cs="Times New Roman"/>
        </w:rPr>
        <w:t xml:space="preserve"> возможно скорее. Наш Дрезденский адрес напишу Вам завтра, когда он определится.</w:t>
      </w:r>
    </w:p>
    <w:p w:rsidR="00193773" w:rsidRPr="00193773" w:rsidRDefault="00193773" w:rsidP="00193773">
      <w:pPr>
        <w:spacing w:line="276" w:lineRule="auto"/>
        <w:ind w:left="20" w:firstLine="360"/>
        <w:jc w:val="both"/>
        <w:rPr>
          <w:rFonts w:ascii="Times New Roman" w:hAnsi="Times New Roman" w:cs="Times New Roman"/>
        </w:rPr>
      </w:pPr>
      <w:r w:rsidRPr="00193773">
        <w:rPr>
          <w:rFonts w:ascii="Times New Roman" w:hAnsi="Times New Roman" w:cs="Times New Roman"/>
        </w:rPr>
        <w:t>Душевно Ваш,</w:t>
      </w:r>
    </w:p>
    <w:p w:rsidR="00193773" w:rsidRPr="00193773" w:rsidRDefault="00193773" w:rsidP="00193773">
      <w:pPr>
        <w:spacing w:after="157" w:line="276" w:lineRule="auto"/>
        <w:ind w:left="20" w:firstLine="360"/>
        <w:jc w:val="both"/>
        <w:rPr>
          <w:rFonts w:ascii="Times New Roman" w:hAnsi="Times New Roman" w:cs="Times New Roman"/>
        </w:rPr>
      </w:pPr>
      <w:r w:rsidRPr="00193773">
        <w:rPr>
          <w:rFonts w:ascii="Times New Roman" w:hAnsi="Times New Roman" w:cs="Times New Roman"/>
        </w:rPr>
        <w:t>И. Лаппо</w:t>
      </w:r>
    </w:p>
    <w:p w:rsidR="00193773" w:rsidRPr="00193773" w:rsidRDefault="00193773" w:rsidP="00193773">
      <w:pPr>
        <w:pStyle w:val="Bodytext9"/>
        <w:shd w:val="clear" w:color="auto" w:fill="auto"/>
        <w:spacing w:before="0" w:after="0" w:line="276" w:lineRule="auto"/>
        <w:ind w:left="20"/>
        <w:rPr>
          <w:sz w:val="24"/>
          <w:szCs w:val="24"/>
        </w:rPr>
      </w:pPr>
      <w:proofErr w:type="gramStart"/>
      <w:r w:rsidRPr="00193773">
        <w:rPr>
          <w:sz w:val="24"/>
          <w:szCs w:val="24"/>
        </w:rPr>
        <w:t>ГА</w:t>
      </w:r>
      <w:proofErr w:type="gramEnd"/>
      <w:r w:rsidRPr="00193773">
        <w:rPr>
          <w:sz w:val="24"/>
          <w:szCs w:val="24"/>
        </w:rPr>
        <w:t xml:space="preserve"> РФ. Ф. 5891. Оп. 1. Д. 184. Л. 86 - 86 об. Машинопись.</w:t>
      </w:r>
    </w:p>
    <w:p w:rsidR="00193773" w:rsidRPr="00193773" w:rsidRDefault="00193773" w:rsidP="00193773">
      <w:pPr>
        <w:spacing w:before="194" w:line="276" w:lineRule="auto"/>
        <w:ind w:left="20"/>
        <w:jc w:val="both"/>
        <w:rPr>
          <w:rFonts w:ascii="Times New Roman" w:hAnsi="Times New Roman" w:cs="Times New Roman"/>
          <w:lang w:val="en-US"/>
        </w:rPr>
      </w:pPr>
      <w:bookmarkStart w:id="1" w:name="bookmark14"/>
      <w:bookmarkEnd w:id="1"/>
      <w:r w:rsidRPr="00193773">
        <w:rPr>
          <w:rFonts w:ascii="Times New Roman" w:hAnsi="Times New Roman" w:cs="Times New Roman"/>
          <w:lang w:val="en-US"/>
        </w:rPr>
        <w:t xml:space="preserve"> </w:t>
      </w:r>
    </w:p>
    <w:p w:rsidR="0017061A" w:rsidRPr="00193773" w:rsidRDefault="0017061A" w:rsidP="00193773">
      <w:pPr>
        <w:spacing w:line="276" w:lineRule="auto"/>
        <w:jc w:val="both"/>
        <w:rPr>
          <w:rFonts w:ascii="Times New Roman" w:hAnsi="Times New Roman" w:cs="Times New Roman"/>
        </w:rPr>
      </w:pPr>
    </w:p>
    <w:sectPr w:rsidR="0017061A" w:rsidRPr="00193773" w:rsidSect="001706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040" w:rsidRDefault="008E6040" w:rsidP="00193773">
      <w:r>
        <w:separator/>
      </w:r>
    </w:p>
  </w:endnote>
  <w:endnote w:type="continuationSeparator" w:id="0">
    <w:p w:rsidR="008E6040" w:rsidRDefault="008E6040" w:rsidP="00193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040" w:rsidRDefault="008E6040" w:rsidP="00193773">
      <w:r>
        <w:separator/>
      </w:r>
    </w:p>
  </w:footnote>
  <w:footnote w:type="continuationSeparator" w:id="0">
    <w:p w:rsidR="008E6040" w:rsidRDefault="008E6040" w:rsidP="00193773">
      <w:r>
        <w:continuationSeparator/>
      </w:r>
    </w:p>
  </w:footnote>
  <w:footnote w:id="1">
    <w:p w:rsidR="00193773" w:rsidRPr="006E0597" w:rsidRDefault="00193773" w:rsidP="00193773">
      <w:pPr>
        <w:pStyle w:val="Footnote"/>
        <w:shd w:val="clear" w:color="auto" w:fill="auto"/>
        <w:spacing w:line="202" w:lineRule="exact"/>
        <w:jc w:val="left"/>
        <w:rPr>
          <w:sz w:val="20"/>
          <w:szCs w:val="20"/>
        </w:rPr>
      </w:pPr>
      <w:r w:rsidRPr="006E0597">
        <w:rPr>
          <w:sz w:val="20"/>
          <w:szCs w:val="20"/>
        </w:rPr>
        <w:t xml:space="preserve">       </w:t>
      </w:r>
      <w:r w:rsidRPr="006E0597">
        <w:rPr>
          <w:sz w:val="20"/>
          <w:szCs w:val="20"/>
          <w:vertAlign w:val="superscript"/>
        </w:rPr>
        <w:footnoteRef/>
      </w:r>
      <w:r w:rsidRPr="006E0597">
        <w:rPr>
          <w:sz w:val="20"/>
          <w:szCs w:val="20"/>
        </w:rPr>
        <w:t xml:space="preserve"> См.: </w:t>
      </w:r>
      <w:r w:rsidRPr="006E0597">
        <w:rPr>
          <w:rStyle w:val="FootnoteItalic"/>
          <w:rFonts w:eastAsia="Palatino Linotype"/>
          <w:sz w:val="20"/>
          <w:szCs w:val="20"/>
        </w:rPr>
        <w:t>Лаппо И.И.</w:t>
      </w:r>
      <w:r w:rsidRPr="006E0597">
        <w:rPr>
          <w:sz w:val="20"/>
          <w:szCs w:val="20"/>
        </w:rPr>
        <w:t xml:space="preserve"> Великое княжество Литовское за время от заключения </w:t>
      </w:r>
      <w:proofErr w:type="spellStart"/>
      <w:r w:rsidRPr="006E0597">
        <w:rPr>
          <w:sz w:val="20"/>
          <w:szCs w:val="20"/>
        </w:rPr>
        <w:t>Люблинской</w:t>
      </w:r>
      <w:proofErr w:type="spellEnd"/>
      <w:r w:rsidRPr="006E0597">
        <w:rPr>
          <w:sz w:val="20"/>
          <w:szCs w:val="20"/>
        </w:rPr>
        <w:t xml:space="preserve"> унии до смерти Стефана </w:t>
      </w:r>
      <w:proofErr w:type="spellStart"/>
      <w:r w:rsidRPr="006E0597">
        <w:rPr>
          <w:sz w:val="20"/>
          <w:szCs w:val="20"/>
        </w:rPr>
        <w:t>Батория</w:t>
      </w:r>
      <w:proofErr w:type="spellEnd"/>
      <w:r w:rsidRPr="006E0597">
        <w:rPr>
          <w:sz w:val="20"/>
          <w:szCs w:val="20"/>
        </w:rPr>
        <w:t xml:space="preserve"> (1569-1586):  Опыт исследования политического и общественного строя. СПб</w:t>
      </w:r>
      <w:proofErr w:type="gramStart"/>
      <w:r w:rsidRPr="006E0597">
        <w:rPr>
          <w:sz w:val="20"/>
          <w:szCs w:val="20"/>
        </w:rPr>
        <w:t xml:space="preserve">., </w:t>
      </w:r>
      <w:proofErr w:type="gramEnd"/>
      <w:r w:rsidRPr="006E0597">
        <w:rPr>
          <w:sz w:val="20"/>
          <w:szCs w:val="20"/>
        </w:rPr>
        <w:t xml:space="preserve">1901; </w:t>
      </w:r>
      <w:r w:rsidRPr="006E0597">
        <w:rPr>
          <w:rStyle w:val="FootnoteItalic"/>
          <w:rFonts w:eastAsia="Palatino Linotype"/>
          <w:sz w:val="20"/>
          <w:szCs w:val="20"/>
        </w:rPr>
        <w:t>Он же.</w:t>
      </w:r>
      <w:r w:rsidRPr="006E0597">
        <w:rPr>
          <w:sz w:val="20"/>
          <w:szCs w:val="20"/>
        </w:rPr>
        <w:t xml:space="preserve"> Великое княжество Литовское во второй половине XVI столетия: Литовско-русский повет и его сей</w:t>
      </w:r>
      <w:r w:rsidRPr="006E0597">
        <w:rPr>
          <w:sz w:val="20"/>
          <w:szCs w:val="20"/>
        </w:rPr>
        <w:softHyphen/>
        <w:t>мик. Юрьев, 1911; и др.</w:t>
      </w:r>
    </w:p>
  </w:footnote>
  <w:footnote w:id="2">
    <w:p w:rsidR="00193773" w:rsidRPr="006E0597" w:rsidRDefault="00193773" w:rsidP="00193773">
      <w:pPr>
        <w:pStyle w:val="Footnote"/>
        <w:shd w:val="clear" w:color="auto" w:fill="auto"/>
        <w:ind w:firstLine="360"/>
        <w:jc w:val="both"/>
        <w:rPr>
          <w:sz w:val="20"/>
          <w:szCs w:val="20"/>
        </w:rPr>
      </w:pPr>
      <w:r w:rsidRPr="006E0597">
        <w:rPr>
          <w:sz w:val="20"/>
          <w:szCs w:val="20"/>
          <w:vertAlign w:val="superscript"/>
        </w:rPr>
        <w:footnoteRef/>
      </w:r>
      <w:proofErr w:type="spellStart"/>
      <w:r w:rsidRPr="006E0597">
        <w:rPr>
          <w:rStyle w:val="FootnoteItalic"/>
          <w:rFonts w:eastAsia="Palatino Linotype"/>
          <w:sz w:val="20"/>
          <w:szCs w:val="20"/>
        </w:rPr>
        <w:t>Мякишев</w:t>
      </w:r>
      <w:proofErr w:type="spellEnd"/>
      <w:r w:rsidRPr="006E0597">
        <w:rPr>
          <w:rStyle w:val="FootnoteItalic"/>
          <w:rFonts w:eastAsia="Palatino Linotype"/>
          <w:sz w:val="20"/>
          <w:szCs w:val="20"/>
        </w:rPr>
        <w:t xml:space="preserve"> В.П.</w:t>
      </w:r>
      <w:r w:rsidRPr="006E0597">
        <w:rPr>
          <w:sz w:val="20"/>
          <w:szCs w:val="20"/>
        </w:rPr>
        <w:t xml:space="preserve"> И.И. Лаппо - ученый с живым чувством исторической дей</w:t>
      </w:r>
      <w:r w:rsidRPr="006E0597">
        <w:rPr>
          <w:sz w:val="20"/>
          <w:szCs w:val="20"/>
        </w:rPr>
        <w:softHyphen/>
        <w:t>ствительности // Вестник Воронежского государственного университета. Серия «Гуманитарные науки». 2004. № 1. С. 162.</w:t>
      </w:r>
    </w:p>
  </w:footnote>
  <w:footnote w:id="3">
    <w:p w:rsidR="00193773" w:rsidRPr="006E0597" w:rsidRDefault="00193773" w:rsidP="00193773">
      <w:pPr>
        <w:pStyle w:val="Footnote"/>
        <w:shd w:val="clear" w:color="auto" w:fill="auto"/>
        <w:ind w:firstLine="360"/>
        <w:jc w:val="both"/>
        <w:rPr>
          <w:sz w:val="20"/>
          <w:szCs w:val="20"/>
        </w:rPr>
      </w:pPr>
      <w:r w:rsidRPr="006E0597">
        <w:rPr>
          <w:sz w:val="20"/>
          <w:szCs w:val="20"/>
          <w:vertAlign w:val="superscript"/>
        </w:rPr>
        <w:footnoteRef/>
      </w:r>
      <w:r w:rsidRPr="006E0597">
        <w:rPr>
          <w:sz w:val="20"/>
          <w:szCs w:val="20"/>
          <w:lang w:val="en-US"/>
        </w:rPr>
        <w:t xml:space="preserve"> </w:t>
      </w:r>
      <w:r w:rsidRPr="006E0597">
        <w:rPr>
          <w:rStyle w:val="FootnoteItalic"/>
          <w:rFonts w:eastAsia="Palatino Linotype"/>
          <w:sz w:val="20"/>
          <w:szCs w:val="20"/>
          <w:lang w:val="et-EE" w:eastAsia="et-EE" w:bidi="et-EE"/>
        </w:rPr>
        <w:t>Ragauskas A.</w:t>
      </w:r>
      <w:r w:rsidRPr="006E0597">
        <w:rPr>
          <w:sz w:val="20"/>
          <w:szCs w:val="20"/>
          <w:lang w:val="et-EE" w:eastAsia="et-EE" w:bidi="et-EE"/>
        </w:rPr>
        <w:t xml:space="preserve"> Istorikas Ivanas Lappo (1869-1944) </w:t>
      </w:r>
      <w:r w:rsidRPr="006E0597">
        <w:rPr>
          <w:sz w:val="20"/>
          <w:szCs w:val="20"/>
          <w:lang w:val="lv-LV" w:eastAsia="lv-LV" w:bidi="lv-LV"/>
        </w:rPr>
        <w:t xml:space="preserve">ir Lietuva </w:t>
      </w:r>
      <w:r w:rsidRPr="006E0597">
        <w:rPr>
          <w:sz w:val="20"/>
          <w:szCs w:val="20"/>
          <w:lang w:val="en-US"/>
        </w:rPr>
        <w:t xml:space="preserve">// </w:t>
      </w:r>
      <w:r w:rsidRPr="006E0597">
        <w:rPr>
          <w:sz w:val="20"/>
          <w:szCs w:val="20"/>
          <w:lang w:val="et-EE" w:eastAsia="et-EE" w:bidi="et-EE"/>
        </w:rPr>
        <w:t xml:space="preserve">Lietuvos </w:t>
      </w:r>
      <w:r w:rsidR="00934B7E" w:rsidRPr="006E0597">
        <w:rPr>
          <w:sz w:val="20"/>
          <w:szCs w:val="20"/>
          <w:lang w:val="lv-LV" w:eastAsia="lv-LV" w:bidi="lv-LV"/>
        </w:rPr>
        <w:t>isto</w:t>
      </w:r>
      <w:r w:rsidRPr="006E0597">
        <w:rPr>
          <w:sz w:val="20"/>
          <w:szCs w:val="20"/>
          <w:lang w:val="lv-LV" w:eastAsia="lv-LV" w:bidi="lv-LV"/>
        </w:rPr>
        <w:t xml:space="preserve">rijos metraštis. 1993 metai. </w:t>
      </w:r>
      <w:r w:rsidRPr="006E0597">
        <w:rPr>
          <w:sz w:val="20"/>
          <w:szCs w:val="20"/>
          <w:lang w:val="et-EE" w:eastAsia="et-EE" w:bidi="et-EE"/>
        </w:rPr>
        <w:t xml:space="preserve">Vilnius, </w:t>
      </w:r>
      <w:r w:rsidRPr="006E0597">
        <w:rPr>
          <w:sz w:val="20"/>
          <w:szCs w:val="20"/>
          <w:lang w:val="lv-LV" w:eastAsia="lv-LV" w:bidi="lv-LV"/>
        </w:rPr>
        <w:t xml:space="preserve">1994. P. 81-90; </w:t>
      </w:r>
      <w:proofErr w:type="spellStart"/>
      <w:r w:rsidRPr="006E0597">
        <w:rPr>
          <w:rStyle w:val="FootnoteItalic"/>
          <w:rFonts w:eastAsia="Palatino Linotype"/>
          <w:sz w:val="20"/>
          <w:szCs w:val="20"/>
        </w:rPr>
        <w:t>Дубьева</w:t>
      </w:r>
      <w:proofErr w:type="spellEnd"/>
      <w:r w:rsidRPr="006E0597">
        <w:rPr>
          <w:rStyle w:val="FootnoteItalic"/>
          <w:rFonts w:eastAsia="Palatino Linotype"/>
          <w:sz w:val="20"/>
          <w:szCs w:val="20"/>
        </w:rPr>
        <w:t xml:space="preserve"> Л.В.</w:t>
      </w:r>
      <w:r w:rsidRPr="006E0597">
        <w:rPr>
          <w:sz w:val="20"/>
          <w:szCs w:val="20"/>
        </w:rPr>
        <w:t xml:space="preserve"> «Отдаюсь науке совсем...» И.И. Лаппо - профессор русской истории Тартуского (Юрьевско</w:t>
      </w:r>
      <w:r w:rsidRPr="006E0597">
        <w:rPr>
          <w:sz w:val="20"/>
          <w:szCs w:val="20"/>
        </w:rPr>
        <w:softHyphen/>
        <w:t xml:space="preserve">го) университета в 1905-1918 годах // Балтийский архив. Русская культура в Прибалтике. </w:t>
      </w:r>
      <w:r w:rsidRPr="006E0597">
        <w:rPr>
          <w:sz w:val="20"/>
          <w:szCs w:val="20"/>
          <w:lang w:val="lv-LV" w:eastAsia="lv-LV" w:bidi="lv-LV"/>
        </w:rPr>
        <w:t xml:space="preserve">T. </w:t>
      </w:r>
      <w:r w:rsidRPr="006E0597">
        <w:rPr>
          <w:sz w:val="20"/>
          <w:szCs w:val="20"/>
        </w:rPr>
        <w:t xml:space="preserve">IX. Вильнюс, 2005. </w:t>
      </w:r>
      <w:r w:rsidRPr="006E0597">
        <w:rPr>
          <w:sz w:val="20"/>
          <w:szCs w:val="20"/>
          <w:lang w:val="lv-LV" w:eastAsia="lv-LV" w:bidi="lv-LV"/>
        </w:rPr>
        <w:t xml:space="preserve">C. </w:t>
      </w:r>
      <w:r w:rsidRPr="006E0597">
        <w:rPr>
          <w:sz w:val="20"/>
          <w:szCs w:val="20"/>
        </w:rPr>
        <w:t xml:space="preserve">374-391; </w:t>
      </w:r>
      <w:r w:rsidRPr="006E0597">
        <w:rPr>
          <w:rStyle w:val="FootnoteItalic"/>
          <w:rFonts w:eastAsia="Palatino Linotype"/>
          <w:sz w:val="20"/>
          <w:szCs w:val="20"/>
        </w:rPr>
        <w:t>Она же.</w:t>
      </w:r>
      <w:r w:rsidRPr="006E0597">
        <w:rPr>
          <w:sz w:val="20"/>
          <w:szCs w:val="20"/>
        </w:rPr>
        <w:t xml:space="preserve"> Санкт-Петербургский университет в </w:t>
      </w:r>
      <w:r w:rsidRPr="006E0597">
        <w:rPr>
          <w:sz w:val="20"/>
          <w:szCs w:val="20"/>
          <w:lang w:val="lv-LV" w:eastAsia="lv-LV" w:bidi="lv-LV"/>
        </w:rPr>
        <w:t xml:space="preserve">XVIII-XX </w:t>
      </w:r>
      <w:r w:rsidRPr="006E0597">
        <w:rPr>
          <w:sz w:val="20"/>
          <w:szCs w:val="20"/>
        </w:rPr>
        <w:t>вв.: европейские традиции и российский контекст. СПб</w:t>
      </w:r>
      <w:proofErr w:type="gramStart"/>
      <w:r w:rsidRPr="006E0597">
        <w:rPr>
          <w:sz w:val="20"/>
          <w:szCs w:val="20"/>
          <w:lang w:val="en-US"/>
        </w:rPr>
        <w:t xml:space="preserve">., </w:t>
      </w:r>
      <w:proofErr w:type="gramEnd"/>
      <w:r w:rsidRPr="006E0597">
        <w:rPr>
          <w:sz w:val="20"/>
          <w:szCs w:val="20"/>
          <w:lang w:val="en-US"/>
        </w:rPr>
        <w:t xml:space="preserve">2009. </w:t>
      </w:r>
      <w:r w:rsidRPr="006E0597">
        <w:rPr>
          <w:sz w:val="20"/>
          <w:szCs w:val="20"/>
        </w:rPr>
        <w:t>С</w:t>
      </w:r>
      <w:r w:rsidRPr="006E0597">
        <w:rPr>
          <w:sz w:val="20"/>
          <w:szCs w:val="20"/>
          <w:lang w:val="en-US"/>
        </w:rPr>
        <w:t xml:space="preserve">. 262-263; </w:t>
      </w:r>
      <w:r w:rsidRPr="006E0597">
        <w:rPr>
          <w:rStyle w:val="FootnoteItalic"/>
          <w:rFonts w:eastAsia="Palatino Linotype"/>
          <w:sz w:val="20"/>
          <w:szCs w:val="20"/>
          <w:lang w:val="lv-LV" w:eastAsia="lv-LV" w:bidi="lv-LV"/>
        </w:rPr>
        <w:t>Dubjeva L.</w:t>
      </w:r>
      <w:r w:rsidRPr="006E0597">
        <w:rPr>
          <w:sz w:val="20"/>
          <w:szCs w:val="20"/>
          <w:lang w:val="lv-LV" w:eastAsia="lv-LV" w:bidi="lv-LV"/>
        </w:rPr>
        <w:t xml:space="preserve"> Research </w:t>
      </w:r>
      <w:r w:rsidRPr="006E0597">
        <w:rPr>
          <w:sz w:val="20"/>
          <w:szCs w:val="20"/>
          <w:lang w:val="et-EE" w:eastAsia="et-EE" w:bidi="et-EE"/>
        </w:rPr>
        <w:t>and teaching of history at the univer- sity of Tartu at the end of the 19</w:t>
      </w:r>
      <w:r w:rsidRPr="006E0597">
        <w:rPr>
          <w:sz w:val="20"/>
          <w:szCs w:val="20"/>
          <w:vertAlign w:val="superscript"/>
          <w:lang w:val="et-EE" w:eastAsia="et-EE" w:bidi="et-EE"/>
        </w:rPr>
        <w:t>th</w:t>
      </w:r>
      <w:r w:rsidRPr="006E0597">
        <w:rPr>
          <w:sz w:val="20"/>
          <w:szCs w:val="20"/>
          <w:lang w:val="et-EE" w:eastAsia="et-EE" w:bidi="et-EE"/>
        </w:rPr>
        <w:t xml:space="preserve"> and the beginning of the 20</w:t>
      </w:r>
      <w:r w:rsidRPr="006E0597">
        <w:rPr>
          <w:sz w:val="20"/>
          <w:szCs w:val="20"/>
          <w:vertAlign w:val="superscript"/>
          <w:lang w:val="et-EE" w:eastAsia="et-EE" w:bidi="et-EE"/>
        </w:rPr>
        <w:t>th</w:t>
      </w:r>
      <w:r w:rsidRPr="006E0597">
        <w:rPr>
          <w:sz w:val="20"/>
          <w:szCs w:val="20"/>
          <w:lang w:val="et-EE" w:eastAsia="et-EE" w:bidi="et-EE"/>
        </w:rPr>
        <w:t xml:space="preserve"> century </w:t>
      </w:r>
      <w:r w:rsidRPr="006E0597">
        <w:rPr>
          <w:sz w:val="20"/>
          <w:szCs w:val="20"/>
          <w:lang w:val="en-US"/>
        </w:rPr>
        <w:t xml:space="preserve">// </w:t>
      </w:r>
      <w:r w:rsidRPr="006E0597">
        <w:rPr>
          <w:sz w:val="20"/>
          <w:szCs w:val="20"/>
          <w:lang w:val="et-EE" w:eastAsia="et-EE" w:bidi="et-EE"/>
        </w:rPr>
        <w:t xml:space="preserve">Trames. 2009. Vol. 13 </w:t>
      </w:r>
      <w:r w:rsidRPr="006E0597">
        <w:rPr>
          <w:sz w:val="20"/>
          <w:szCs w:val="20"/>
          <w:lang w:val="en-US"/>
        </w:rPr>
        <w:t xml:space="preserve">(63/58). </w:t>
      </w:r>
      <w:r w:rsidRPr="006E0597">
        <w:rPr>
          <w:sz w:val="20"/>
          <w:szCs w:val="20"/>
          <w:lang w:val="et-EE" w:eastAsia="et-EE" w:bidi="et-EE"/>
        </w:rPr>
        <w:t xml:space="preserve">№ 2. P. 165; </w:t>
      </w:r>
      <w:r w:rsidRPr="006E0597">
        <w:rPr>
          <w:rStyle w:val="FootnoteItalic"/>
          <w:rFonts w:eastAsia="Palatino Linotype"/>
          <w:sz w:val="20"/>
          <w:szCs w:val="20"/>
          <w:lang w:val="et-EE" w:eastAsia="et-EE" w:bidi="et-EE"/>
        </w:rPr>
        <w:t>Eadem.</w:t>
      </w:r>
      <w:r w:rsidRPr="006E0597">
        <w:rPr>
          <w:sz w:val="20"/>
          <w:szCs w:val="20"/>
          <w:lang w:val="et-EE" w:eastAsia="et-EE" w:bidi="et-EE"/>
        </w:rPr>
        <w:t xml:space="preserve"> Probleme der Rechtsgeschichte bei Ivan </w:t>
      </w:r>
      <w:r w:rsidRPr="006E0597">
        <w:rPr>
          <w:sz w:val="20"/>
          <w:szCs w:val="20"/>
          <w:lang w:val="lv-LV" w:eastAsia="lv-LV" w:bidi="lv-LV"/>
        </w:rPr>
        <w:t xml:space="preserve">Ivanovič </w:t>
      </w:r>
      <w:r w:rsidRPr="006E0597">
        <w:rPr>
          <w:sz w:val="20"/>
          <w:szCs w:val="20"/>
          <w:lang w:val="et-EE" w:eastAsia="et-EE" w:bidi="et-EE"/>
        </w:rPr>
        <w:t xml:space="preserve">Lappo, Professor an der Universität Tartu </w:t>
      </w:r>
      <w:r w:rsidRPr="006E0597">
        <w:rPr>
          <w:sz w:val="20"/>
          <w:szCs w:val="20"/>
          <w:lang w:val="en-US"/>
        </w:rPr>
        <w:t xml:space="preserve">// </w:t>
      </w:r>
      <w:r w:rsidRPr="006E0597">
        <w:rPr>
          <w:sz w:val="20"/>
          <w:szCs w:val="20"/>
          <w:lang w:val="et-EE" w:eastAsia="et-EE" w:bidi="et-EE"/>
        </w:rPr>
        <w:t>Einheit und Vielfalt in der Re</w:t>
      </w:r>
      <w:r w:rsidRPr="006E0597">
        <w:rPr>
          <w:sz w:val="20"/>
          <w:szCs w:val="20"/>
          <w:lang w:val="et-EE" w:eastAsia="et-EE" w:bidi="et-EE"/>
        </w:rPr>
        <w:softHyphen/>
        <w:t xml:space="preserve">chtsgeschichte im Ostseeraum </w:t>
      </w:r>
      <w:r w:rsidRPr="006E0597">
        <w:rPr>
          <w:sz w:val="20"/>
          <w:szCs w:val="20"/>
          <w:lang w:val="en-US"/>
        </w:rPr>
        <w:t xml:space="preserve">/ </w:t>
      </w:r>
      <w:r w:rsidRPr="006E0597">
        <w:rPr>
          <w:sz w:val="20"/>
          <w:szCs w:val="20"/>
          <w:lang w:val="et-EE" w:eastAsia="et-EE" w:bidi="et-EE"/>
        </w:rPr>
        <w:t xml:space="preserve">Hrsg. M. Luts-Sootak, S. Osipova, F.L. Schäfer. Frankfurt am Main, 2012. S. 73-86 </w:t>
      </w:r>
      <w:r w:rsidRPr="006E0597">
        <w:rPr>
          <w:sz w:val="20"/>
          <w:szCs w:val="20"/>
        </w:rPr>
        <w:t>и др.</w:t>
      </w:r>
    </w:p>
  </w:footnote>
  <w:footnote w:id="4">
    <w:p w:rsidR="00193773" w:rsidRPr="006E0597" w:rsidRDefault="00193773" w:rsidP="00193773">
      <w:pPr>
        <w:pStyle w:val="Footnote"/>
        <w:shd w:val="clear" w:color="auto" w:fill="auto"/>
        <w:ind w:firstLine="360"/>
        <w:jc w:val="both"/>
        <w:rPr>
          <w:sz w:val="20"/>
          <w:szCs w:val="20"/>
        </w:rPr>
      </w:pPr>
      <w:r w:rsidRPr="006E0597">
        <w:rPr>
          <w:sz w:val="20"/>
          <w:szCs w:val="20"/>
          <w:vertAlign w:val="superscript"/>
          <w:lang w:val="et-EE" w:eastAsia="et-EE" w:bidi="et-EE"/>
        </w:rPr>
        <w:footnoteRef/>
      </w:r>
      <w:r w:rsidRPr="006E0597">
        <w:rPr>
          <w:sz w:val="20"/>
          <w:szCs w:val="20"/>
        </w:rPr>
        <w:t xml:space="preserve">См.: </w:t>
      </w:r>
      <w:r w:rsidRPr="006E0597">
        <w:rPr>
          <w:rStyle w:val="FootnoteItalic"/>
          <w:rFonts w:eastAsia="Palatino Linotype"/>
          <w:sz w:val="20"/>
          <w:szCs w:val="20"/>
        </w:rPr>
        <w:t>Чебанов В.Д., Чебанов С.В.</w:t>
      </w:r>
      <w:r w:rsidRPr="006E0597">
        <w:rPr>
          <w:sz w:val="20"/>
          <w:szCs w:val="20"/>
        </w:rPr>
        <w:t xml:space="preserve"> И.И. Лаппо: известные и неизвестные страницы биографии // Язык. Литература. Искусство. Культуры. 2004. № 59. С. 23-24.</w:t>
      </w:r>
    </w:p>
  </w:footnote>
  <w:footnote w:id="5">
    <w:p w:rsidR="00193773" w:rsidRPr="006E0597" w:rsidRDefault="00193773" w:rsidP="00193773">
      <w:pPr>
        <w:pStyle w:val="Footnote"/>
        <w:shd w:val="clear" w:color="auto" w:fill="auto"/>
        <w:ind w:right="20" w:firstLine="360"/>
        <w:jc w:val="both"/>
        <w:rPr>
          <w:sz w:val="20"/>
          <w:szCs w:val="20"/>
        </w:rPr>
      </w:pPr>
      <w:r w:rsidRPr="006E0597">
        <w:rPr>
          <w:sz w:val="20"/>
          <w:szCs w:val="20"/>
          <w:vertAlign w:val="superscript"/>
        </w:rPr>
        <w:footnoteRef/>
      </w:r>
      <w:r w:rsidRPr="006E0597">
        <w:rPr>
          <w:sz w:val="20"/>
          <w:szCs w:val="20"/>
        </w:rPr>
        <w:t xml:space="preserve"> О С.Г. Пушкареве </w:t>
      </w:r>
      <w:proofErr w:type="gramStart"/>
      <w:r w:rsidRPr="006E0597">
        <w:rPr>
          <w:sz w:val="20"/>
          <w:szCs w:val="20"/>
        </w:rPr>
        <w:t>см</w:t>
      </w:r>
      <w:proofErr w:type="gramEnd"/>
      <w:r w:rsidRPr="006E0597">
        <w:rPr>
          <w:sz w:val="20"/>
          <w:szCs w:val="20"/>
        </w:rPr>
        <w:t xml:space="preserve">.: </w:t>
      </w:r>
      <w:r w:rsidRPr="006E0597">
        <w:rPr>
          <w:rStyle w:val="FootnoteItalic"/>
          <w:rFonts w:eastAsia="Palatino Linotype"/>
          <w:sz w:val="20"/>
          <w:szCs w:val="20"/>
        </w:rPr>
        <w:t>Ковалев М.В.</w:t>
      </w:r>
      <w:r w:rsidRPr="006E0597">
        <w:rPr>
          <w:sz w:val="20"/>
          <w:szCs w:val="20"/>
        </w:rPr>
        <w:t xml:space="preserve"> Профессор С.Г. Пушкарев как исто</w:t>
      </w:r>
      <w:r w:rsidRPr="006E0597">
        <w:rPr>
          <w:sz w:val="20"/>
          <w:szCs w:val="20"/>
        </w:rPr>
        <w:softHyphen/>
        <w:t xml:space="preserve">рик русско-американских отношений // Запад-Россия-Кавказ: Межвузовский научно-теоретический альманах. Ставрополь. М., 2003. </w:t>
      </w:r>
      <w:proofErr w:type="spellStart"/>
      <w:r w:rsidRPr="006E0597">
        <w:rPr>
          <w:sz w:val="20"/>
          <w:szCs w:val="20"/>
        </w:rPr>
        <w:t>Вып</w:t>
      </w:r>
      <w:proofErr w:type="spellEnd"/>
      <w:r w:rsidRPr="006E0597">
        <w:rPr>
          <w:sz w:val="20"/>
          <w:szCs w:val="20"/>
        </w:rPr>
        <w:t xml:space="preserve">. 2. С. 446-452; </w:t>
      </w:r>
      <w:r w:rsidRPr="006E0597">
        <w:rPr>
          <w:rStyle w:val="FootnoteItalic"/>
          <w:rFonts w:eastAsia="Palatino Linotype"/>
          <w:sz w:val="20"/>
          <w:szCs w:val="20"/>
        </w:rPr>
        <w:t>Он же.</w:t>
      </w:r>
      <w:r w:rsidRPr="006E0597">
        <w:rPr>
          <w:sz w:val="20"/>
          <w:szCs w:val="20"/>
        </w:rPr>
        <w:t xml:space="preserve"> Проблема Россия-Запад в общественно-и</w:t>
      </w:r>
      <w:r w:rsidR="002600A6" w:rsidRPr="006E0597">
        <w:rPr>
          <w:sz w:val="20"/>
          <w:szCs w:val="20"/>
        </w:rPr>
        <w:t>сторических взглядах С. Г. Пуш</w:t>
      </w:r>
      <w:r w:rsidRPr="006E0597">
        <w:rPr>
          <w:sz w:val="20"/>
          <w:szCs w:val="20"/>
        </w:rPr>
        <w:t xml:space="preserve">карева // Ставропольский альманах Российского общества интеллектуальной истории. Ставрополь, 2005. </w:t>
      </w:r>
      <w:proofErr w:type="spellStart"/>
      <w:r w:rsidRPr="006E0597">
        <w:rPr>
          <w:sz w:val="20"/>
          <w:szCs w:val="20"/>
        </w:rPr>
        <w:t>Вып</w:t>
      </w:r>
      <w:proofErr w:type="spellEnd"/>
      <w:r w:rsidRPr="006E0597">
        <w:rPr>
          <w:sz w:val="20"/>
          <w:szCs w:val="20"/>
        </w:rPr>
        <w:t xml:space="preserve">. 7. С. 155-165; </w:t>
      </w:r>
      <w:r w:rsidRPr="006E0597">
        <w:rPr>
          <w:rStyle w:val="FootnoteItalic"/>
          <w:rFonts w:eastAsia="Palatino Linotype"/>
          <w:sz w:val="20"/>
          <w:szCs w:val="20"/>
        </w:rPr>
        <w:t>Он же.</w:t>
      </w:r>
      <w:r w:rsidRPr="006E0597">
        <w:rPr>
          <w:sz w:val="20"/>
          <w:szCs w:val="20"/>
        </w:rPr>
        <w:t xml:space="preserve"> История российского крестьянства в трудах историка-эмигранта С.Г. Пушкарева // Запад-</w:t>
      </w:r>
      <w:r w:rsidR="002600A6" w:rsidRPr="006E0597">
        <w:rPr>
          <w:sz w:val="20"/>
          <w:szCs w:val="20"/>
        </w:rPr>
        <w:t>Россия-</w:t>
      </w:r>
      <w:r w:rsidRPr="006E0597">
        <w:rPr>
          <w:sz w:val="20"/>
          <w:szCs w:val="20"/>
        </w:rPr>
        <w:t xml:space="preserve">Кавказ: Межвузовский научно-теоретический альманах. Ставрополь, 2005. </w:t>
      </w:r>
      <w:proofErr w:type="spellStart"/>
      <w:r w:rsidRPr="006E0597">
        <w:rPr>
          <w:sz w:val="20"/>
          <w:szCs w:val="20"/>
        </w:rPr>
        <w:t>Вып</w:t>
      </w:r>
      <w:proofErr w:type="spellEnd"/>
      <w:r w:rsidRPr="006E0597">
        <w:rPr>
          <w:sz w:val="20"/>
          <w:szCs w:val="20"/>
        </w:rPr>
        <w:t xml:space="preserve">. 3. С. 314-324; </w:t>
      </w:r>
      <w:r w:rsidRPr="006E0597">
        <w:rPr>
          <w:rStyle w:val="FootnoteItalic"/>
          <w:rFonts w:eastAsia="Palatino Linotype"/>
          <w:sz w:val="20"/>
          <w:szCs w:val="20"/>
        </w:rPr>
        <w:t>Он же.</w:t>
      </w:r>
      <w:r w:rsidRPr="006E0597">
        <w:rPr>
          <w:sz w:val="20"/>
          <w:szCs w:val="20"/>
        </w:rPr>
        <w:t xml:space="preserve"> Пражский период в научной биографии С.Г. Пушка</w:t>
      </w:r>
      <w:r w:rsidRPr="006E0597">
        <w:rPr>
          <w:sz w:val="20"/>
          <w:szCs w:val="20"/>
        </w:rPr>
        <w:softHyphen/>
        <w:t xml:space="preserve">рева // Историографический сборник: Межвузовский сборник научных трудов. Саратов, 2007. </w:t>
      </w:r>
      <w:proofErr w:type="spellStart"/>
      <w:r w:rsidRPr="006E0597">
        <w:rPr>
          <w:sz w:val="20"/>
          <w:szCs w:val="20"/>
        </w:rPr>
        <w:t>Вып</w:t>
      </w:r>
      <w:proofErr w:type="spellEnd"/>
      <w:r w:rsidRPr="006E0597">
        <w:rPr>
          <w:sz w:val="20"/>
          <w:szCs w:val="20"/>
        </w:rPr>
        <w:t xml:space="preserve">. 22. С. 97-98; </w:t>
      </w:r>
      <w:r w:rsidRPr="006E0597">
        <w:rPr>
          <w:rStyle w:val="FootnoteItalic"/>
          <w:rFonts w:eastAsia="Palatino Linotype"/>
          <w:sz w:val="20"/>
          <w:szCs w:val="20"/>
        </w:rPr>
        <w:t>Он же.</w:t>
      </w:r>
      <w:r w:rsidRPr="006E0597">
        <w:rPr>
          <w:sz w:val="20"/>
          <w:szCs w:val="20"/>
        </w:rPr>
        <w:t xml:space="preserve"> Жизненный путь Сергея Германови</w:t>
      </w:r>
      <w:r w:rsidRPr="006E0597">
        <w:rPr>
          <w:sz w:val="20"/>
          <w:szCs w:val="20"/>
        </w:rPr>
        <w:softHyphen/>
        <w:t xml:space="preserve">ча Пушкарева // </w:t>
      </w:r>
      <w:r w:rsidRPr="006E0597">
        <w:rPr>
          <w:rStyle w:val="FootnoteItalic"/>
          <w:rFonts w:eastAsia="Palatino Linotype"/>
          <w:sz w:val="20"/>
          <w:szCs w:val="20"/>
        </w:rPr>
        <w:t>Пушкарев С.Г.</w:t>
      </w:r>
      <w:r w:rsidRPr="006E0597">
        <w:rPr>
          <w:sz w:val="20"/>
          <w:szCs w:val="20"/>
        </w:rPr>
        <w:t xml:space="preserve"> История России: Работы разных лет. М., 2011. С. 5-21.</w:t>
      </w:r>
    </w:p>
  </w:footnote>
  <w:footnote w:id="6">
    <w:p w:rsidR="00193773" w:rsidRPr="00934B7E" w:rsidRDefault="00193773" w:rsidP="00193773">
      <w:pPr>
        <w:pStyle w:val="Footnote"/>
        <w:shd w:val="clear" w:color="auto" w:fill="auto"/>
        <w:ind w:left="360"/>
        <w:jc w:val="left"/>
        <w:rPr>
          <w:sz w:val="20"/>
          <w:szCs w:val="20"/>
        </w:rPr>
      </w:pPr>
      <w:r w:rsidRPr="00934B7E">
        <w:rPr>
          <w:sz w:val="20"/>
          <w:szCs w:val="20"/>
          <w:vertAlign w:val="superscript"/>
        </w:rPr>
        <w:footnoteRef/>
      </w:r>
      <w:proofErr w:type="spellStart"/>
      <w:r w:rsidRPr="00934B7E">
        <w:rPr>
          <w:rStyle w:val="FootnoteItalic"/>
          <w:rFonts w:eastAsia="Palatino Linotype"/>
          <w:sz w:val="20"/>
          <w:szCs w:val="20"/>
        </w:rPr>
        <w:t>Мякишев</w:t>
      </w:r>
      <w:proofErr w:type="spellEnd"/>
      <w:r w:rsidRPr="00934B7E">
        <w:rPr>
          <w:rStyle w:val="FootnoteItalic"/>
          <w:rFonts w:eastAsia="Palatino Linotype"/>
          <w:sz w:val="20"/>
          <w:szCs w:val="20"/>
        </w:rPr>
        <w:t xml:space="preserve"> В.П.</w:t>
      </w:r>
      <w:r w:rsidRPr="00934B7E">
        <w:rPr>
          <w:sz w:val="20"/>
          <w:szCs w:val="20"/>
        </w:rPr>
        <w:t xml:space="preserve"> Указ</w:t>
      </w:r>
      <w:proofErr w:type="gramStart"/>
      <w:r w:rsidRPr="00934B7E">
        <w:rPr>
          <w:sz w:val="20"/>
          <w:szCs w:val="20"/>
        </w:rPr>
        <w:t>.</w:t>
      </w:r>
      <w:proofErr w:type="gramEnd"/>
      <w:r w:rsidRPr="00934B7E">
        <w:rPr>
          <w:sz w:val="20"/>
          <w:szCs w:val="20"/>
        </w:rPr>
        <w:t xml:space="preserve"> </w:t>
      </w:r>
      <w:proofErr w:type="gramStart"/>
      <w:r w:rsidRPr="00934B7E">
        <w:rPr>
          <w:sz w:val="20"/>
          <w:szCs w:val="20"/>
        </w:rPr>
        <w:t>с</w:t>
      </w:r>
      <w:proofErr w:type="gramEnd"/>
      <w:r w:rsidRPr="00934B7E">
        <w:rPr>
          <w:sz w:val="20"/>
          <w:szCs w:val="20"/>
        </w:rPr>
        <w:t>оч. С. 168-169.</w:t>
      </w:r>
    </w:p>
  </w:footnote>
  <w:footnote w:id="7">
    <w:p w:rsidR="00193773" w:rsidRPr="00934B7E" w:rsidRDefault="00193773" w:rsidP="00193773">
      <w:pPr>
        <w:pStyle w:val="Footnote"/>
        <w:shd w:val="clear" w:color="auto" w:fill="auto"/>
        <w:ind w:right="20" w:firstLine="360"/>
        <w:jc w:val="both"/>
        <w:rPr>
          <w:sz w:val="20"/>
          <w:szCs w:val="20"/>
        </w:rPr>
      </w:pPr>
      <w:r w:rsidRPr="00934B7E">
        <w:rPr>
          <w:sz w:val="20"/>
          <w:szCs w:val="20"/>
          <w:vertAlign w:val="superscript"/>
        </w:rPr>
        <w:footnoteRef/>
      </w:r>
      <w:r w:rsidRPr="00934B7E">
        <w:rPr>
          <w:sz w:val="20"/>
          <w:szCs w:val="20"/>
        </w:rPr>
        <w:t xml:space="preserve"> </w:t>
      </w:r>
      <w:r w:rsidRPr="00934B7E">
        <w:rPr>
          <w:rStyle w:val="FootnoteItalic"/>
          <w:rFonts w:eastAsia="Palatino Linotype"/>
          <w:sz w:val="20"/>
          <w:szCs w:val="20"/>
        </w:rPr>
        <w:t>Погодин А.Л.</w:t>
      </w:r>
      <w:r w:rsidRPr="00934B7E">
        <w:rPr>
          <w:sz w:val="20"/>
          <w:szCs w:val="20"/>
        </w:rPr>
        <w:t xml:space="preserve"> Русская наука за границей // Славянская заря. Прага, 1920. № 159. 25 июня. Положение русских беженцев на </w:t>
      </w:r>
      <w:proofErr w:type="spellStart"/>
      <w:proofErr w:type="gramStart"/>
      <w:r w:rsidRPr="00934B7E">
        <w:rPr>
          <w:sz w:val="20"/>
          <w:szCs w:val="20"/>
        </w:rPr>
        <w:t>Лемносе</w:t>
      </w:r>
      <w:proofErr w:type="spellEnd"/>
      <w:proofErr w:type="gramEnd"/>
      <w:r w:rsidRPr="00934B7E">
        <w:rPr>
          <w:sz w:val="20"/>
          <w:szCs w:val="20"/>
        </w:rPr>
        <w:t xml:space="preserve"> в самом деле было ужасающим, а англичане, под контролем которых находился тогда остров, не оказывали русским ни малейшей помощи. Один из современников красочно описал мытарства русских: «Остров - необитаемый с каменистой почвой и без пресной воды; домов нет, вместо них имеются шалаши, покрытые брезентом и притом промокаемые, где люди спят в поволоку ногами вместе, а головы врозь. Пища неизобильна - </w:t>
      </w:r>
      <w:r w:rsidRPr="00934B7E">
        <w:rPr>
          <w:sz w:val="20"/>
          <w:szCs w:val="20"/>
          <w:vertAlign w:val="superscript"/>
          <w:lang w:val="et-EE" w:eastAsia="et-EE" w:bidi="et-EE"/>
        </w:rPr>
        <w:t>1</w:t>
      </w:r>
      <w:r w:rsidRPr="00934B7E">
        <w:rPr>
          <w:sz w:val="20"/>
          <w:szCs w:val="20"/>
          <w:lang w:val="et-EE" w:eastAsia="et-EE" w:bidi="et-EE"/>
        </w:rPr>
        <w:t>/</w:t>
      </w:r>
      <w:r w:rsidRPr="00934B7E">
        <w:rPr>
          <w:sz w:val="20"/>
          <w:szCs w:val="20"/>
          <w:vertAlign w:val="subscript"/>
          <w:lang w:val="et-EE" w:eastAsia="et-EE" w:bidi="et-EE"/>
        </w:rPr>
        <w:t>8</w:t>
      </w:r>
      <w:r w:rsidRPr="00934B7E">
        <w:rPr>
          <w:sz w:val="20"/>
          <w:szCs w:val="20"/>
          <w:lang w:val="et-EE" w:eastAsia="et-EE" w:bidi="et-EE"/>
        </w:rPr>
        <w:t xml:space="preserve"> </w:t>
      </w:r>
      <w:r w:rsidRPr="00934B7E">
        <w:rPr>
          <w:sz w:val="20"/>
          <w:szCs w:val="20"/>
        </w:rPr>
        <w:t xml:space="preserve">фунта хлеба в сутки и консервы. Режим - тюремный. Чтобы покинуть </w:t>
      </w:r>
      <w:proofErr w:type="spellStart"/>
      <w:r w:rsidRPr="00934B7E">
        <w:rPr>
          <w:sz w:val="20"/>
          <w:szCs w:val="20"/>
        </w:rPr>
        <w:t>Лемнос</w:t>
      </w:r>
      <w:proofErr w:type="spellEnd"/>
      <w:r w:rsidRPr="00934B7E">
        <w:rPr>
          <w:sz w:val="20"/>
          <w:szCs w:val="20"/>
        </w:rPr>
        <w:t xml:space="preserve">, нужно чтобы кто-нибудь из власть </w:t>
      </w:r>
      <w:proofErr w:type="gramStart"/>
      <w:r w:rsidRPr="00934B7E">
        <w:rPr>
          <w:sz w:val="20"/>
          <w:szCs w:val="20"/>
        </w:rPr>
        <w:t>имущих</w:t>
      </w:r>
      <w:proofErr w:type="gramEnd"/>
      <w:r w:rsidRPr="00934B7E">
        <w:rPr>
          <w:sz w:val="20"/>
          <w:szCs w:val="20"/>
        </w:rPr>
        <w:t xml:space="preserve"> подал бы в английскую миссию заявление и взял на иждивение какое-либо лицо. Всплеск инфекционных заболеваний. Дети умирают от скарлатины и кори» </w:t>
      </w:r>
      <w:r w:rsidRPr="00934B7E">
        <w:rPr>
          <w:rStyle w:val="FootnoteItalic"/>
          <w:rFonts w:eastAsia="Palatino Linotype"/>
          <w:sz w:val="20"/>
          <w:szCs w:val="20"/>
        </w:rPr>
        <w:t xml:space="preserve">(Иваненко </w:t>
      </w:r>
      <w:proofErr w:type="gramStart"/>
      <w:r w:rsidRPr="00934B7E">
        <w:rPr>
          <w:rStyle w:val="FootnoteItalic"/>
          <w:rFonts w:eastAsia="Palatino Linotype"/>
          <w:sz w:val="20"/>
          <w:szCs w:val="20"/>
        </w:rPr>
        <w:t>А.</w:t>
      </w:r>
      <w:proofErr w:type="gramEnd"/>
      <w:r w:rsidRPr="00934B7E">
        <w:rPr>
          <w:rStyle w:val="FootnoteItalic"/>
          <w:rFonts w:eastAsia="Palatino Linotype"/>
          <w:sz w:val="20"/>
          <w:szCs w:val="20"/>
        </w:rPr>
        <w:t xml:space="preserve"> </w:t>
      </w:r>
      <w:r w:rsidRPr="00934B7E">
        <w:rPr>
          <w:sz w:val="20"/>
          <w:szCs w:val="20"/>
        </w:rPr>
        <w:t xml:space="preserve">Правда о </w:t>
      </w:r>
      <w:proofErr w:type="spellStart"/>
      <w:r w:rsidRPr="00934B7E">
        <w:rPr>
          <w:sz w:val="20"/>
          <w:szCs w:val="20"/>
        </w:rPr>
        <w:t>Лемносе</w:t>
      </w:r>
      <w:proofErr w:type="spellEnd"/>
      <w:r w:rsidRPr="00934B7E">
        <w:rPr>
          <w:sz w:val="20"/>
          <w:szCs w:val="20"/>
        </w:rPr>
        <w:t xml:space="preserve"> // Славянская заря. Прага, 1920. № 166. 6 июля</w:t>
      </w:r>
      <w:proofErr w:type="gramStart"/>
      <w:r w:rsidRPr="00934B7E">
        <w:rPr>
          <w:sz w:val="20"/>
          <w:szCs w:val="20"/>
        </w:rPr>
        <w:t xml:space="preserve"> )</w:t>
      </w:r>
      <w:proofErr w:type="gramEnd"/>
      <w:r w:rsidRPr="00934B7E">
        <w:rPr>
          <w:sz w:val="20"/>
          <w:szCs w:val="20"/>
        </w:rPr>
        <w:t>.</w:t>
      </w:r>
    </w:p>
  </w:footnote>
  <w:footnote w:id="8">
    <w:p w:rsidR="00193773" w:rsidRPr="00934B7E" w:rsidRDefault="00193773" w:rsidP="00193773">
      <w:pPr>
        <w:pStyle w:val="Footnote"/>
        <w:shd w:val="clear" w:color="auto" w:fill="auto"/>
        <w:ind w:right="20" w:firstLine="360"/>
        <w:jc w:val="left"/>
        <w:rPr>
          <w:sz w:val="20"/>
          <w:szCs w:val="20"/>
        </w:rPr>
      </w:pPr>
      <w:r w:rsidRPr="00934B7E">
        <w:rPr>
          <w:sz w:val="20"/>
          <w:szCs w:val="20"/>
          <w:vertAlign w:val="superscript"/>
        </w:rPr>
        <w:footnoteRef/>
      </w:r>
      <w:r w:rsidRPr="00934B7E">
        <w:rPr>
          <w:sz w:val="20"/>
          <w:szCs w:val="20"/>
        </w:rPr>
        <w:t xml:space="preserve"> Государственный архив Российской Федерации (ГАРФ). Ф. 5765. Оп. 1. Д. 127. Л. 14-14 об</w:t>
      </w:r>
      <w:proofErr w:type="gramStart"/>
      <w:r w:rsidRPr="00934B7E">
        <w:rPr>
          <w:sz w:val="20"/>
          <w:szCs w:val="20"/>
        </w:rPr>
        <w:t xml:space="preserve">., </w:t>
      </w:r>
      <w:proofErr w:type="gramEnd"/>
      <w:r w:rsidRPr="00934B7E">
        <w:rPr>
          <w:sz w:val="20"/>
          <w:szCs w:val="20"/>
        </w:rPr>
        <w:t>15, 17-17 об., 18.</w:t>
      </w:r>
    </w:p>
  </w:footnote>
  <w:footnote w:id="9">
    <w:p w:rsidR="00193773" w:rsidRPr="00934B7E" w:rsidRDefault="00193773" w:rsidP="00193773">
      <w:pPr>
        <w:pStyle w:val="Footnote"/>
        <w:shd w:val="clear" w:color="auto" w:fill="auto"/>
        <w:ind w:right="20" w:firstLine="360"/>
        <w:jc w:val="both"/>
        <w:rPr>
          <w:sz w:val="20"/>
          <w:szCs w:val="20"/>
          <w:lang w:val="en-US"/>
        </w:rPr>
      </w:pPr>
      <w:r w:rsidRPr="00934B7E">
        <w:rPr>
          <w:sz w:val="20"/>
          <w:szCs w:val="20"/>
          <w:vertAlign w:val="superscript"/>
        </w:rPr>
        <w:footnoteRef/>
      </w:r>
      <w:r w:rsidRPr="00934B7E">
        <w:rPr>
          <w:sz w:val="20"/>
          <w:szCs w:val="20"/>
        </w:rPr>
        <w:t>Пара ботинок стоила 80-180 крон, костюм - 200-800, пальто - 250-700, рубашка - 35-100, прое</w:t>
      </w:r>
      <w:proofErr w:type="gramStart"/>
      <w:r w:rsidRPr="00934B7E">
        <w:rPr>
          <w:sz w:val="20"/>
          <w:szCs w:val="20"/>
        </w:rPr>
        <w:t>зд в тр</w:t>
      </w:r>
      <w:proofErr w:type="gramEnd"/>
      <w:r w:rsidRPr="00934B7E">
        <w:rPr>
          <w:sz w:val="20"/>
          <w:szCs w:val="20"/>
        </w:rPr>
        <w:t>амвае - 1-3 кроны. См</w:t>
      </w:r>
      <w:r w:rsidRPr="00934B7E">
        <w:rPr>
          <w:sz w:val="20"/>
          <w:szCs w:val="20"/>
          <w:lang w:val="en-US"/>
        </w:rPr>
        <w:t xml:space="preserve">.: </w:t>
      </w:r>
      <w:r w:rsidRPr="00934B7E">
        <w:rPr>
          <w:rStyle w:val="FootnoteItalic"/>
          <w:rFonts w:eastAsia="Palatino Linotype"/>
          <w:sz w:val="20"/>
          <w:szCs w:val="20"/>
          <w:lang w:val="et-EE" w:eastAsia="et-EE" w:bidi="et-EE"/>
        </w:rPr>
        <w:t xml:space="preserve">Chinyaeva </w:t>
      </w:r>
      <w:r w:rsidRPr="00934B7E">
        <w:rPr>
          <w:rStyle w:val="FootnoteItalic"/>
          <w:rFonts w:eastAsia="Palatino Linotype"/>
          <w:sz w:val="20"/>
          <w:szCs w:val="20"/>
          <w:lang w:val="lv-LV" w:eastAsia="lv-LV" w:bidi="lv-LV"/>
        </w:rPr>
        <w:t>E.</w:t>
      </w:r>
      <w:r w:rsidRPr="00934B7E">
        <w:rPr>
          <w:sz w:val="20"/>
          <w:szCs w:val="20"/>
          <w:lang w:val="lv-LV" w:eastAsia="lv-LV" w:bidi="lv-LV"/>
        </w:rPr>
        <w:t xml:space="preserve"> Russian </w:t>
      </w:r>
      <w:r w:rsidR="00934B7E" w:rsidRPr="00934B7E">
        <w:rPr>
          <w:sz w:val="20"/>
          <w:szCs w:val="20"/>
          <w:lang w:val="cs-CZ"/>
        </w:rPr>
        <w:t>émigrés</w:t>
      </w:r>
      <w:r w:rsidRPr="00934B7E">
        <w:rPr>
          <w:sz w:val="20"/>
          <w:szCs w:val="20"/>
          <w:lang w:val="lv-LV" w:eastAsia="lv-LV" w:bidi="lv-LV"/>
        </w:rPr>
        <w:t xml:space="preserve"> and </w:t>
      </w:r>
      <w:r w:rsidRPr="00934B7E">
        <w:rPr>
          <w:sz w:val="20"/>
          <w:szCs w:val="20"/>
          <w:lang w:val="et-EE" w:eastAsia="et-EE" w:bidi="et-EE"/>
        </w:rPr>
        <w:t xml:space="preserve">Czechoslovak society: uneasy relations </w:t>
      </w:r>
      <w:r w:rsidRPr="00934B7E">
        <w:rPr>
          <w:sz w:val="20"/>
          <w:szCs w:val="20"/>
          <w:lang w:val="en-US"/>
        </w:rPr>
        <w:t xml:space="preserve">// </w:t>
      </w:r>
      <w:r w:rsidR="00934B7E" w:rsidRPr="00934B7E">
        <w:rPr>
          <w:sz w:val="20"/>
          <w:szCs w:val="20"/>
          <w:lang w:val="cs-CZ"/>
        </w:rPr>
        <w:t>Ruská a ukrajinská</w:t>
      </w:r>
      <w:r w:rsidRPr="00934B7E">
        <w:rPr>
          <w:sz w:val="20"/>
          <w:szCs w:val="20"/>
          <w:lang w:val="et-EE" w:eastAsia="et-EE" w:bidi="et-EE"/>
        </w:rPr>
        <w:t xml:space="preserve"> emigrace v </w:t>
      </w:r>
      <w:r w:rsidRPr="00934B7E">
        <w:rPr>
          <w:sz w:val="20"/>
          <w:szCs w:val="20"/>
          <w:lang w:val="lv-LV" w:eastAsia="lv-LV" w:bidi="lv-LV"/>
        </w:rPr>
        <w:t xml:space="preserve">ČSR </w:t>
      </w:r>
      <w:r w:rsidRPr="00934B7E">
        <w:rPr>
          <w:sz w:val="20"/>
          <w:szCs w:val="20"/>
          <w:lang w:val="et-EE" w:eastAsia="et-EE" w:bidi="et-EE"/>
        </w:rPr>
        <w:t>v letech 1918 - 1945 (Sbornfk studif - 2). Praha, 1994. S. 49.</w:t>
      </w:r>
    </w:p>
  </w:footnote>
  <w:footnote w:id="10">
    <w:p w:rsidR="00193773" w:rsidRPr="00934B7E" w:rsidRDefault="00193773" w:rsidP="00193773">
      <w:pPr>
        <w:pStyle w:val="Footnote"/>
        <w:shd w:val="clear" w:color="auto" w:fill="auto"/>
        <w:ind w:left="20" w:firstLine="360"/>
        <w:jc w:val="left"/>
        <w:rPr>
          <w:sz w:val="20"/>
          <w:szCs w:val="20"/>
          <w:lang w:val="en-US"/>
        </w:rPr>
      </w:pPr>
      <w:r w:rsidRPr="00934B7E">
        <w:rPr>
          <w:sz w:val="20"/>
          <w:szCs w:val="20"/>
          <w:vertAlign w:val="superscript"/>
          <w:lang w:val="et-EE" w:eastAsia="et-EE" w:bidi="et-EE"/>
        </w:rPr>
        <w:footnoteRef/>
      </w:r>
      <w:proofErr w:type="spellStart"/>
      <w:proofErr w:type="gramStart"/>
      <w:r w:rsidR="00934B7E" w:rsidRPr="00934B7E">
        <w:rPr>
          <w:sz w:val="20"/>
          <w:szCs w:val="20"/>
          <w:lang w:val="en-US"/>
        </w:rPr>
        <w:t>Národní</w:t>
      </w:r>
      <w:proofErr w:type="spellEnd"/>
      <w:r w:rsidR="00934B7E" w:rsidRPr="00934B7E">
        <w:rPr>
          <w:sz w:val="20"/>
          <w:szCs w:val="20"/>
          <w:lang w:val="et-EE" w:eastAsia="et-EE" w:bidi="et-EE"/>
        </w:rPr>
        <w:t xml:space="preserve"> </w:t>
      </w:r>
      <w:r w:rsidRPr="00934B7E">
        <w:rPr>
          <w:sz w:val="20"/>
          <w:szCs w:val="20"/>
          <w:lang w:val="et-EE" w:eastAsia="et-EE" w:bidi="et-EE"/>
        </w:rPr>
        <w:t xml:space="preserve">archiv </w:t>
      </w:r>
      <w:r w:rsidRPr="00934B7E">
        <w:rPr>
          <w:sz w:val="20"/>
          <w:szCs w:val="20"/>
          <w:lang w:val="lv-LV" w:eastAsia="lv-LV" w:bidi="lv-LV"/>
        </w:rPr>
        <w:t>ČR.</w:t>
      </w:r>
      <w:proofErr w:type="gramEnd"/>
      <w:r w:rsidRPr="00934B7E">
        <w:rPr>
          <w:sz w:val="20"/>
          <w:szCs w:val="20"/>
          <w:lang w:val="lv-LV" w:eastAsia="lv-LV" w:bidi="lv-LV"/>
        </w:rPr>
        <w:t xml:space="preserve"> </w:t>
      </w:r>
      <w:r w:rsidRPr="00934B7E">
        <w:rPr>
          <w:sz w:val="20"/>
          <w:szCs w:val="20"/>
          <w:lang w:val="et-EE" w:eastAsia="et-EE" w:bidi="et-EE"/>
        </w:rPr>
        <w:t xml:space="preserve">F. </w:t>
      </w:r>
      <w:r w:rsidRPr="00934B7E">
        <w:rPr>
          <w:sz w:val="20"/>
          <w:szCs w:val="20"/>
          <w:lang w:val="lv-LV" w:eastAsia="lv-LV" w:bidi="lv-LV"/>
        </w:rPr>
        <w:t>Komit</w:t>
      </w:r>
      <w:r w:rsidR="00934B7E" w:rsidRPr="00934B7E">
        <w:rPr>
          <w:sz w:val="20"/>
          <w:szCs w:val="20"/>
          <w:lang w:val="en-US"/>
        </w:rPr>
        <w:t>é</w:t>
      </w:r>
      <w:r w:rsidRPr="00934B7E">
        <w:rPr>
          <w:sz w:val="20"/>
          <w:szCs w:val="20"/>
          <w:lang w:val="lv-LV" w:eastAsia="lv-LV" w:bidi="lv-LV"/>
        </w:rPr>
        <w:t xml:space="preserve">t </w:t>
      </w:r>
      <w:r w:rsidRPr="00934B7E">
        <w:rPr>
          <w:sz w:val="20"/>
          <w:szCs w:val="20"/>
          <w:lang w:val="et-EE" w:eastAsia="et-EE" w:bidi="et-EE"/>
        </w:rPr>
        <w:t xml:space="preserve">pro </w:t>
      </w:r>
      <w:proofErr w:type="spellStart"/>
      <w:r w:rsidR="00934B7E" w:rsidRPr="005B7814">
        <w:rPr>
          <w:sz w:val="20"/>
          <w:szCs w:val="20"/>
          <w:lang w:val="en-US"/>
        </w:rPr>
        <w:t>umno</w:t>
      </w:r>
      <w:r w:rsidR="00934B7E" w:rsidRPr="00934B7E">
        <w:rPr>
          <w:sz w:val="20"/>
          <w:szCs w:val="20"/>
          <w:lang w:val="en-US"/>
        </w:rPr>
        <w:t>ž</w:t>
      </w:r>
      <w:r w:rsidR="00934B7E" w:rsidRPr="005B7814">
        <w:rPr>
          <w:sz w:val="20"/>
          <w:szCs w:val="20"/>
          <w:lang w:val="en-US"/>
        </w:rPr>
        <w:t>n</w:t>
      </w:r>
      <w:r w:rsidR="00934B7E" w:rsidRPr="00934B7E">
        <w:rPr>
          <w:sz w:val="20"/>
          <w:szCs w:val="20"/>
          <w:lang w:val="en-US"/>
        </w:rPr>
        <w:t>ě</w:t>
      </w:r>
      <w:r w:rsidR="00934B7E" w:rsidRPr="005B7814">
        <w:rPr>
          <w:sz w:val="20"/>
          <w:szCs w:val="20"/>
          <w:lang w:val="en-US"/>
        </w:rPr>
        <w:t>n</w:t>
      </w:r>
      <w:r w:rsidR="00934B7E" w:rsidRPr="00934B7E">
        <w:rPr>
          <w:sz w:val="20"/>
          <w:szCs w:val="20"/>
          <w:lang w:val="en-US"/>
        </w:rPr>
        <w:t>í</w:t>
      </w:r>
      <w:proofErr w:type="spellEnd"/>
      <w:r w:rsidR="00934B7E" w:rsidRPr="00934B7E">
        <w:rPr>
          <w:sz w:val="20"/>
          <w:szCs w:val="20"/>
          <w:lang w:val="en-US"/>
        </w:rPr>
        <w:t xml:space="preserve"> </w:t>
      </w:r>
      <w:proofErr w:type="spellStart"/>
      <w:r w:rsidR="00934B7E" w:rsidRPr="005B7814">
        <w:rPr>
          <w:sz w:val="20"/>
          <w:szCs w:val="20"/>
          <w:lang w:val="en-US"/>
        </w:rPr>
        <w:t>studia</w:t>
      </w:r>
      <w:proofErr w:type="spellEnd"/>
      <w:r w:rsidR="00934B7E" w:rsidRPr="00934B7E">
        <w:rPr>
          <w:sz w:val="20"/>
          <w:szCs w:val="20"/>
          <w:lang w:val="en-US"/>
        </w:rPr>
        <w:t xml:space="preserve"> </w:t>
      </w:r>
      <w:proofErr w:type="spellStart"/>
      <w:r w:rsidR="00934B7E" w:rsidRPr="005B7814">
        <w:rPr>
          <w:sz w:val="20"/>
          <w:szCs w:val="20"/>
          <w:lang w:val="en-US"/>
        </w:rPr>
        <w:t>rusk</w:t>
      </w:r>
      <w:r w:rsidR="00934B7E" w:rsidRPr="00934B7E">
        <w:rPr>
          <w:sz w:val="20"/>
          <w:szCs w:val="20"/>
          <w:lang w:val="en-US"/>
        </w:rPr>
        <w:t>ý</w:t>
      </w:r>
      <w:r w:rsidR="00934B7E" w:rsidRPr="005B7814">
        <w:rPr>
          <w:sz w:val="20"/>
          <w:szCs w:val="20"/>
          <w:lang w:val="en-US"/>
        </w:rPr>
        <w:t>m</w:t>
      </w:r>
      <w:proofErr w:type="spellEnd"/>
      <w:r w:rsidR="00934B7E" w:rsidRPr="00934B7E">
        <w:rPr>
          <w:sz w:val="20"/>
          <w:szCs w:val="20"/>
          <w:lang w:val="en-US"/>
        </w:rPr>
        <w:t xml:space="preserve"> </w:t>
      </w:r>
      <w:r w:rsidR="00934B7E" w:rsidRPr="005B7814">
        <w:rPr>
          <w:sz w:val="20"/>
          <w:szCs w:val="20"/>
          <w:lang w:val="en-US"/>
        </w:rPr>
        <w:t>a</w:t>
      </w:r>
      <w:r w:rsidR="00934B7E" w:rsidRPr="00934B7E">
        <w:rPr>
          <w:sz w:val="20"/>
          <w:szCs w:val="20"/>
          <w:lang w:val="en-US"/>
        </w:rPr>
        <w:t xml:space="preserve"> </w:t>
      </w:r>
      <w:proofErr w:type="spellStart"/>
      <w:r w:rsidR="00934B7E" w:rsidRPr="005B7814">
        <w:rPr>
          <w:sz w:val="20"/>
          <w:szCs w:val="20"/>
          <w:lang w:val="en-US"/>
        </w:rPr>
        <w:t>ukrajinsk</w:t>
      </w:r>
      <w:r w:rsidR="00934B7E" w:rsidRPr="00934B7E">
        <w:rPr>
          <w:sz w:val="20"/>
          <w:szCs w:val="20"/>
          <w:lang w:val="en-US"/>
        </w:rPr>
        <w:t>ý</w:t>
      </w:r>
      <w:r w:rsidR="00934B7E" w:rsidRPr="005B7814">
        <w:rPr>
          <w:sz w:val="20"/>
          <w:szCs w:val="20"/>
          <w:lang w:val="en-US"/>
        </w:rPr>
        <w:t>m</w:t>
      </w:r>
      <w:proofErr w:type="spellEnd"/>
      <w:r w:rsidR="00934B7E" w:rsidRPr="00934B7E">
        <w:rPr>
          <w:sz w:val="20"/>
          <w:szCs w:val="20"/>
          <w:lang w:val="en-US"/>
        </w:rPr>
        <w:t xml:space="preserve"> </w:t>
      </w:r>
      <w:proofErr w:type="spellStart"/>
      <w:r w:rsidR="00934B7E" w:rsidRPr="005B7814">
        <w:rPr>
          <w:sz w:val="20"/>
          <w:szCs w:val="20"/>
          <w:lang w:val="en-US"/>
        </w:rPr>
        <w:t>st</w:t>
      </w:r>
      <w:r w:rsidR="00934B7E" w:rsidRPr="005B7814">
        <w:rPr>
          <w:sz w:val="20"/>
          <w:szCs w:val="20"/>
          <w:lang w:val="en-US"/>
        </w:rPr>
        <w:t>u</w:t>
      </w:r>
      <w:r w:rsidR="00934B7E" w:rsidRPr="005B7814">
        <w:rPr>
          <w:sz w:val="20"/>
          <w:szCs w:val="20"/>
          <w:lang w:val="en-US"/>
        </w:rPr>
        <w:t>dent</w:t>
      </w:r>
      <w:r w:rsidR="00934B7E" w:rsidRPr="00934B7E">
        <w:rPr>
          <w:sz w:val="20"/>
          <w:szCs w:val="20"/>
          <w:lang w:val="en-US"/>
        </w:rPr>
        <w:t>ů</w:t>
      </w:r>
      <w:r w:rsidR="00934B7E" w:rsidRPr="005B7814">
        <w:rPr>
          <w:sz w:val="20"/>
          <w:szCs w:val="20"/>
          <w:lang w:val="en-US"/>
        </w:rPr>
        <w:t>m</w:t>
      </w:r>
      <w:proofErr w:type="spellEnd"/>
      <w:r w:rsidR="00934B7E" w:rsidRPr="00934B7E">
        <w:rPr>
          <w:sz w:val="20"/>
          <w:szCs w:val="20"/>
          <w:lang w:val="en-US"/>
        </w:rPr>
        <w:t xml:space="preserve"> </w:t>
      </w:r>
      <w:r w:rsidR="00934B7E" w:rsidRPr="005B7814">
        <w:rPr>
          <w:sz w:val="20"/>
          <w:szCs w:val="20"/>
          <w:lang w:val="en-US"/>
        </w:rPr>
        <w:t>v</w:t>
      </w:r>
      <w:r w:rsidR="00934B7E" w:rsidRPr="00934B7E">
        <w:rPr>
          <w:sz w:val="20"/>
          <w:szCs w:val="20"/>
          <w:lang w:val="en-US"/>
        </w:rPr>
        <w:t xml:space="preserve"> Č</w:t>
      </w:r>
      <w:r w:rsidR="00934B7E" w:rsidRPr="005B7814">
        <w:rPr>
          <w:sz w:val="20"/>
          <w:szCs w:val="20"/>
          <w:lang w:val="en-US"/>
        </w:rPr>
        <w:t>SR</w:t>
      </w:r>
      <w:r w:rsidR="00934B7E" w:rsidRPr="00934B7E">
        <w:rPr>
          <w:sz w:val="20"/>
          <w:szCs w:val="20"/>
          <w:lang w:val="en-US"/>
        </w:rPr>
        <w:t xml:space="preserve">. </w:t>
      </w:r>
      <w:proofErr w:type="gramStart"/>
      <w:r w:rsidR="00934B7E" w:rsidRPr="005B7814">
        <w:rPr>
          <w:sz w:val="20"/>
          <w:szCs w:val="20"/>
          <w:lang w:val="en-US"/>
        </w:rPr>
        <w:t>Inv</w:t>
      </w:r>
      <w:r w:rsidR="00934B7E" w:rsidRPr="00934B7E">
        <w:rPr>
          <w:sz w:val="20"/>
          <w:szCs w:val="20"/>
          <w:lang w:val="en-US"/>
        </w:rPr>
        <w:t>.</w:t>
      </w:r>
      <w:r w:rsidR="00934B7E" w:rsidRPr="005B7814">
        <w:rPr>
          <w:sz w:val="20"/>
          <w:szCs w:val="20"/>
          <w:lang w:val="en-US"/>
        </w:rPr>
        <w:t> </w:t>
      </w:r>
      <w:r w:rsidR="00934B7E" w:rsidRPr="00934B7E">
        <w:rPr>
          <w:sz w:val="20"/>
          <w:szCs w:val="20"/>
          <w:lang w:val="en-US"/>
        </w:rPr>
        <w:t>č.</w:t>
      </w:r>
      <w:r w:rsidRPr="00934B7E">
        <w:rPr>
          <w:sz w:val="20"/>
          <w:szCs w:val="20"/>
          <w:lang w:val="lv-LV" w:eastAsia="lv-LV" w:bidi="lv-LV"/>
        </w:rPr>
        <w:t xml:space="preserve"> </w:t>
      </w:r>
      <w:r w:rsidRPr="00934B7E">
        <w:rPr>
          <w:sz w:val="20"/>
          <w:szCs w:val="20"/>
          <w:lang w:val="en-US"/>
        </w:rPr>
        <w:t>125/1.</w:t>
      </w:r>
      <w:proofErr w:type="gramEnd"/>
    </w:p>
  </w:footnote>
  <w:footnote w:id="11">
    <w:p w:rsidR="00193773" w:rsidRPr="00934B7E" w:rsidRDefault="00193773" w:rsidP="00193773">
      <w:pPr>
        <w:pStyle w:val="Footnote"/>
        <w:shd w:val="clear" w:color="auto" w:fill="auto"/>
        <w:ind w:left="380"/>
        <w:jc w:val="left"/>
        <w:rPr>
          <w:sz w:val="20"/>
          <w:szCs w:val="20"/>
        </w:rPr>
      </w:pPr>
      <w:r w:rsidRPr="00934B7E">
        <w:rPr>
          <w:sz w:val="20"/>
          <w:szCs w:val="20"/>
          <w:vertAlign w:val="superscript"/>
          <w:lang w:val="lv-LV" w:eastAsia="lv-LV" w:bidi="lv-LV"/>
        </w:rPr>
        <w:footnoteRef/>
      </w:r>
      <w:r w:rsidRPr="00934B7E">
        <w:rPr>
          <w:sz w:val="20"/>
          <w:szCs w:val="20"/>
          <w:lang w:val="lv-LV" w:eastAsia="lv-LV" w:bidi="lv-LV"/>
        </w:rPr>
        <w:t xml:space="preserve"> </w:t>
      </w:r>
      <w:r w:rsidRPr="00934B7E">
        <w:rPr>
          <w:sz w:val="20"/>
          <w:szCs w:val="20"/>
          <w:lang w:val="lv-LV" w:eastAsia="lv-LV" w:bidi="lv-LV"/>
        </w:rPr>
        <w:t>Ibid.</w:t>
      </w:r>
    </w:p>
  </w:footnote>
  <w:footnote w:id="12">
    <w:p w:rsidR="00193773" w:rsidRPr="00934B7E" w:rsidRDefault="00193773" w:rsidP="00193773">
      <w:pPr>
        <w:pStyle w:val="Footnote"/>
        <w:shd w:val="clear" w:color="auto" w:fill="auto"/>
        <w:ind w:left="380"/>
        <w:jc w:val="left"/>
        <w:rPr>
          <w:sz w:val="20"/>
          <w:szCs w:val="20"/>
        </w:rPr>
      </w:pPr>
      <w:r w:rsidRPr="00934B7E">
        <w:rPr>
          <w:sz w:val="20"/>
          <w:szCs w:val="20"/>
          <w:vertAlign w:val="superscript"/>
          <w:lang w:val="et-EE" w:eastAsia="et-EE" w:bidi="et-EE"/>
        </w:rPr>
        <w:footnoteRef/>
      </w:r>
      <w:r w:rsidRPr="00934B7E">
        <w:rPr>
          <w:sz w:val="20"/>
          <w:szCs w:val="20"/>
        </w:rPr>
        <w:t>Архив РАН. Ф. 1609. Оп. 2. Д. 380. Л. 4.</w:t>
      </w:r>
    </w:p>
  </w:footnote>
  <w:footnote w:id="13">
    <w:p w:rsidR="00193773" w:rsidRPr="00934B7E" w:rsidRDefault="00193773" w:rsidP="00193773">
      <w:pPr>
        <w:pStyle w:val="Footnote"/>
        <w:shd w:val="clear" w:color="auto" w:fill="auto"/>
        <w:ind w:firstLine="360"/>
        <w:jc w:val="left"/>
        <w:rPr>
          <w:sz w:val="20"/>
          <w:szCs w:val="20"/>
        </w:rPr>
      </w:pPr>
      <w:r w:rsidRPr="00934B7E">
        <w:rPr>
          <w:sz w:val="20"/>
          <w:szCs w:val="20"/>
          <w:vertAlign w:val="superscript"/>
        </w:rPr>
        <w:footnoteRef/>
      </w:r>
      <w:r w:rsidRPr="00934B7E">
        <w:rPr>
          <w:sz w:val="20"/>
          <w:szCs w:val="20"/>
        </w:rPr>
        <w:t>Там же. Оп. 1. Д. 257. Л. 1 об</w:t>
      </w:r>
      <w:proofErr w:type="gramStart"/>
      <w:r w:rsidRPr="00934B7E">
        <w:rPr>
          <w:sz w:val="20"/>
          <w:szCs w:val="20"/>
        </w:rPr>
        <w:t xml:space="preserve">.; </w:t>
      </w:r>
      <w:proofErr w:type="spellStart"/>
      <w:proofErr w:type="gramEnd"/>
      <w:r w:rsidRPr="00934B7E">
        <w:rPr>
          <w:rStyle w:val="FootnoteItalic"/>
          <w:rFonts w:eastAsia="Palatino Linotype"/>
          <w:sz w:val="20"/>
          <w:szCs w:val="20"/>
        </w:rPr>
        <w:t>Пашуто</w:t>
      </w:r>
      <w:proofErr w:type="spellEnd"/>
      <w:r w:rsidRPr="00934B7E">
        <w:rPr>
          <w:rStyle w:val="FootnoteItalic"/>
          <w:rFonts w:eastAsia="Palatino Linotype"/>
          <w:sz w:val="20"/>
          <w:szCs w:val="20"/>
        </w:rPr>
        <w:t xml:space="preserve"> В.Т.</w:t>
      </w:r>
      <w:r w:rsidRPr="00934B7E">
        <w:rPr>
          <w:sz w:val="20"/>
          <w:szCs w:val="20"/>
        </w:rPr>
        <w:t xml:space="preserve"> Русские историки-эмигранты в Европе. М., 1992. С. 54.</w:t>
      </w:r>
    </w:p>
  </w:footnote>
  <w:footnote w:id="14">
    <w:p w:rsidR="00193773" w:rsidRPr="00934B7E" w:rsidRDefault="00193773" w:rsidP="00193773">
      <w:pPr>
        <w:pStyle w:val="Footnote"/>
        <w:shd w:val="clear" w:color="auto" w:fill="auto"/>
        <w:ind w:firstLine="360"/>
        <w:jc w:val="left"/>
        <w:rPr>
          <w:sz w:val="20"/>
          <w:szCs w:val="20"/>
        </w:rPr>
      </w:pPr>
      <w:r w:rsidRPr="00934B7E">
        <w:rPr>
          <w:sz w:val="20"/>
          <w:szCs w:val="20"/>
          <w:vertAlign w:val="superscript"/>
        </w:rPr>
        <w:footnoteRef/>
      </w:r>
      <w:r w:rsidRPr="00934B7E">
        <w:rPr>
          <w:sz w:val="20"/>
          <w:szCs w:val="20"/>
        </w:rPr>
        <w:t>Отчет о состоянии и деятельности Русского юридического факультета в Праге за 1927-1928 учебный год. Прага, 1928. С. 20.</w:t>
      </w:r>
    </w:p>
  </w:footnote>
  <w:footnote w:id="15">
    <w:p w:rsidR="00193773" w:rsidRPr="00934B7E" w:rsidRDefault="00193773" w:rsidP="00193773">
      <w:pPr>
        <w:pStyle w:val="Footnote"/>
        <w:shd w:val="clear" w:color="auto" w:fill="auto"/>
        <w:ind w:right="20" w:firstLine="380"/>
        <w:jc w:val="both"/>
        <w:rPr>
          <w:sz w:val="20"/>
          <w:szCs w:val="20"/>
        </w:rPr>
      </w:pPr>
      <w:r w:rsidRPr="00934B7E">
        <w:rPr>
          <w:sz w:val="20"/>
          <w:szCs w:val="20"/>
          <w:vertAlign w:val="superscript"/>
        </w:rPr>
        <w:footnoteRef/>
      </w:r>
      <w:r w:rsidRPr="00934B7E">
        <w:rPr>
          <w:sz w:val="20"/>
          <w:szCs w:val="20"/>
        </w:rPr>
        <w:t xml:space="preserve">ГАРФ. Ф. 5899. Оп. 1. Д. 110. Л. 5-6, 12, 22, 28, 30; Русский народный университет в Праге. Отчет о деятельности за 1923-1924. Прага, </w:t>
      </w:r>
      <w:proofErr w:type="gramStart"/>
      <w:r w:rsidRPr="00934B7E">
        <w:rPr>
          <w:sz w:val="20"/>
          <w:szCs w:val="20"/>
        </w:rPr>
        <w:t>б</w:t>
      </w:r>
      <w:proofErr w:type="gramEnd"/>
      <w:r w:rsidRPr="00934B7E">
        <w:rPr>
          <w:sz w:val="20"/>
          <w:szCs w:val="20"/>
        </w:rPr>
        <w:t xml:space="preserve">.г. С. 20-21; Русский народный университет в Праге. Отчет о деятельности за 1924-1925. Прага, </w:t>
      </w:r>
      <w:proofErr w:type="gramStart"/>
      <w:r w:rsidRPr="00934B7E">
        <w:rPr>
          <w:sz w:val="20"/>
          <w:szCs w:val="20"/>
        </w:rPr>
        <w:t>б</w:t>
      </w:r>
      <w:proofErr w:type="gramEnd"/>
      <w:r w:rsidRPr="00934B7E">
        <w:rPr>
          <w:sz w:val="20"/>
          <w:szCs w:val="20"/>
        </w:rPr>
        <w:t>.г. С. 13-15; Русский народный университет в Праге. Отчет о деятель</w:t>
      </w:r>
      <w:r w:rsidRPr="00934B7E">
        <w:rPr>
          <w:sz w:val="20"/>
          <w:szCs w:val="20"/>
        </w:rPr>
        <w:softHyphen/>
        <w:t xml:space="preserve">ности за 1925-1926. Прага, </w:t>
      </w:r>
      <w:proofErr w:type="gramStart"/>
      <w:r w:rsidRPr="00934B7E">
        <w:rPr>
          <w:sz w:val="20"/>
          <w:szCs w:val="20"/>
        </w:rPr>
        <w:t>б</w:t>
      </w:r>
      <w:proofErr w:type="gramEnd"/>
      <w:r w:rsidRPr="00934B7E">
        <w:rPr>
          <w:sz w:val="20"/>
          <w:szCs w:val="20"/>
        </w:rPr>
        <w:t xml:space="preserve">.г. С. 23; Русский народный университет в Праге. Отчет о деятельности за 1926-1927. Прага, </w:t>
      </w:r>
      <w:proofErr w:type="gramStart"/>
      <w:r w:rsidRPr="00934B7E">
        <w:rPr>
          <w:sz w:val="20"/>
          <w:szCs w:val="20"/>
        </w:rPr>
        <w:t>б</w:t>
      </w:r>
      <w:proofErr w:type="gramEnd"/>
      <w:r w:rsidRPr="00934B7E">
        <w:rPr>
          <w:sz w:val="20"/>
          <w:szCs w:val="20"/>
        </w:rPr>
        <w:t>.г. С. 24; Русский народный универ</w:t>
      </w:r>
      <w:r w:rsidRPr="00934B7E">
        <w:rPr>
          <w:sz w:val="20"/>
          <w:szCs w:val="20"/>
        </w:rPr>
        <w:softHyphen/>
        <w:t xml:space="preserve">ситет в Праге. Отчет о деятельности за 1927-1928. Прага, </w:t>
      </w:r>
      <w:proofErr w:type="gramStart"/>
      <w:r w:rsidRPr="00934B7E">
        <w:rPr>
          <w:sz w:val="20"/>
          <w:szCs w:val="20"/>
        </w:rPr>
        <w:t>б</w:t>
      </w:r>
      <w:proofErr w:type="gramEnd"/>
      <w:r w:rsidRPr="00934B7E">
        <w:rPr>
          <w:sz w:val="20"/>
          <w:szCs w:val="20"/>
        </w:rPr>
        <w:t>.г. С. 26-27.</w:t>
      </w:r>
    </w:p>
  </w:footnote>
  <w:footnote w:id="16">
    <w:p w:rsidR="00193773" w:rsidRPr="00934B7E" w:rsidRDefault="00193773" w:rsidP="00193773">
      <w:pPr>
        <w:pStyle w:val="Footnote"/>
        <w:shd w:val="clear" w:color="auto" w:fill="auto"/>
        <w:ind w:firstLine="360"/>
        <w:jc w:val="both"/>
        <w:rPr>
          <w:sz w:val="20"/>
          <w:szCs w:val="20"/>
        </w:rPr>
      </w:pPr>
      <w:r w:rsidRPr="00934B7E">
        <w:rPr>
          <w:sz w:val="20"/>
          <w:szCs w:val="20"/>
          <w:vertAlign w:val="superscript"/>
        </w:rPr>
        <w:footnoteRef/>
      </w:r>
      <w:r w:rsidRPr="00934B7E">
        <w:rPr>
          <w:sz w:val="20"/>
          <w:szCs w:val="20"/>
        </w:rPr>
        <w:t xml:space="preserve">ГАРФ. Ф. 5891. Оп. 1. Д. 183. Л. 8, 9, 10, 11 и др.; </w:t>
      </w:r>
      <w:proofErr w:type="spellStart"/>
      <w:r w:rsidRPr="00934B7E">
        <w:rPr>
          <w:rStyle w:val="FootnoteItalic"/>
          <w:rFonts w:eastAsia="Palatino Linotype"/>
          <w:sz w:val="20"/>
          <w:szCs w:val="20"/>
        </w:rPr>
        <w:t>Серапионова</w:t>
      </w:r>
      <w:proofErr w:type="spellEnd"/>
      <w:r w:rsidRPr="00934B7E">
        <w:rPr>
          <w:rStyle w:val="FootnoteItalic"/>
          <w:rFonts w:eastAsia="Palatino Linotype"/>
          <w:sz w:val="20"/>
          <w:szCs w:val="20"/>
        </w:rPr>
        <w:t xml:space="preserve"> Е.П.</w:t>
      </w:r>
      <w:r w:rsidRPr="00934B7E">
        <w:rPr>
          <w:sz w:val="20"/>
          <w:szCs w:val="20"/>
        </w:rPr>
        <w:t xml:space="preserve"> Карел </w:t>
      </w:r>
      <w:proofErr w:type="spellStart"/>
      <w:r w:rsidRPr="00934B7E">
        <w:rPr>
          <w:sz w:val="20"/>
          <w:szCs w:val="20"/>
        </w:rPr>
        <w:t>Крамарж</w:t>
      </w:r>
      <w:proofErr w:type="spellEnd"/>
      <w:r w:rsidRPr="00934B7E">
        <w:rPr>
          <w:sz w:val="20"/>
          <w:szCs w:val="20"/>
        </w:rPr>
        <w:t xml:space="preserve"> и Россия. 1890-1937 годы: Идейные воззрения, политическая актив</w:t>
      </w:r>
      <w:r w:rsidRPr="00934B7E">
        <w:rPr>
          <w:sz w:val="20"/>
          <w:szCs w:val="20"/>
        </w:rPr>
        <w:softHyphen/>
        <w:t xml:space="preserve">ность, связи с российскими государственными и общественными деятелями. М., 2006. С. 443. См. также в приложении </w:t>
      </w:r>
      <w:proofErr w:type="spellStart"/>
      <w:r w:rsidRPr="00934B7E">
        <w:rPr>
          <w:sz w:val="20"/>
          <w:szCs w:val="20"/>
        </w:rPr>
        <w:t>сн</w:t>
      </w:r>
      <w:proofErr w:type="spellEnd"/>
      <w:r w:rsidRPr="00934B7E">
        <w:rPr>
          <w:sz w:val="20"/>
          <w:szCs w:val="20"/>
        </w:rPr>
        <w:t>. 57.</w:t>
      </w:r>
    </w:p>
  </w:footnote>
  <w:footnote w:id="17">
    <w:p w:rsidR="00193773" w:rsidRPr="00934B7E" w:rsidRDefault="00193773" w:rsidP="00193773">
      <w:pPr>
        <w:pStyle w:val="Footnote"/>
        <w:shd w:val="clear" w:color="auto" w:fill="auto"/>
        <w:ind w:firstLine="360"/>
        <w:jc w:val="left"/>
        <w:rPr>
          <w:sz w:val="20"/>
          <w:szCs w:val="20"/>
        </w:rPr>
      </w:pPr>
      <w:r w:rsidRPr="00934B7E">
        <w:rPr>
          <w:sz w:val="20"/>
          <w:szCs w:val="20"/>
          <w:vertAlign w:val="superscript"/>
        </w:rPr>
        <w:footnoteRef/>
      </w:r>
      <w:r w:rsidRPr="00934B7E">
        <w:rPr>
          <w:rStyle w:val="FootnoteItalic"/>
          <w:rFonts w:eastAsia="Palatino Linotype"/>
          <w:sz w:val="20"/>
          <w:szCs w:val="20"/>
        </w:rPr>
        <w:t>Лаппо И.И.</w:t>
      </w:r>
      <w:r w:rsidRPr="00934B7E">
        <w:rPr>
          <w:sz w:val="20"/>
          <w:szCs w:val="20"/>
        </w:rPr>
        <w:t xml:space="preserve"> Литовско-Русское государство в составе Речи Посполитой // Научные труды Русского народного университета. Прага, 1929. Т. II. С. 65.</w:t>
      </w:r>
    </w:p>
  </w:footnote>
  <w:footnote w:id="18">
    <w:p w:rsidR="00193773" w:rsidRPr="00934B7E" w:rsidRDefault="002600A6" w:rsidP="009307DA">
      <w:pPr>
        <w:pStyle w:val="Footnote"/>
        <w:shd w:val="clear" w:color="auto" w:fill="auto"/>
        <w:ind w:left="20"/>
        <w:jc w:val="left"/>
        <w:rPr>
          <w:sz w:val="20"/>
          <w:szCs w:val="20"/>
        </w:rPr>
      </w:pPr>
      <w:r w:rsidRPr="00934B7E">
        <w:rPr>
          <w:sz w:val="20"/>
          <w:szCs w:val="20"/>
          <w:vertAlign w:val="superscript"/>
        </w:rPr>
        <w:t xml:space="preserve">              </w:t>
      </w:r>
      <w:r w:rsidR="00193773" w:rsidRPr="00934B7E">
        <w:rPr>
          <w:sz w:val="20"/>
          <w:szCs w:val="20"/>
          <w:vertAlign w:val="superscript"/>
        </w:rPr>
        <w:footnoteRef/>
      </w:r>
      <w:r w:rsidR="00193773" w:rsidRPr="00934B7E">
        <w:rPr>
          <w:rStyle w:val="FootnoteItalic"/>
          <w:rFonts w:eastAsia="Palatino Linotype"/>
          <w:sz w:val="20"/>
          <w:szCs w:val="20"/>
        </w:rPr>
        <w:t>Лаппо И.И.</w:t>
      </w:r>
      <w:r w:rsidR="00193773" w:rsidRPr="00934B7E">
        <w:rPr>
          <w:sz w:val="20"/>
          <w:szCs w:val="20"/>
        </w:rPr>
        <w:t xml:space="preserve"> Литовско-Русское государство и Польша в XVII столетии // Труды IV съезда Русских академических организаций за границей. </w:t>
      </w:r>
      <w:proofErr w:type="spellStart"/>
      <w:r w:rsidR="00193773" w:rsidRPr="00934B7E">
        <w:rPr>
          <w:sz w:val="20"/>
          <w:szCs w:val="20"/>
        </w:rPr>
        <w:t>Белград</w:t>
      </w:r>
      <w:proofErr w:type="gramStart"/>
      <w:r w:rsidR="00193773" w:rsidRPr="00934B7E">
        <w:rPr>
          <w:sz w:val="20"/>
          <w:szCs w:val="20"/>
        </w:rPr>
        <w:t>,Ч</w:t>
      </w:r>
      <w:proofErr w:type="spellEnd"/>
      <w:proofErr w:type="gramEnd"/>
      <w:r w:rsidR="00193773" w:rsidRPr="00934B7E">
        <w:rPr>
          <w:sz w:val="20"/>
          <w:szCs w:val="20"/>
        </w:rPr>
        <w:t>. 1. С. 143.</w:t>
      </w:r>
    </w:p>
  </w:footnote>
  <w:footnote w:id="19">
    <w:p w:rsidR="00193773" w:rsidRPr="00934B7E" w:rsidRDefault="00193773" w:rsidP="00193773">
      <w:pPr>
        <w:pStyle w:val="Footnote"/>
        <w:shd w:val="clear" w:color="auto" w:fill="auto"/>
        <w:ind w:left="20" w:right="20" w:firstLine="360"/>
        <w:jc w:val="both"/>
        <w:rPr>
          <w:sz w:val="20"/>
          <w:szCs w:val="20"/>
        </w:rPr>
      </w:pPr>
      <w:r w:rsidRPr="00934B7E">
        <w:rPr>
          <w:sz w:val="20"/>
          <w:szCs w:val="20"/>
          <w:vertAlign w:val="superscript"/>
        </w:rPr>
        <w:footnoteRef/>
      </w:r>
      <w:r w:rsidRPr="00934B7E">
        <w:rPr>
          <w:rStyle w:val="FootnoteItalic"/>
          <w:rFonts w:eastAsia="Palatino Linotype"/>
          <w:sz w:val="20"/>
          <w:szCs w:val="20"/>
        </w:rPr>
        <w:t>Лаппо И.И.</w:t>
      </w:r>
      <w:r w:rsidRPr="00934B7E">
        <w:rPr>
          <w:sz w:val="20"/>
          <w:szCs w:val="20"/>
        </w:rPr>
        <w:t xml:space="preserve"> К вопросу о первом издании Литовского статута 1588 года. Каунас, 1928; </w:t>
      </w:r>
      <w:r w:rsidRPr="00934B7E">
        <w:rPr>
          <w:rStyle w:val="FootnoteItalic"/>
          <w:rFonts w:eastAsia="Palatino Linotype"/>
          <w:sz w:val="20"/>
          <w:szCs w:val="20"/>
        </w:rPr>
        <w:t>Он же.</w:t>
      </w:r>
      <w:r w:rsidRPr="00934B7E">
        <w:rPr>
          <w:sz w:val="20"/>
          <w:szCs w:val="20"/>
        </w:rPr>
        <w:t xml:space="preserve"> Уравнение прав Великого Княжества Литовского и Короны Польской в 1697 г. // Записки Русского научного института в Белграде. Белград,</w:t>
      </w:r>
      <w:r w:rsidR="009307DA" w:rsidRPr="00934B7E">
        <w:rPr>
          <w:sz w:val="20"/>
          <w:szCs w:val="20"/>
        </w:rPr>
        <w:t xml:space="preserve"> 1930.</w:t>
      </w:r>
    </w:p>
    <w:p w:rsidR="00193773" w:rsidRPr="00934B7E" w:rsidRDefault="009307DA" w:rsidP="009307DA">
      <w:pPr>
        <w:pStyle w:val="Footnote"/>
        <w:shd w:val="clear" w:color="auto" w:fill="auto"/>
        <w:tabs>
          <w:tab w:val="left" w:pos="476"/>
        </w:tabs>
        <w:jc w:val="both"/>
        <w:rPr>
          <w:sz w:val="20"/>
          <w:szCs w:val="20"/>
        </w:rPr>
      </w:pPr>
      <w:r w:rsidRPr="00934B7E">
        <w:rPr>
          <w:sz w:val="20"/>
          <w:szCs w:val="20"/>
        </w:rPr>
        <w:t xml:space="preserve"> </w:t>
      </w:r>
      <w:proofErr w:type="spellStart"/>
      <w:r w:rsidR="00193773" w:rsidRPr="00934B7E">
        <w:rPr>
          <w:sz w:val="20"/>
          <w:szCs w:val="20"/>
        </w:rPr>
        <w:t>Вып</w:t>
      </w:r>
      <w:proofErr w:type="spellEnd"/>
      <w:r w:rsidR="00193773" w:rsidRPr="00934B7E">
        <w:rPr>
          <w:sz w:val="20"/>
          <w:szCs w:val="20"/>
        </w:rPr>
        <w:t>. 1. С. 53-67 и др.</w:t>
      </w:r>
    </w:p>
  </w:footnote>
  <w:footnote w:id="20">
    <w:p w:rsidR="00193773" w:rsidRPr="00934B7E" w:rsidRDefault="00E225E8" w:rsidP="00193773">
      <w:pPr>
        <w:pStyle w:val="Footnote"/>
        <w:shd w:val="clear" w:color="auto" w:fill="auto"/>
        <w:ind w:right="40"/>
        <w:jc w:val="left"/>
        <w:rPr>
          <w:sz w:val="20"/>
          <w:szCs w:val="20"/>
          <w:lang w:val="en-US"/>
        </w:rPr>
      </w:pPr>
      <w:r w:rsidRPr="00E225E8">
        <w:rPr>
          <w:vertAlign w:val="superscript"/>
        </w:rPr>
        <w:t xml:space="preserve">        </w:t>
      </w:r>
      <w:r w:rsidRPr="00934B7E">
        <w:rPr>
          <w:sz w:val="20"/>
          <w:szCs w:val="20"/>
          <w:vertAlign w:val="superscript"/>
        </w:rPr>
        <w:t xml:space="preserve">     </w:t>
      </w:r>
      <w:r w:rsidR="00193773" w:rsidRPr="00934B7E">
        <w:rPr>
          <w:sz w:val="20"/>
          <w:szCs w:val="20"/>
          <w:vertAlign w:val="superscript"/>
        </w:rPr>
        <w:footnoteRef/>
      </w:r>
      <w:r w:rsidR="00193773" w:rsidRPr="00934B7E">
        <w:rPr>
          <w:sz w:val="20"/>
          <w:szCs w:val="20"/>
        </w:rPr>
        <w:t xml:space="preserve"> </w:t>
      </w:r>
      <w:proofErr w:type="spellStart"/>
      <w:r w:rsidR="00934B7E" w:rsidRPr="00934B7E">
        <w:rPr>
          <w:sz w:val="20"/>
          <w:szCs w:val="20"/>
        </w:rPr>
        <w:t>Literární</w:t>
      </w:r>
      <w:proofErr w:type="spellEnd"/>
      <w:r w:rsidR="00934B7E" w:rsidRPr="00934B7E">
        <w:rPr>
          <w:sz w:val="20"/>
          <w:szCs w:val="20"/>
        </w:rPr>
        <w:t xml:space="preserve"> </w:t>
      </w:r>
      <w:proofErr w:type="spellStart"/>
      <w:r w:rsidR="00934B7E" w:rsidRPr="00934B7E">
        <w:rPr>
          <w:sz w:val="20"/>
          <w:szCs w:val="20"/>
          <w:lang w:val="en-US"/>
        </w:rPr>
        <w:t>archiv</w:t>
      </w:r>
      <w:proofErr w:type="spellEnd"/>
      <w:r w:rsidR="00934B7E" w:rsidRPr="00934B7E">
        <w:rPr>
          <w:sz w:val="20"/>
          <w:szCs w:val="20"/>
        </w:rPr>
        <w:t xml:space="preserve"> </w:t>
      </w:r>
      <w:r w:rsidR="00934B7E" w:rsidRPr="00934B7E">
        <w:rPr>
          <w:sz w:val="20"/>
          <w:szCs w:val="20"/>
          <w:lang w:val="en-US"/>
        </w:rPr>
        <w:t>Pam</w:t>
      </w:r>
      <w:proofErr w:type="spellStart"/>
      <w:r w:rsidR="00934B7E" w:rsidRPr="00934B7E">
        <w:rPr>
          <w:sz w:val="20"/>
          <w:szCs w:val="20"/>
        </w:rPr>
        <w:t>á</w:t>
      </w:r>
      <w:r w:rsidR="00934B7E" w:rsidRPr="00934B7E">
        <w:rPr>
          <w:sz w:val="20"/>
          <w:szCs w:val="20"/>
          <w:lang w:val="en-US"/>
        </w:rPr>
        <w:t>tn</w:t>
      </w:r>
      <w:r w:rsidR="00934B7E" w:rsidRPr="00934B7E">
        <w:rPr>
          <w:sz w:val="20"/>
          <w:szCs w:val="20"/>
        </w:rPr>
        <w:t>í</w:t>
      </w:r>
      <w:r w:rsidR="00934B7E" w:rsidRPr="00934B7E">
        <w:rPr>
          <w:sz w:val="20"/>
          <w:szCs w:val="20"/>
          <w:lang w:val="en-US"/>
        </w:rPr>
        <w:t>ku</w:t>
      </w:r>
      <w:proofErr w:type="spellEnd"/>
      <w:r w:rsidR="00934B7E" w:rsidRPr="00934B7E">
        <w:rPr>
          <w:sz w:val="20"/>
          <w:szCs w:val="20"/>
        </w:rPr>
        <w:t xml:space="preserve"> </w:t>
      </w:r>
      <w:r w:rsidR="00934B7E" w:rsidRPr="00934B7E">
        <w:rPr>
          <w:sz w:val="20"/>
          <w:szCs w:val="20"/>
          <w:lang w:val="en-US"/>
        </w:rPr>
        <w:t>n</w:t>
      </w:r>
      <w:proofErr w:type="spellStart"/>
      <w:r w:rsidR="00934B7E" w:rsidRPr="00934B7E">
        <w:rPr>
          <w:sz w:val="20"/>
          <w:szCs w:val="20"/>
        </w:rPr>
        <w:t>á</w:t>
      </w:r>
      <w:r w:rsidR="00934B7E" w:rsidRPr="00934B7E">
        <w:rPr>
          <w:sz w:val="20"/>
          <w:szCs w:val="20"/>
          <w:lang w:val="en-US"/>
        </w:rPr>
        <w:t>ro</w:t>
      </w:r>
      <w:r w:rsidR="00934B7E" w:rsidRPr="00934B7E">
        <w:rPr>
          <w:sz w:val="20"/>
          <w:szCs w:val="20"/>
          <w:lang w:val="en-US"/>
        </w:rPr>
        <w:t>d</w:t>
      </w:r>
      <w:r w:rsidR="00934B7E" w:rsidRPr="00934B7E">
        <w:rPr>
          <w:sz w:val="20"/>
          <w:szCs w:val="20"/>
          <w:lang w:val="en-US"/>
        </w:rPr>
        <w:t>n</w:t>
      </w:r>
      <w:r w:rsidR="00934B7E" w:rsidRPr="00934B7E">
        <w:rPr>
          <w:sz w:val="20"/>
          <w:szCs w:val="20"/>
        </w:rPr>
        <w:t>í</w:t>
      </w:r>
      <w:proofErr w:type="spellEnd"/>
      <w:r w:rsidR="00934B7E" w:rsidRPr="00934B7E">
        <w:rPr>
          <w:sz w:val="20"/>
          <w:szCs w:val="20"/>
          <w:lang w:val="en-US"/>
        </w:rPr>
        <w:t>ho</w:t>
      </w:r>
      <w:r w:rsidR="00934B7E" w:rsidRPr="00934B7E">
        <w:rPr>
          <w:sz w:val="20"/>
          <w:szCs w:val="20"/>
        </w:rPr>
        <w:t xml:space="preserve"> </w:t>
      </w:r>
      <w:r w:rsidR="00934B7E" w:rsidRPr="00934B7E">
        <w:rPr>
          <w:sz w:val="20"/>
          <w:szCs w:val="20"/>
          <w:lang w:val="en-US"/>
        </w:rPr>
        <w:t>p</w:t>
      </w:r>
      <w:proofErr w:type="spellStart"/>
      <w:r w:rsidR="00934B7E" w:rsidRPr="00934B7E">
        <w:rPr>
          <w:sz w:val="20"/>
          <w:szCs w:val="20"/>
        </w:rPr>
        <w:t>í</w:t>
      </w:r>
      <w:r w:rsidR="00934B7E" w:rsidRPr="00934B7E">
        <w:rPr>
          <w:sz w:val="20"/>
          <w:szCs w:val="20"/>
          <w:lang w:val="en-US"/>
        </w:rPr>
        <w:t>semnictv</w:t>
      </w:r>
      <w:r w:rsidR="00934B7E" w:rsidRPr="00934B7E">
        <w:rPr>
          <w:sz w:val="20"/>
          <w:szCs w:val="20"/>
        </w:rPr>
        <w:t>í</w:t>
      </w:r>
      <w:proofErr w:type="spellEnd"/>
      <w:r w:rsidR="00934B7E" w:rsidRPr="00934B7E">
        <w:rPr>
          <w:sz w:val="20"/>
          <w:szCs w:val="20"/>
        </w:rPr>
        <w:t xml:space="preserve">. </w:t>
      </w:r>
      <w:r w:rsidR="00193773" w:rsidRPr="00934B7E">
        <w:rPr>
          <w:sz w:val="20"/>
          <w:szCs w:val="20"/>
          <w:lang w:val="et-EE" w:eastAsia="et-EE" w:bidi="et-EE"/>
        </w:rPr>
        <w:t xml:space="preserve">Fond Francev V. </w:t>
      </w:r>
      <w:r w:rsidR="00193773" w:rsidRPr="00934B7E">
        <w:rPr>
          <w:sz w:val="20"/>
          <w:szCs w:val="20"/>
          <w:lang w:val="et-EE" w:eastAsia="et-EE" w:bidi="et-EE"/>
        </w:rPr>
        <w:t>A. 2/E/4.</w:t>
      </w:r>
    </w:p>
  </w:footnote>
  <w:footnote w:id="21">
    <w:p w:rsidR="00193773" w:rsidRPr="00934B7E" w:rsidRDefault="00193773" w:rsidP="00193773">
      <w:pPr>
        <w:pStyle w:val="Footnote"/>
        <w:shd w:val="clear" w:color="auto" w:fill="auto"/>
        <w:ind w:firstLine="360"/>
        <w:jc w:val="left"/>
        <w:rPr>
          <w:sz w:val="20"/>
          <w:szCs w:val="20"/>
          <w:lang w:val="en-US"/>
        </w:rPr>
      </w:pPr>
      <w:r w:rsidRPr="00934B7E">
        <w:rPr>
          <w:sz w:val="20"/>
          <w:szCs w:val="20"/>
          <w:vertAlign w:val="superscript"/>
          <w:lang w:val="et-EE" w:eastAsia="et-EE" w:bidi="et-EE"/>
        </w:rPr>
        <w:footnoteRef/>
      </w:r>
      <w:r w:rsidRPr="00934B7E">
        <w:rPr>
          <w:rStyle w:val="FootnoteItalic"/>
          <w:rFonts w:eastAsia="Palatino Linotype"/>
          <w:sz w:val="20"/>
          <w:szCs w:val="20"/>
          <w:lang w:val="et-EE" w:eastAsia="et-EE" w:bidi="et-EE"/>
        </w:rPr>
        <w:t>Chebanov S.V</w:t>
      </w:r>
      <w:r w:rsidRPr="00934B7E">
        <w:rPr>
          <w:sz w:val="20"/>
          <w:szCs w:val="20"/>
          <w:lang w:val="et-EE" w:eastAsia="et-EE" w:bidi="et-EE"/>
        </w:rPr>
        <w:t xml:space="preserve"> I.I. Lappo: Lithuanian Statute and philosophy of history </w:t>
      </w:r>
      <w:r w:rsidRPr="00934B7E">
        <w:rPr>
          <w:sz w:val="20"/>
          <w:szCs w:val="20"/>
          <w:lang w:val="en-US"/>
        </w:rPr>
        <w:t xml:space="preserve">// </w:t>
      </w:r>
      <w:hyperlink r:id="rId1">
        <w:r w:rsidRPr="00934B7E">
          <w:rPr>
            <w:rStyle w:val="-"/>
            <w:sz w:val="20"/>
            <w:szCs w:val="20"/>
            <w:lang w:val="en-US" w:eastAsia="en-US" w:bidi="en-US"/>
          </w:rPr>
          <w:t>http://www.filosofija.vu.lt/500/chebanov.pdf</w:t>
        </w:r>
      </w:hyperlink>
      <w:r w:rsidRPr="00934B7E">
        <w:rPr>
          <w:sz w:val="20"/>
          <w:szCs w:val="20"/>
          <w:lang w:val="en-US" w:eastAsia="en-US" w:bidi="en-US"/>
        </w:rPr>
        <w:t>.</w:t>
      </w:r>
    </w:p>
  </w:footnote>
  <w:footnote w:id="22">
    <w:p w:rsidR="00193773" w:rsidRPr="00934B7E" w:rsidRDefault="00193773" w:rsidP="00193773">
      <w:pPr>
        <w:pStyle w:val="Footnote"/>
        <w:shd w:val="clear" w:color="auto" w:fill="auto"/>
        <w:ind w:right="20" w:firstLine="360"/>
        <w:jc w:val="left"/>
        <w:rPr>
          <w:sz w:val="20"/>
          <w:szCs w:val="20"/>
        </w:rPr>
      </w:pPr>
      <w:r w:rsidRPr="00934B7E">
        <w:rPr>
          <w:sz w:val="20"/>
          <w:szCs w:val="20"/>
          <w:vertAlign w:val="superscript"/>
        </w:rPr>
        <w:footnoteRef/>
      </w:r>
      <w:proofErr w:type="spellStart"/>
      <w:r w:rsidRPr="00934B7E">
        <w:rPr>
          <w:rStyle w:val="FootnoteItalic"/>
          <w:rFonts w:eastAsia="Palatino Linotype"/>
          <w:sz w:val="20"/>
          <w:szCs w:val="20"/>
        </w:rPr>
        <w:t>Ласинскас</w:t>
      </w:r>
      <w:proofErr w:type="spellEnd"/>
      <w:r w:rsidRPr="00934B7E">
        <w:rPr>
          <w:rStyle w:val="FootnoteItalic"/>
          <w:rFonts w:eastAsia="Palatino Linotype"/>
          <w:sz w:val="20"/>
          <w:szCs w:val="20"/>
        </w:rPr>
        <w:t xml:space="preserve"> П.</w:t>
      </w:r>
      <w:r w:rsidRPr="00934B7E">
        <w:rPr>
          <w:sz w:val="20"/>
          <w:szCs w:val="20"/>
        </w:rPr>
        <w:t xml:space="preserve"> Русские историки-эмигранты в Литве // Балтийский архив. Русская культура в Прибалтике. </w:t>
      </w:r>
      <w:r w:rsidRPr="00934B7E">
        <w:rPr>
          <w:sz w:val="20"/>
          <w:szCs w:val="20"/>
          <w:lang w:val="et-EE" w:eastAsia="et-EE" w:bidi="et-EE"/>
        </w:rPr>
        <w:t xml:space="preserve">T. </w:t>
      </w:r>
      <w:r w:rsidRPr="00934B7E">
        <w:rPr>
          <w:sz w:val="20"/>
          <w:szCs w:val="20"/>
        </w:rPr>
        <w:t>IX. Вильнюс, 2005. С. 420.</w:t>
      </w:r>
    </w:p>
  </w:footnote>
  <w:footnote w:id="23">
    <w:p w:rsidR="00193773" w:rsidRPr="00934B7E" w:rsidRDefault="00193773" w:rsidP="00193773">
      <w:pPr>
        <w:pStyle w:val="Footnote"/>
        <w:shd w:val="clear" w:color="auto" w:fill="auto"/>
        <w:ind w:left="360"/>
        <w:jc w:val="left"/>
        <w:rPr>
          <w:sz w:val="20"/>
          <w:szCs w:val="20"/>
        </w:rPr>
      </w:pPr>
      <w:r w:rsidRPr="00934B7E">
        <w:rPr>
          <w:sz w:val="20"/>
          <w:szCs w:val="20"/>
          <w:vertAlign w:val="superscript"/>
        </w:rPr>
        <w:footnoteRef/>
      </w:r>
      <w:r w:rsidRPr="00934B7E">
        <w:rPr>
          <w:sz w:val="20"/>
          <w:szCs w:val="20"/>
        </w:rPr>
        <w:t xml:space="preserve"> Там же. С. 421.</w:t>
      </w:r>
    </w:p>
  </w:footnote>
  <w:footnote w:id="24">
    <w:p w:rsidR="00193773" w:rsidRPr="00934B7E" w:rsidRDefault="00193773" w:rsidP="00193773">
      <w:pPr>
        <w:pStyle w:val="Footnote"/>
        <w:shd w:val="clear" w:color="auto" w:fill="auto"/>
        <w:ind w:left="360"/>
        <w:jc w:val="left"/>
        <w:rPr>
          <w:sz w:val="20"/>
          <w:szCs w:val="20"/>
        </w:rPr>
      </w:pPr>
      <w:r w:rsidRPr="00934B7E">
        <w:rPr>
          <w:sz w:val="20"/>
          <w:szCs w:val="20"/>
          <w:vertAlign w:val="superscript"/>
        </w:rPr>
        <w:footnoteRef/>
      </w:r>
      <w:r w:rsidRPr="00934B7E">
        <w:rPr>
          <w:sz w:val="20"/>
          <w:szCs w:val="20"/>
        </w:rPr>
        <w:t>Там же. С. 423.</w:t>
      </w:r>
    </w:p>
  </w:footnote>
  <w:footnote w:id="25">
    <w:p w:rsidR="00193773" w:rsidRDefault="00193773" w:rsidP="00193773">
      <w:pPr>
        <w:pStyle w:val="Footnote"/>
        <w:shd w:val="clear" w:color="auto" w:fill="auto"/>
        <w:ind w:left="360"/>
        <w:jc w:val="left"/>
      </w:pPr>
      <w:r>
        <w:rPr>
          <w:vertAlign w:val="superscript"/>
        </w:rPr>
        <w:footnoteRef/>
      </w:r>
      <w:r>
        <w:t xml:space="preserve"> Там же. С. 424-425.</w:t>
      </w:r>
    </w:p>
  </w:footnote>
  <w:footnote w:id="26">
    <w:p w:rsidR="00193773" w:rsidRDefault="00193773" w:rsidP="00193773">
      <w:pPr>
        <w:pStyle w:val="Footnote"/>
        <w:shd w:val="clear" w:color="auto" w:fill="auto"/>
        <w:ind w:left="360"/>
        <w:jc w:val="left"/>
      </w:pPr>
      <w:r>
        <w:rPr>
          <w:vertAlign w:val="superscript"/>
        </w:rPr>
        <w:footnoteRef/>
      </w:r>
      <w:r>
        <w:t xml:space="preserve"> ГАРФ. Ф. 5891. Оп. 1. Д. 184. Л. 12.</w:t>
      </w:r>
    </w:p>
  </w:footnote>
  <w:footnote w:id="27">
    <w:p w:rsidR="00193773" w:rsidRDefault="00193773" w:rsidP="00193773">
      <w:pPr>
        <w:pStyle w:val="Footnote"/>
        <w:shd w:val="clear" w:color="auto" w:fill="auto"/>
        <w:spacing w:line="170" w:lineRule="exact"/>
        <w:ind w:left="360"/>
        <w:jc w:val="left"/>
      </w:pPr>
      <w:r>
        <w:rPr>
          <w:vertAlign w:val="superscript"/>
        </w:rPr>
        <w:footnoteRef/>
      </w:r>
      <w:r w:rsidR="00040851">
        <w:t xml:space="preserve"> ГА</w:t>
      </w:r>
      <w:r>
        <w:t>РФ. Ф. 5891. Оп. 1. Д. 184. Л. 21.</w:t>
      </w:r>
    </w:p>
  </w:footnote>
  <w:footnote w:id="28">
    <w:p w:rsidR="00193773" w:rsidRDefault="00193773" w:rsidP="00193773">
      <w:pPr>
        <w:pStyle w:val="Footnote"/>
        <w:shd w:val="clear" w:color="auto" w:fill="auto"/>
        <w:spacing w:line="170" w:lineRule="exact"/>
        <w:ind w:left="360"/>
        <w:jc w:val="left"/>
      </w:pPr>
      <w:r>
        <w:rPr>
          <w:vertAlign w:val="superscript"/>
        </w:rPr>
        <w:footnoteRef/>
      </w:r>
      <w:r>
        <w:t>Там же. Л. 30.</w:t>
      </w:r>
    </w:p>
  </w:footnote>
  <w:footnote w:id="29">
    <w:p w:rsidR="00193773" w:rsidRDefault="00193773" w:rsidP="00193773">
      <w:pPr>
        <w:pStyle w:val="Footnote"/>
        <w:shd w:val="clear" w:color="auto" w:fill="auto"/>
        <w:ind w:left="360"/>
        <w:jc w:val="left"/>
      </w:pPr>
      <w:r>
        <w:rPr>
          <w:vertAlign w:val="superscript"/>
        </w:rPr>
        <w:footnoteRef/>
      </w:r>
      <w:proofErr w:type="spellStart"/>
      <w:r>
        <w:rPr>
          <w:rStyle w:val="FootnoteItalic"/>
          <w:rFonts w:eastAsia="Palatino Linotype"/>
        </w:rPr>
        <w:t>Ласинскас</w:t>
      </w:r>
      <w:proofErr w:type="spellEnd"/>
      <w:r>
        <w:rPr>
          <w:rStyle w:val="FootnoteItalic"/>
          <w:rFonts w:eastAsia="Palatino Linotype"/>
        </w:rPr>
        <w:t xml:space="preserve"> П.</w:t>
      </w:r>
      <w:r>
        <w:t xml:space="preserve"> Указ</w:t>
      </w:r>
      <w:proofErr w:type="gramStart"/>
      <w:r>
        <w:t>.</w:t>
      </w:r>
      <w:proofErr w:type="gramEnd"/>
      <w:r>
        <w:t xml:space="preserve"> </w:t>
      </w:r>
      <w:proofErr w:type="gramStart"/>
      <w:r>
        <w:t>с</w:t>
      </w:r>
      <w:proofErr w:type="gramEnd"/>
      <w:r>
        <w:t>оч. С. 436-437.</w:t>
      </w:r>
    </w:p>
  </w:footnote>
  <w:footnote w:id="30">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r w:rsidRPr="00034E3A">
        <w:rPr>
          <w:sz w:val="20"/>
          <w:szCs w:val="20"/>
        </w:rPr>
        <w:t xml:space="preserve"> ГАРФ. Ф. 5891. Оп. 1. Д. 184. </w:t>
      </w:r>
      <w:proofErr w:type="gramStart"/>
      <w:r w:rsidRPr="00034E3A">
        <w:rPr>
          <w:sz w:val="20"/>
          <w:szCs w:val="20"/>
        </w:rPr>
        <w:t>Л. 32 об.</w:t>
      </w:r>
      <w:proofErr w:type="gramEnd"/>
    </w:p>
  </w:footnote>
  <w:footnote w:id="31">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 xml:space="preserve"> Об этом явлении </w:t>
      </w:r>
      <w:proofErr w:type="gramStart"/>
      <w:r w:rsidRPr="00034E3A">
        <w:rPr>
          <w:sz w:val="20"/>
          <w:szCs w:val="20"/>
        </w:rPr>
        <w:t>см</w:t>
      </w:r>
      <w:proofErr w:type="gramEnd"/>
      <w:r w:rsidRPr="00034E3A">
        <w:rPr>
          <w:sz w:val="20"/>
          <w:szCs w:val="20"/>
        </w:rPr>
        <w:t xml:space="preserve">.: </w:t>
      </w:r>
      <w:r w:rsidRPr="00034E3A">
        <w:rPr>
          <w:rStyle w:val="FootnoteItalic"/>
          <w:rFonts w:eastAsia="Palatino Linotype"/>
          <w:sz w:val="20"/>
          <w:szCs w:val="20"/>
        </w:rPr>
        <w:t>Ковалев М.В.</w:t>
      </w:r>
      <w:r w:rsidRPr="00034E3A">
        <w:rPr>
          <w:sz w:val="20"/>
          <w:szCs w:val="20"/>
        </w:rPr>
        <w:t xml:space="preserve"> Эмиграция и лингвистическая трав</w:t>
      </w:r>
      <w:r w:rsidRPr="00034E3A">
        <w:rPr>
          <w:sz w:val="20"/>
          <w:szCs w:val="20"/>
        </w:rPr>
        <w:softHyphen/>
        <w:t xml:space="preserve">ма: русская диаспора в Праге в 1920 - 1930-е гг. // </w:t>
      </w:r>
      <w:proofErr w:type="spellStart"/>
      <w:r w:rsidR="00034E3A" w:rsidRPr="00034E3A">
        <w:rPr>
          <w:sz w:val="20"/>
          <w:szCs w:val="20"/>
          <w:lang w:val="en-US"/>
        </w:rPr>
        <w:t>Slovansk</w:t>
      </w:r>
      <w:r w:rsidR="00034E3A" w:rsidRPr="00034E3A">
        <w:rPr>
          <w:sz w:val="20"/>
          <w:szCs w:val="20"/>
        </w:rPr>
        <w:t>é</w:t>
      </w:r>
      <w:proofErr w:type="spellEnd"/>
      <w:r w:rsidR="00034E3A" w:rsidRPr="00034E3A">
        <w:rPr>
          <w:sz w:val="20"/>
          <w:szCs w:val="20"/>
        </w:rPr>
        <w:t xml:space="preserve"> </w:t>
      </w:r>
      <w:proofErr w:type="spellStart"/>
      <w:r w:rsidR="00034E3A" w:rsidRPr="00034E3A">
        <w:rPr>
          <w:sz w:val="20"/>
          <w:szCs w:val="20"/>
          <w:lang w:val="en-US"/>
        </w:rPr>
        <w:t>jazyky</w:t>
      </w:r>
      <w:proofErr w:type="spellEnd"/>
      <w:r w:rsidR="00034E3A" w:rsidRPr="00034E3A">
        <w:rPr>
          <w:sz w:val="20"/>
          <w:szCs w:val="20"/>
        </w:rPr>
        <w:t xml:space="preserve"> </w:t>
      </w:r>
      <w:r w:rsidR="00034E3A" w:rsidRPr="00034E3A">
        <w:rPr>
          <w:sz w:val="20"/>
          <w:szCs w:val="20"/>
          <w:lang w:val="en-US"/>
        </w:rPr>
        <w:t>a</w:t>
      </w:r>
      <w:r w:rsidR="00034E3A" w:rsidRPr="00034E3A">
        <w:rPr>
          <w:sz w:val="20"/>
          <w:szCs w:val="20"/>
        </w:rPr>
        <w:t xml:space="preserve"> </w:t>
      </w:r>
      <w:proofErr w:type="spellStart"/>
      <w:r w:rsidR="00034E3A" w:rsidRPr="00034E3A">
        <w:rPr>
          <w:sz w:val="20"/>
          <w:szCs w:val="20"/>
          <w:lang w:val="en-US"/>
        </w:rPr>
        <w:t>literatury</w:t>
      </w:r>
      <w:proofErr w:type="spellEnd"/>
      <w:r w:rsidR="00034E3A" w:rsidRPr="00034E3A">
        <w:rPr>
          <w:sz w:val="20"/>
          <w:szCs w:val="20"/>
        </w:rPr>
        <w:t xml:space="preserve">: </w:t>
      </w:r>
      <w:proofErr w:type="spellStart"/>
      <w:r w:rsidR="00034E3A" w:rsidRPr="00034E3A">
        <w:rPr>
          <w:sz w:val="20"/>
          <w:szCs w:val="20"/>
          <w:lang w:val="en-US"/>
        </w:rPr>
        <w:t>hled</w:t>
      </w:r>
      <w:r w:rsidR="00034E3A" w:rsidRPr="00034E3A">
        <w:rPr>
          <w:sz w:val="20"/>
          <w:szCs w:val="20"/>
        </w:rPr>
        <w:t>á</w:t>
      </w:r>
      <w:proofErr w:type="spellEnd"/>
      <w:r w:rsidR="00034E3A" w:rsidRPr="00034E3A">
        <w:rPr>
          <w:sz w:val="20"/>
          <w:szCs w:val="20"/>
          <w:lang w:val="en-US"/>
        </w:rPr>
        <w:t>n</w:t>
      </w:r>
      <w:proofErr w:type="spellStart"/>
      <w:r w:rsidR="00034E3A" w:rsidRPr="00034E3A">
        <w:rPr>
          <w:sz w:val="20"/>
          <w:szCs w:val="20"/>
        </w:rPr>
        <w:t>í</w:t>
      </w:r>
      <w:proofErr w:type="spellEnd"/>
      <w:r w:rsidR="00034E3A" w:rsidRPr="00034E3A">
        <w:rPr>
          <w:sz w:val="20"/>
          <w:szCs w:val="20"/>
        </w:rPr>
        <w:t xml:space="preserve"> </w:t>
      </w:r>
      <w:r w:rsidR="00034E3A" w:rsidRPr="00034E3A">
        <w:rPr>
          <w:sz w:val="20"/>
          <w:szCs w:val="20"/>
          <w:lang w:val="en-US"/>
        </w:rPr>
        <w:t>identity</w:t>
      </w:r>
      <w:r w:rsidR="00034E3A" w:rsidRPr="00034E3A">
        <w:rPr>
          <w:sz w:val="20"/>
          <w:szCs w:val="20"/>
        </w:rPr>
        <w:t xml:space="preserve">. </w:t>
      </w:r>
      <w:proofErr w:type="spellStart"/>
      <w:proofErr w:type="gramStart"/>
      <w:r w:rsidR="00034E3A" w:rsidRPr="00034E3A">
        <w:rPr>
          <w:sz w:val="20"/>
          <w:szCs w:val="20"/>
          <w:lang w:val="en-US"/>
        </w:rPr>
        <w:t>Konference</w:t>
      </w:r>
      <w:proofErr w:type="spellEnd"/>
      <w:r w:rsidR="00034E3A" w:rsidRPr="00034E3A">
        <w:rPr>
          <w:sz w:val="20"/>
          <w:szCs w:val="20"/>
          <w:lang w:val="en-US"/>
        </w:rPr>
        <w:t xml:space="preserve"> </w:t>
      </w:r>
      <w:proofErr w:type="spellStart"/>
      <w:r w:rsidR="00034E3A" w:rsidRPr="00034E3A">
        <w:rPr>
          <w:sz w:val="20"/>
          <w:szCs w:val="20"/>
          <w:lang w:val="en-US"/>
        </w:rPr>
        <w:t>mladých</w:t>
      </w:r>
      <w:proofErr w:type="spellEnd"/>
      <w:r w:rsidR="00034E3A" w:rsidRPr="00034E3A">
        <w:rPr>
          <w:sz w:val="20"/>
          <w:szCs w:val="20"/>
          <w:lang w:val="en-US"/>
        </w:rPr>
        <w:t xml:space="preserve"> </w:t>
      </w:r>
      <w:proofErr w:type="spellStart"/>
      <w:r w:rsidR="00034E3A" w:rsidRPr="00034E3A">
        <w:rPr>
          <w:sz w:val="20"/>
          <w:szCs w:val="20"/>
          <w:lang w:val="en-US"/>
        </w:rPr>
        <w:t>slavistů</w:t>
      </w:r>
      <w:proofErr w:type="spellEnd"/>
      <w:r w:rsidR="00034E3A" w:rsidRPr="00034E3A">
        <w:rPr>
          <w:sz w:val="20"/>
          <w:szCs w:val="20"/>
          <w:lang w:val="en-US"/>
        </w:rPr>
        <w:t xml:space="preserve"> IV– </w:t>
      </w:r>
      <w:proofErr w:type="spellStart"/>
      <w:r w:rsidR="00034E3A" w:rsidRPr="00034E3A">
        <w:rPr>
          <w:sz w:val="20"/>
          <w:szCs w:val="20"/>
          <w:lang w:val="en-US"/>
        </w:rPr>
        <w:t>říjen</w:t>
      </w:r>
      <w:proofErr w:type="spellEnd"/>
      <w:r w:rsidRPr="00034E3A">
        <w:rPr>
          <w:sz w:val="20"/>
          <w:szCs w:val="20"/>
          <w:lang w:val="et-EE" w:eastAsia="et-EE" w:bidi="et-EE"/>
        </w:rPr>
        <w:t xml:space="preserve"> 2008.</w:t>
      </w:r>
      <w:proofErr w:type="gramEnd"/>
      <w:r w:rsidRPr="00034E3A">
        <w:rPr>
          <w:sz w:val="20"/>
          <w:szCs w:val="20"/>
          <w:lang w:val="et-EE" w:eastAsia="et-EE" w:bidi="et-EE"/>
        </w:rPr>
        <w:t xml:space="preserve"> Praha, 2009. S. 273 - 279; </w:t>
      </w:r>
      <w:r w:rsidRPr="00034E3A">
        <w:rPr>
          <w:rStyle w:val="FootnoteItalic"/>
          <w:rFonts w:eastAsia="Palatino Linotype"/>
          <w:sz w:val="20"/>
          <w:szCs w:val="20"/>
          <w:lang w:val="et-EE"/>
        </w:rPr>
        <w:t>Он же.</w:t>
      </w:r>
      <w:r w:rsidRPr="00034E3A">
        <w:rPr>
          <w:sz w:val="20"/>
          <w:szCs w:val="20"/>
          <w:lang w:val="et-EE"/>
        </w:rPr>
        <w:t xml:space="preserve"> Русские историки-эмигранты в Праге (1920 - 1940 гг.). </w:t>
      </w:r>
      <w:r w:rsidRPr="00034E3A">
        <w:rPr>
          <w:sz w:val="20"/>
          <w:szCs w:val="20"/>
        </w:rPr>
        <w:t>Саратов, 2012. С. 84-95.</w:t>
      </w:r>
    </w:p>
  </w:footnote>
  <w:footnote w:id="32">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r w:rsidRPr="00034E3A">
        <w:rPr>
          <w:sz w:val="20"/>
          <w:szCs w:val="20"/>
        </w:rPr>
        <w:t xml:space="preserve"> См. приложение, письмо № 1.</w:t>
      </w:r>
    </w:p>
  </w:footnote>
  <w:footnote w:id="33">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proofErr w:type="gramStart"/>
      <w:r w:rsidRPr="00034E3A">
        <w:rPr>
          <w:sz w:val="20"/>
          <w:szCs w:val="20"/>
        </w:rPr>
        <w:t>ГА</w:t>
      </w:r>
      <w:proofErr w:type="gramEnd"/>
      <w:r w:rsidRPr="00034E3A">
        <w:rPr>
          <w:sz w:val="20"/>
          <w:szCs w:val="20"/>
        </w:rPr>
        <w:t xml:space="preserve"> РФ. Ф. 5891. Оп. 1. Д. 184. </w:t>
      </w:r>
      <w:proofErr w:type="gramStart"/>
      <w:r w:rsidRPr="00034E3A">
        <w:rPr>
          <w:sz w:val="20"/>
          <w:szCs w:val="20"/>
        </w:rPr>
        <w:t>Л. 16 об.</w:t>
      </w:r>
      <w:proofErr w:type="gramEnd"/>
    </w:p>
  </w:footnote>
  <w:footnote w:id="34">
    <w:p w:rsidR="00193773" w:rsidRPr="00034E3A" w:rsidRDefault="00193773" w:rsidP="00193773">
      <w:pPr>
        <w:pStyle w:val="Footnote"/>
        <w:shd w:val="clear" w:color="auto" w:fill="auto"/>
        <w:spacing w:line="170" w:lineRule="exact"/>
        <w:ind w:left="360"/>
        <w:jc w:val="left"/>
        <w:rPr>
          <w:sz w:val="20"/>
          <w:szCs w:val="20"/>
        </w:rPr>
      </w:pPr>
      <w:r w:rsidRPr="00034E3A">
        <w:rPr>
          <w:sz w:val="20"/>
          <w:szCs w:val="20"/>
          <w:vertAlign w:val="superscript"/>
        </w:rPr>
        <w:footnoteRef/>
      </w:r>
      <w:r w:rsidRPr="00034E3A">
        <w:rPr>
          <w:sz w:val="20"/>
          <w:szCs w:val="20"/>
        </w:rPr>
        <w:t xml:space="preserve"> Там же. </w:t>
      </w:r>
      <w:proofErr w:type="gramStart"/>
      <w:r w:rsidRPr="00034E3A">
        <w:rPr>
          <w:sz w:val="20"/>
          <w:szCs w:val="20"/>
        </w:rPr>
        <w:t>Л. 14 об.</w:t>
      </w:r>
      <w:proofErr w:type="gramEnd"/>
    </w:p>
  </w:footnote>
  <w:footnote w:id="35">
    <w:p w:rsidR="00193773" w:rsidRDefault="00193773" w:rsidP="00193773">
      <w:pPr>
        <w:pStyle w:val="Footnote"/>
        <w:shd w:val="clear" w:color="auto" w:fill="auto"/>
        <w:spacing w:line="170" w:lineRule="exact"/>
        <w:ind w:left="360"/>
        <w:jc w:val="left"/>
      </w:pPr>
      <w:r>
        <w:rPr>
          <w:vertAlign w:val="superscript"/>
        </w:rPr>
        <w:footnoteRef/>
      </w:r>
      <w:r>
        <w:t xml:space="preserve"> Там же. Л. 14.</w:t>
      </w:r>
    </w:p>
  </w:footnote>
  <w:footnote w:id="36">
    <w:p w:rsidR="00193773" w:rsidRDefault="00193773" w:rsidP="00193773">
      <w:pPr>
        <w:pStyle w:val="Footnote"/>
        <w:shd w:val="clear" w:color="auto" w:fill="auto"/>
        <w:ind w:left="360"/>
        <w:jc w:val="left"/>
      </w:pPr>
      <w:r>
        <w:rPr>
          <w:vertAlign w:val="superscript"/>
        </w:rPr>
        <w:footnoteRef/>
      </w:r>
      <w:r>
        <w:t>Там же. Л. 23.</w:t>
      </w:r>
    </w:p>
  </w:footnote>
  <w:footnote w:id="37">
    <w:p w:rsidR="00193773" w:rsidRDefault="00193773" w:rsidP="00193773">
      <w:pPr>
        <w:pStyle w:val="Footnote"/>
        <w:shd w:val="clear" w:color="auto" w:fill="auto"/>
        <w:ind w:left="360"/>
        <w:jc w:val="left"/>
      </w:pPr>
      <w:r>
        <w:rPr>
          <w:vertAlign w:val="superscript"/>
        </w:rPr>
        <w:footnoteRef/>
      </w:r>
      <w:r>
        <w:t>Там же. Л. 16 об</w:t>
      </w:r>
      <w:proofErr w:type="gramStart"/>
      <w:r>
        <w:t xml:space="preserve">., </w:t>
      </w:r>
      <w:proofErr w:type="gramEnd"/>
      <w:r>
        <w:t>18 об., Л. 19.</w:t>
      </w:r>
    </w:p>
  </w:footnote>
  <w:footnote w:id="38">
    <w:p w:rsidR="00193773" w:rsidRDefault="00193773" w:rsidP="00193773">
      <w:pPr>
        <w:pStyle w:val="Footnote"/>
        <w:shd w:val="clear" w:color="auto" w:fill="auto"/>
        <w:ind w:left="360"/>
        <w:jc w:val="left"/>
      </w:pPr>
      <w:r>
        <w:rPr>
          <w:vertAlign w:val="superscript"/>
        </w:rPr>
        <w:footnoteRef/>
      </w:r>
      <w:r>
        <w:rPr>
          <w:lang w:val="lv-LV" w:eastAsia="lv-LV" w:bidi="lv-LV"/>
        </w:rPr>
        <w:t xml:space="preserve">«Badatel» </w:t>
      </w:r>
      <w:r>
        <w:t>(</w:t>
      </w:r>
      <w:proofErr w:type="spellStart"/>
      <w:r>
        <w:t>чеш</w:t>
      </w:r>
      <w:proofErr w:type="spellEnd"/>
      <w:r>
        <w:t xml:space="preserve">.) </w:t>
      </w:r>
      <w:r w:rsidR="000D2B93" w:rsidRPr="00193773">
        <w:t>–</w:t>
      </w:r>
      <w:r>
        <w:t xml:space="preserve"> ученый, исследователь.</w:t>
      </w:r>
    </w:p>
  </w:footnote>
  <w:footnote w:id="39">
    <w:p w:rsidR="00193773" w:rsidRDefault="00193773" w:rsidP="00193773">
      <w:pPr>
        <w:pStyle w:val="Footnote"/>
        <w:shd w:val="clear" w:color="auto" w:fill="auto"/>
        <w:ind w:left="360"/>
        <w:jc w:val="left"/>
      </w:pPr>
      <w:r>
        <w:rPr>
          <w:vertAlign w:val="superscript"/>
        </w:rPr>
        <w:footnoteRef/>
      </w:r>
      <w:r>
        <w:t xml:space="preserve"> ГАРФ. Ф. 5891. Оп. 1. Д. 184. Л. 29.</w:t>
      </w:r>
    </w:p>
  </w:footnote>
  <w:footnote w:id="40">
    <w:p w:rsidR="00193773" w:rsidRDefault="00193773" w:rsidP="00193773">
      <w:pPr>
        <w:pStyle w:val="Footnote"/>
        <w:shd w:val="clear" w:color="auto" w:fill="auto"/>
        <w:ind w:left="360"/>
        <w:jc w:val="left"/>
      </w:pPr>
      <w:r>
        <w:rPr>
          <w:vertAlign w:val="superscript"/>
        </w:rPr>
        <w:footnoteRef/>
      </w:r>
      <w:r>
        <w:t>Там же. Л. 15.</w:t>
      </w:r>
    </w:p>
  </w:footnote>
  <w:footnote w:id="41">
    <w:p w:rsidR="00193773" w:rsidRDefault="00193773" w:rsidP="00193773">
      <w:pPr>
        <w:pStyle w:val="Footnote"/>
        <w:shd w:val="clear" w:color="auto" w:fill="auto"/>
        <w:ind w:left="360"/>
        <w:jc w:val="left"/>
      </w:pPr>
      <w:r>
        <w:rPr>
          <w:vertAlign w:val="superscript"/>
        </w:rPr>
        <w:footnoteRef/>
      </w:r>
      <w:r>
        <w:t>Там же. Л. 32 об.</w:t>
      </w:r>
    </w:p>
  </w:footnote>
  <w:footnote w:id="42">
    <w:p w:rsidR="00193773" w:rsidRDefault="00193773" w:rsidP="00193773">
      <w:pPr>
        <w:pStyle w:val="Footnote"/>
        <w:shd w:val="clear" w:color="auto" w:fill="auto"/>
        <w:ind w:left="360"/>
        <w:jc w:val="left"/>
      </w:pPr>
      <w:r>
        <w:rPr>
          <w:vertAlign w:val="superscript"/>
        </w:rPr>
        <w:footnoteRef/>
      </w:r>
      <w:r>
        <w:t xml:space="preserve"> См. приложение, письмо № 2.</w:t>
      </w:r>
    </w:p>
  </w:footnote>
  <w:footnote w:id="43">
    <w:p w:rsidR="00193773" w:rsidRDefault="00193773" w:rsidP="00193773">
      <w:pPr>
        <w:pStyle w:val="Footnote"/>
        <w:shd w:val="clear" w:color="auto" w:fill="auto"/>
        <w:ind w:left="360"/>
        <w:jc w:val="left"/>
      </w:pPr>
      <w:r>
        <w:rPr>
          <w:vertAlign w:val="superscript"/>
        </w:rPr>
        <w:footnoteRef/>
      </w:r>
      <w:r>
        <w:t xml:space="preserve"> </w:t>
      </w:r>
      <w:proofErr w:type="gramStart"/>
      <w:r>
        <w:t>ГА</w:t>
      </w:r>
      <w:proofErr w:type="gramEnd"/>
      <w:r>
        <w:t xml:space="preserve"> РФ. Ф. 5891. Оп. 1. Д. 184. Л. 65-65 об.</w:t>
      </w:r>
    </w:p>
  </w:footnote>
  <w:footnote w:id="44">
    <w:p w:rsidR="00193773" w:rsidRDefault="00193773" w:rsidP="00193773">
      <w:pPr>
        <w:pStyle w:val="Footnote"/>
        <w:shd w:val="clear" w:color="auto" w:fill="auto"/>
        <w:ind w:left="360"/>
        <w:jc w:val="left"/>
      </w:pPr>
      <w:r>
        <w:rPr>
          <w:vertAlign w:val="superscript"/>
        </w:rPr>
        <w:footnoteRef/>
      </w:r>
      <w:r>
        <w:t xml:space="preserve"> См. приложение, письмо № 3.</w:t>
      </w:r>
    </w:p>
  </w:footnote>
  <w:footnote w:id="45">
    <w:p w:rsidR="00193773" w:rsidRDefault="00193773" w:rsidP="00193773">
      <w:pPr>
        <w:pStyle w:val="Footnote"/>
        <w:shd w:val="clear" w:color="auto" w:fill="auto"/>
        <w:ind w:left="360"/>
        <w:jc w:val="left"/>
      </w:pPr>
      <w:r>
        <w:rPr>
          <w:vertAlign w:val="superscript"/>
        </w:rPr>
        <w:footnoteRef/>
      </w:r>
      <w:r>
        <w:t xml:space="preserve"> </w:t>
      </w:r>
      <w:proofErr w:type="gramStart"/>
      <w:r>
        <w:t>ГА</w:t>
      </w:r>
      <w:proofErr w:type="gramEnd"/>
      <w:r>
        <w:t xml:space="preserve"> РФ. Ф. 5891. Оп. 1. Д. 184. Л. 78</w:t>
      </w:r>
    </w:p>
  </w:footnote>
  <w:footnote w:id="46">
    <w:p w:rsidR="00193773" w:rsidRDefault="00193773" w:rsidP="00193773">
      <w:pPr>
        <w:pStyle w:val="Footnote"/>
        <w:shd w:val="clear" w:color="auto" w:fill="auto"/>
        <w:ind w:left="360"/>
        <w:jc w:val="left"/>
      </w:pPr>
      <w:r>
        <w:rPr>
          <w:vertAlign w:val="superscript"/>
        </w:rPr>
        <w:footnoteRef/>
      </w:r>
      <w:r>
        <w:t>Там же.</w:t>
      </w:r>
    </w:p>
  </w:footnote>
  <w:footnote w:id="47">
    <w:p w:rsidR="00193773" w:rsidRDefault="00193773" w:rsidP="00193773">
      <w:pPr>
        <w:pStyle w:val="Footnote"/>
        <w:shd w:val="clear" w:color="auto" w:fill="auto"/>
        <w:ind w:left="360"/>
        <w:jc w:val="left"/>
      </w:pPr>
      <w:r>
        <w:rPr>
          <w:vertAlign w:val="superscript"/>
        </w:rPr>
        <w:footnoteRef/>
      </w:r>
      <w:r>
        <w:t>См. приложение, письмо № 4.</w:t>
      </w:r>
    </w:p>
  </w:footnote>
  <w:footnote w:id="48">
    <w:p w:rsidR="00193773" w:rsidRDefault="00193773" w:rsidP="00193773">
      <w:pPr>
        <w:pStyle w:val="Footnote"/>
        <w:shd w:val="clear" w:color="auto" w:fill="auto"/>
        <w:ind w:left="360"/>
        <w:jc w:val="left"/>
      </w:pPr>
      <w:r>
        <w:rPr>
          <w:vertAlign w:val="superscript"/>
        </w:rPr>
        <w:footnoteRef/>
      </w:r>
      <w:r>
        <w:t xml:space="preserve"> </w:t>
      </w:r>
      <w:proofErr w:type="gramStart"/>
      <w:r>
        <w:t>ГА</w:t>
      </w:r>
      <w:proofErr w:type="gramEnd"/>
      <w:r>
        <w:t xml:space="preserve"> РФ. Ф. 5891. Оп. 1. Д. 184. Л. 78.</w:t>
      </w:r>
    </w:p>
  </w:footnote>
  <w:footnote w:id="49">
    <w:p w:rsidR="00193773" w:rsidRDefault="00193773" w:rsidP="00193773">
      <w:pPr>
        <w:pStyle w:val="Footnote"/>
        <w:shd w:val="clear" w:color="auto" w:fill="auto"/>
        <w:ind w:left="360"/>
        <w:jc w:val="left"/>
      </w:pPr>
      <w:r>
        <w:rPr>
          <w:vertAlign w:val="superscript"/>
        </w:rPr>
        <w:footnoteRef/>
      </w:r>
      <w:r>
        <w:t xml:space="preserve"> </w:t>
      </w:r>
      <w:proofErr w:type="spellStart"/>
      <w:r>
        <w:rPr>
          <w:rStyle w:val="FootnoteItalic"/>
          <w:rFonts w:eastAsia="Palatino Linotype"/>
        </w:rPr>
        <w:t>Ласинскас</w:t>
      </w:r>
      <w:proofErr w:type="spellEnd"/>
      <w:r>
        <w:rPr>
          <w:rStyle w:val="FootnoteItalic"/>
          <w:rFonts w:eastAsia="Palatino Linotype"/>
        </w:rPr>
        <w:t xml:space="preserve"> П.</w:t>
      </w:r>
      <w:r>
        <w:t xml:space="preserve"> Указ</w:t>
      </w:r>
      <w:proofErr w:type="gramStart"/>
      <w:r>
        <w:t>.</w:t>
      </w:r>
      <w:proofErr w:type="gramEnd"/>
      <w:r>
        <w:t xml:space="preserve"> </w:t>
      </w:r>
      <w:proofErr w:type="gramStart"/>
      <w:r>
        <w:t>с</w:t>
      </w:r>
      <w:proofErr w:type="gramEnd"/>
      <w:r>
        <w:t>оч. С. 441.</w:t>
      </w:r>
    </w:p>
  </w:footnote>
  <w:footnote w:id="50">
    <w:p w:rsidR="00193773" w:rsidRDefault="00193773" w:rsidP="00193773">
      <w:pPr>
        <w:pStyle w:val="Footnote"/>
        <w:shd w:val="clear" w:color="auto" w:fill="auto"/>
        <w:ind w:left="360"/>
        <w:jc w:val="left"/>
      </w:pPr>
      <w:r>
        <w:rPr>
          <w:vertAlign w:val="superscript"/>
        </w:rPr>
        <w:footnoteRef/>
      </w:r>
      <w:proofErr w:type="gramStart"/>
      <w:r>
        <w:t>ГА</w:t>
      </w:r>
      <w:proofErr w:type="gramEnd"/>
      <w:r>
        <w:t xml:space="preserve"> РФ. Ф. 5891. Оп. 1. Д. 184. Л. 86 - 86 об.</w:t>
      </w:r>
    </w:p>
  </w:footnote>
  <w:footnote w:id="51">
    <w:p w:rsidR="00193773" w:rsidRDefault="00193773" w:rsidP="00193773">
      <w:pPr>
        <w:pStyle w:val="Footnote"/>
        <w:shd w:val="clear" w:color="auto" w:fill="auto"/>
        <w:ind w:left="360"/>
        <w:jc w:val="left"/>
      </w:pPr>
      <w:r>
        <w:rPr>
          <w:vertAlign w:val="superscript"/>
        </w:rPr>
        <w:footnoteRef/>
      </w:r>
      <w:r>
        <w:t>Там же. Л. 90 об.</w:t>
      </w:r>
    </w:p>
  </w:footnote>
  <w:footnote w:id="52">
    <w:p w:rsidR="00193773" w:rsidRDefault="00193773" w:rsidP="00193773">
      <w:pPr>
        <w:pStyle w:val="Footnote"/>
        <w:shd w:val="clear" w:color="auto" w:fill="auto"/>
        <w:ind w:left="360"/>
        <w:jc w:val="left"/>
      </w:pPr>
      <w:r>
        <w:rPr>
          <w:vertAlign w:val="superscript"/>
        </w:rPr>
        <w:footnoteRef/>
      </w:r>
      <w:r>
        <w:t>Там же. Л. 96-97 об.</w:t>
      </w:r>
    </w:p>
  </w:footnote>
  <w:footnote w:id="53">
    <w:p w:rsidR="00193773" w:rsidRDefault="00193773" w:rsidP="00193773">
      <w:pPr>
        <w:pStyle w:val="Footnote"/>
        <w:shd w:val="clear" w:color="auto" w:fill="auto"/>
        <w:ind w:left="360"/>
        <w:jc w:val="left"/>
      </w:pPr>
      <w:r>
        <w:rPr>
          <w:vertAlign w:val="superscript"/>
        </w:rPr>
        <w:footnoteRef/>
      </w:r>
      <w:r>
        <w:t>Там же. Л. 96-97.</w:t>
      </w:r>
    </w:p>
  </w:footnote>
  <w:footnote w:id="54">
    <w:p w:rsidR="00193773" w:rsidRDefault="00193773" w:rsidP="00193773">
      <w:pPr>
        <w:pStyle w:val="Footnote"/>
        <w:shd w:val="clear" w:color="auto" w:fill="auto"/>
        <w:ind w:left="360"/>
        <w:jc w:val="left"/>
      </w:pPr>
      <w:r>
        <w:rPr>
          <w:vertAlign w:val="superscript"/>
        </w:rPr>
        <w:footnoteRef/>
      </w:r>
      <w:r>
        <w:t>Архив РАН. Ф. 1609. Оп. 1. Д. 278. Л. 14.</w:t>
      </w:r>
    </w:p>
  </w:footnote>
  <w:footnote w:id="55">
    <w:p w:rsidR="00193773" w:rsidRDefault="00193773" w:rsidP="00193773">
      <w:pPr>
        <w:pStyle w:val="Footnote"/>
        <w:shd w:val="clear" w:color="auto" w:fill="auto"/>
        <w:ind w:right="20" w:firstLine="360"/>
        <w:jc w:val="both"/>
      </w:pPr>
      <w:r>
        <w:rPr>
          <w:vertAlign w:val="superscript"/>
        </w:rPr>
        <w:footnoteRef/>
      </w:r>
      <w:r>
        <w:t xml:space="preserve"> Речь идет </w:t>
      </w:r>
      <w:proofErr w:type="gramStart"/>
      <w:r>
        <w:t>об</w:t>
      </w:r>
      <w:proofErr w:type="gramEnd"/>
      <w:r>
        <w:t xml:space="preserve"> организованных в начале 1920-х годов. «Русских курсах при Русской академической группе» для детей эмигрантов, учившихся в чешских школах.</w:t>
      </w:r>
    </w:p>
  </w:footnote>
  <w:footnote w:id="56">
    <w:p w:rsidR="00193773" w:rsidRPr="00034E3A" w:rsidRDefault="00193773" w:rsidP="00193773">
      <w:pPr>
        <w:pStyle w:val="Footnote"/>
        <w:shd w:val="clear" w:color="auto" w:fill="auto"/>
        <w:ind w:left="20" w:right="20" w:firstLine="360"/>
        <w:jc w:val="both"/>
        <w:rPr>
          <w:sz w:val="20"/>
          <w:szCs w:val="20"/>
        </w:rPr>
      </w:pPr>
      <w:r w:rsidRPr="00034E3A">
        <w:rPr>
          <w:sz w:val="20"/>
          <w:szCs w:val="20"/>
          <w:vertAlign w:val="superscript"/>
        </w:rPr>
        <w:footnoteRef/>
      </w:r>
      <w:r w:rsidRPr="00034E3A">
        <w:rPr>
          <w:sz w:val="20"/>
          <w:szCs w:val="20"/>
        </w:rPr>
        <w:t xml:space="preserve"> Речь идет о семье видных чешских общественно-политических деятелей. </w:t>
      </w:r>
      <w:proofErr w:type="spellStart"/>
      <w:r w:rsidRPr="00034E3A">
        <w:rPr>
          <w:sz w:val="20"/>
          <w:szCs w:val="20"/>
        </w:rPr>
        <w:t>Крамарж</w:t>
      </w:r>
      <w:proofErr w:type="spellEnd"/>
      <w:r w:rsidRPr="00034E3A">
        <w:rPr>
          <w:sz w:val="20"/>
          <w:szCs w:val="20"/>
        </w:rPr>
        <w:t xml:space="preserve"> </w:t>
      </w:r>
      <w:r w:rsidRPr="00034E3A">
        <w:rPr>
          <w:sz w:val="20"/>
          <w:szCs w:val="20"/>
          <w:lang w:val="et-EE" w:eastAsia="et-EE" w:bidi="et-EE"/>
        </w:rPr>
        <w:t>(Kram</w:t>
      </w:r>
      <w:proofErr w:type="spellStart"/>
      <w:r w:rsidR="00034E3A" w:rsidRPr="00034E3A">
        <w:rPr>
          <w:sz w:val="20"/>
          <w:szCs w:val="20"/>
        </w:rPr>
        <w:t>ář</w:t>
      </w:r>
      <w:proofErr w:type="spellEnd"/>
      <w:r w:rsidRPr="00034E3A">
        <w:rPr>
          <w:sz w:val="20"/>
          <w:szCs w:val="20"/>
          <w:lang w:val="et-EE" w:eastAsia="et-EE" w:bidi="et-EE"/>
        </w:rPr>
        <w:t xml:space="preserve">) </w:t>
      </w:r>
      <w:r w:rsidRPr="00034E3A">
        <w:rPr>
          <w:sz w:val="20"/>
          <w:szCs w:val="20"/>
        </w:rPr>
        <w:t xml:space="preserve">Карел (1860-1937) - один из лидеров </w:t>
      </w:r>
      <w:proofErr w:type="spellStart"/>
      <w:r w:rsidRPr="00034E3A">
        <w:rPr>
          <w:sz w:val="20"/>
          <w:szCs w:val="20"/>
        </w:rPr>
        <w:t>младочешской</w:t>
      </w:r>
      <w:proofErr w:type="spellEnd"/>
      <w:r w:rsidRPr="00034E3A">
        <w:rPr>
          <w:sz w:val="20"/>
          <w:szCs w:val="20"/>
        </w:rPr>
        <w:t xml:space="preserve"> партии, депутат австро-венгерского парламента, премьер-министр Чехословакии в 1918-1919 гг. Горячий русофил и покровитель русской эмиграции. </w:t>
      </w:r>
      <w:proofErr w:type="gramStart"/>
      <w:r w:rsidRPr="00034E3A">
        <w:rPr>
          <w:sz w:val="20"/>
          <w:szCs w:val="20"/>
        </w:rPr>
        <w:t xml:space="preserve">Его жена </w:t>
      </w:r>
      <w:r w:rsidR="00391CF9" w:rsidRPr="00034E3A">
        <w:rPr>
          <w:sz w:val="20"/>
          <w:szCs w:val="20"/>
        </w:rPr>
        <w:t>–</w:t>
      </w:r>
      <w:r w:rsidRPr="00034E3A">
        <w:rPr>
          <w:sz w:val="20"/>
          <w:szCs w:val="20"/>
        </w:rPr>
        <w:t xml:space="preserve"> </w:t>
      </w:r>
      <w:proofErr w:type="spellStart"/>
      <w:r w:rsidRPr="00034E3A">
        <w:rPr>
          <w:sz w:val="20"/>
          <w:szCs w:val="20"/>
        </w:rPr>
        <w:t>Крамарж</w:t>
      </w:r>
      <w:proofErr w:type="spellEnd"/>
      <w:r w:rsidRPr="00034E3A">
        <w:rPr>
          <w:sz w:val="20"/>
          <w:szCs w:val="20"/>
        </w:rPr>
        <w:t xml:space="preserve"> Надежда Николаевна (</w:t>
      </w:r>
      <w:proofErr w:type="spellStart"/>
      <w:r w:rsidRPr="00034E3A">
        <w:rPr>
          <w:sz w:val="20"/>
          <w:szCs w:val="20"/>
        </w:rPr>
        <w:t>урожд</w:t>
      </w:r>
      <w:proofErr w:type="spellEnd"/>
      <w:r w:rsidRPr="00034E3A">
        <w:rPr>
          <w:sz w:val="20"/>
          <w:szCs w:val="20"/>
        </w:rPr>
        <w:t>.</w:t>
      </w:r>
      <w:proofErr w:type="gramEnd"/>
      <w:r w:rsidRPr="00034E3A">
        <w:rPr>
          <w:sz w:val="20"/>
          <w:szCs w:val="20"/>
        </w:rPr>
        <w:t xml:space="preserve"> </w:t>
      </w:r>
      <w:proofErr w:type="spellStart"/>
      <w:proofErr w:type="gramStart"/>
      <w:r w:rsidRPr="00034E3A">
        <w:rPr>
          <w:sz w:val="20"/>
          <w:szCs w:val="20"/>
        </w:rPr>
        <w:t>Абрикосова</w:t>
      </w:r>
      <w:proofErr w:type="spellEnd"/>
      <w:r w:rsidRPr="00034E3A">
        <w:rPr>
          <w:sz w:val="20"/>
          <w:szCs w:val="20"/>
        </w:rPr>
        <w:t>, 1862-1936), известная меценатка.</w:t>
      </w:r>
      <w:proofErr w:type="gramEnd"/>
      <w:r w:rsidRPr="00034E3A">
        <w:rPr>
          <w:sz w:val="20"/>
          <w:szCs w:val="20"/>
        </w:rPr>
        <w:t xml:space="preserve"> См.: </w:t>
      </w:r>
      <w:proofErr w:type="spellStart"/>
      <w:r w:rsidRPr="00034E3A">
        <w:rPr>
          <w:rStyle w:val="FootnoteItalic"/>
          <w:rFonts w:eastAsia="Palatino Linotype"/>
          <w:sz w:val="20"/>
          <w:szCs w:val="20"/>
        </w:rPr>
        <w:t>Серапионова</w:t>
      </w:r>
      <w:proofErr w:type="spellEnd"/>
      <w:r w:rsidRPr="00034E3A">
        <w:rPr>
          <w:rStyle w:val="FootnoteItalic"/>
          <w:rFonts w:eastAsia="Palatino Linotype"/>
          <w:sz w:val="20"/>
          <w:szCs w:val="20"/>
        </w:rPr>
        <w:t xml:space="preserve"> Е.П.</w:t>
      </w:r>
      <w:r w:rsidRPr="00034E3A">
        <w:rPr>
          <w:sz w:val="20"/>
          <w:szCs w:val="20"/>
        </w:rPr>
        <w:t xml:space="preserve"> Семья </w:t>
      </w:r>
      <w:proofErr w:type="spellStart"/>
      <w:r w:rsidRPr="00034E3A">
        <w:rPr>
          <w:sz w:val="20"/>
          <w:szCs w:val="20"/>
        </w:rPr>
        <w:t>Крамаржей</w:t>
      </w:r>
      <w:proofErr w:type="spellEnd"/>
      <w:r w:rsidRPr="00034E3A">
        <w:rPr>
          <w:sz w:val="20"/>
          <w:szCs w:val="20"/>
        </w:rPr>
        <w:t xml:space="preserve">. Русская супруга первого премьера Чехословакии // Родина. 2001. № 1. С. 134-139; </w:t>
      </w:r>
      <w:r w:rsidRPr="00034E3A">
        <w:rPr>
          <w:rStyle w:val="FootnoteItalic"/>
          <w:rFonts w:eastAsia="Palatino Linotype"/>
          <w:sz w:val="20"/>
          <w:szCs w:val="20"/>
        </w:rPr>
        <w:t>Она же.</w:t>
      </w:r>
      <w:r w:rsidR="00391CF9" w:rsidRPr="00034E3A">
        <w:rPr>
          <w:sz w:val="20"/>
          <w:szCs w:val="20"/>
        </w:rPr>
        <w:t xml:space="preserve"> Карел </w:t>
      </w:r>
      <w:proofErr w:type="spellStart"/>
      <w:r w:rsidR="00391CF9" w:rsidRPr="00034E3A">
        <w:rPr>
          <w:sz w:val="20"/>
          <w:szCs w:val="20"/>
        </w:rPr>
        <w:t>Кра</w:t>
      </w:r>
      <w:r w:rsidRPr="00034E3A">
        <w:rPr>
          <w:sz w:val="20"/>
          <w:szCs w:val="20"/>
        </w:rPr>
        <w:t>марж</w:t>
      </w:r>
      <w:proofErr w:type="spellEnd"/>
      <w:r w:rsidRPr="00034E3A">
        <w:rPr>
          <w:sz w:val="20"/>
          <w:szCs w:val="20"/>
        </w:rPr>
        <w:t xml:space="preserve"> и Россия. Идейные воззрения, политическая активность, связи с россий</w:t>
      </w:r>
      <w:r w:rsidRPr="00034E3A">
        <w:rPr>
          <w:sz w:val="20"/>
          <w:szCs w:val="20"/>
        </w:rPr>
        <w:softHyphen/>
        <w:t>скими государственными и общественными деятелями. М., 2006.</w:t>
      </w:r>
    </w:p>
  </w:footnote>
  <w:footnote w:id="57">
    <w:p w:rsidR="00193773" w:rsidRPr="00034E3A" w:rsidRDefault="00193773" w:rsidP="00193773">
      <w:pPr>
        <w:pStyle w:val="Footnote"/>
        <w:shd w:val="clear" w:color="auto" w:fill="auto"/>
        <w:ind w:left="20" w:firstLine="360"/>
        <w:jc w:val="both"/>
        <w:rPr>
          <w:sz w:val="20"/>
          <w:szCs w:val="20"/>
        </w:rPr>
      </w:pPr>
      <w:r w:rsidRPr="00034E3A">
        <w:rPr>
          <w:sz w:val="20"/>
          <w:szCs w:val="20"/>
          <w:vertAlign w:val="superscript"/>
        </w:rPr>
        <w:footnoteRef/>
      </w:r>
      <w:proofErr w:type="spellStart"/>
      <w:r w:rsidRPr="00034E3A">
        <w:rPr>
          <w:sz w:val="20"/>
          <w:szCs w:val="20"/>
        </w:rPr>
        <w:t>Лосский</w:t>
      </w:r>
      <w:proofErr w:type="spellEnd"/>
      <w:r w:rsidRPr="00034E3A">
        <w:rPr>
          <w:sz w:val="20"/>
          <w:szCs w:val="20"/>
        </w:rPr>
        <w:t xml:space="preserve"> Николай </w:t>
      </w:r>
      <w:proofErr w:type="spellStart"/>
      <w:r w:rsidRPr="00034E3A">
        <w:rPr>
          <w:sz w:val="20"/>
          <w:szCs w:val="20"/>
        </w:rPr>
        <w:t>Онуфриевич</w:t>
      </w:r>
      <w:proofErr w:type="spellEnd"/>
      <w:r w:rsidRPr="00034E3A">
        <w:rPr>
          <w:sz w:val="20"/>
          <w:szCs w:val="20"/>
        </w:rPr>
        <w:t xml:space="preserve"> (1870-1965) - философ, профессор Пет</w:t>
      </w:r>
      <w:r w:rsidRPr="00034E3A">
        <w:rPr>
          <w:sz w:val="20"/>
          <w:szCs w:val="20"/>
        </w:rPr>
        <w:softHyphen/>
        <w:t xml:space="preserve">роградского университета. В 1922 г. выслан из Советской России. Преподавал в Праге, Брно, Братиславе. Член Русского философского общества в Праге. В 1946-1961 гг. жил и работал в США. С 1961 г. - во Франции. Автор работ по философии интуитивизма. См.: Николай </w:t>
      </w:r>
      <w:proofErr w:type="spellStart"/>
      <w:r w:rsidRPr="00034E3A">
        <w:rPr>
          <w:sz w:val="20"/>
          <w:szCs w:val="20"/>
        </w:rPr>
        <w:t>Лосский</w:t>
      </w:r>
      <w:proofErr w:type="spellEnd"/>
      <w:r w:rsidRPr="00034E3A">
        <w:rPr>
          <w:sz w:val="20"/>
          <w:szCs w:val="20"/>
        </w:rPr>
        <w:t>: Библиография</w:t>
      </w:r>
      <w:proofErr w:type="gramStart"/>
      <w:r w:rsidRPr="00034E3A">
        <w:rPr>
          <w:sz w:val="20"/>
          <w:szCs w:val="20"/>
        </w:rPr>
        <w:t xml:space="preserve"> / С</w:t>
      </w:r>
      <w:proofErr w:type="gramEnd"/>
      <w:r w:rsidRPr="00034E3A">
        <w:rPr>
          <w:sz w:val="20"/>
          <w:szCs w:val="20"/>
        </w:rPr>
        <w:t xml:space="preserve">ост. Б. и Н. </w:t>
      </w:r>
      <w:proofErr w:type="spellStart"/>
      <w:r w:rsidRPr="00034E3A">
        <w:rPr>
          <w:sz w:val="20"/>
          <w:szCs w:val="20"/>
        </w:rPr>
        <w:t>Лосские</w:t>
      </w:r>
      <w:proofErr w:type="spellEnd"/>
      <w:r w:rsidRPr="00034E3A">
        <w:rPr>
          <w:sz w:val="20"/>
          <w:szCs w:val="20"/>
        </w:rPr>
        <w:t xml:space="preserve">. </w:t>
      </w:r>
      <w:r w:rsidRPr="00034E3A">
        <w:rPr>
          <w:sz w:val="20"/>
          <w:szCs w:val="20"/>
          <w:lang w:val="et-EE" w:eastAsia="et-EE" w:bidi="et-EE"/>
        </w:rPr>
        <w:t xml:space="preserve">Paris, </w:t>
      </w:r>
      <w:r w:rsidRPr="00034E3A">
        <w:rPr>
          <w:sz w:val="20"/>
          <w:szCs w:val="20"/>
        </w:rPr>
        <w:t xml:space="preserve">1978; </w:t>
      </w:r>
      <w:proofErr w:type="spellStart"/>
      <w:r w:rsidRPr="00034E3A">
        <w:rPr>
          <w:rStyle w:val="FootnoteItalic"/>
          <w:rFonts w:eastAsia="Palatino Linotype"/>
          <w:sz w:val="20"/>
          <w:szCs w:val="20"/>
        </w:rPr>
        <w:t>Ермичев</w:t>
      </w:r>
      <w:proofErr w:type="spellEnd"/>
      <w:r w:rsidRPr="00034E3A">
        <w:rPr>
          <w:rStyle w:val="FootnoteItalic"/>
          <w:rFonts w:eastAsia="Palatino Linotype"/>
          <w:sz w:val="20"/>
          <w:szCs w:val="20"/>
        </w:rPr>
        <w:t xml:space="preserve"> А.А.</w:t>
      </w:r>
      <w:r w:rsidRPr="00034E3A">
        <w:rPr>
          <w:sz w:val="20"/>
          <w:szCs w:val="20"/>
        </w:rPr>
        <w:t xml:space="preserve"> Штрихи к</w:t>
      </w:r>
      <w:r w:rsidR="00391CF9" w:rsidRPr="00034E3A">
        <w:rPr>
          <w:sz w:val="20"/>
          <w:szCs w:val="20"/>
        </w:rPr>
        <w:t xml:space="preserve"> пониманию философии Н. О. </w:t>
      </w:r>
      <w:proofErr w:type="spellStart"/>
      <w:r w:rsidR="00391CF9" w:rsidRPr="00034E3A">
        <w:rPr>
          <w:sz w:val="20"/>
          <w:szCs w:val="20"/>
        </w:rPr>
        <w:t>Лос</w:t>
      </w:r>
      <w:r w:rsidRPr="00034E3A">
        <w:rPr>
          <w:sz w:val="20"/>
          <w:szCs w:val="20"/>
        </w:rPr>
        <w:t>ским</w:t>
      </w:r>
      <w:proofErr w:type="spellEnd"/>
      <w:r w:rsidRPr="00034E3A">
        <w:rPr>
          <w:sz w:val="20"/>
          <w:szCs w:val="20"/>
        </w:rPr>
        <w:t xml:space="preserve"> // Вестник МГУ. Серия 7. Философия. 1993. № 4. С. 64-69; </w:t>
      </w:r>
      <w:proofErr w:type="spellStart"/>
      <w:r w:rsidRPr="00034E3A">
        <w:rPr>
          <w:rStyle w:val="FootnoteItalic"/>
          <w:rFonts w:eastAsia="Palatino Linotype"/>
          <w:sz w:val="20"/>
          <w:szCs w:val="20"/>
        </w:rPr>
        <w:t>Никл</w:t>
      </w:r>
      <w:proofErr w:type="spellEnd"/>
      <w:r w:rsidRPr="00034E3A">
        <w:rPr>
          <w:rStyle w:val="FootnoteItalic"/>
          <w:rFonts w:eastAsia="Palatino Linotype"/>
          <w:sz w:val="20"/>
          <w:szCs w:val="20"/>
        </w:rPr>
        <w:t xml:space="preserve"> Г.</w:t>
      </w:r>
      <w:r w:rsidRPr="00034E3A">
        <w:rPr>
          <w:sz w:val="20"/>
          <w:szCs w:val="20"/>
        </w:rPr>
        <w:t xml:space="preserve"> Русская философия в чешской научной среде - точки соприкосновения и расхождения // </w:t>
      </w:r>
      <w:r w:rsidRPr="00034E3A">
        <w:rPr>
          <w:sz w:val="20"/>
          <w:szCs w:val="20"/>
          <w:lang w:val="lv-LV" w:eastAsia="lv-LV" w:bidi="lv-LV"/>
        </w:rPr>
        <w:t xml:space="preserve">Slavia: časopis pro slovanskou </w:t>
      </w:r>
      <w:r w:rsidRPr="00034E3A">
        <w:rPr>
          <w:sz w:val="20"/>
          <w:szCs w:val="20"/>
          <w:lang w:val="et-EE" w:eastAsia="et-EE" w:bidi="et-EE"/>
        </w:rPr>
        <w:t xml:space="preserve">filologii. </w:t>
      </w:r>
      <w:r w:rsidRPr="00034E3A">
        <w:rPr>
          <w:sz w:val="20"/>
          <w:szCs w:val="20"/>
          <w:lang w:val="lv-LV" w:eastAsia="lv-LV" w:bidi="lv-LV"/>
        </w:rPr>
        <w:t>2011. Roč. 80. Seš. 2-3. S. 186-197.</w:t>
      </w:r>
    </w:p>
  </w:footnote>
  <w:footnote w:id="58">
    <w:p w:rsidR="00193773" w:rsidRPr="00034E3A" w:rsidRDefault="00193773" w:rsidP="00193773">
      <w:pPr>
        <w:pStyle w:val="Footnote"/>
        <w:shd w:val="clear" w:color="auto" w:fill="auto"/>
        <w:ind w:firstLine="360"/>
        <w:jc w:val="both"/>
        <w:rPr>
          <w:sz w:val="20"/>
          <w:szCs w:val="20"/>
        </w:rPr>
      </w:pPr>
      <w:r w:rsidRPr="00034E3A">
        <w:rPr>
          <w:sz w:val="20"/>
          <w:szCs w:val="20"/>
          <w:vertAlign w:val="superscript"/>
          <w:lang w:val="lv-LV" w:eastAsia="lv-LV" w:bidi="lv-LV"/>
        </w:rPr>
        <w:footnoteRef/>
      </w:r>
      <w:r w:rsidRPr="00034E3A">
        <w:rPr>
          <w:sz w:val="20"/>
          <w:szCs w:val="20"/>
        </w:rPr>
        <w:t xml:space="preserve">Речь идет о диссертации А. В. Флоровского «Чехи и восточные славяне. Очерки по истории чешско-русских отношений </w:t>
      </w:r>
      <w:r w:rsidRPr="00034E3A">
        <w:rPr>
          <w:sz w:val="20"/>
          <w:szCs w:val="20"/>
          <w:lang w:val="et-EE" w:eastAsia="et-EE" w:bidi="et-EE"/>
        </w:rPr>
        <w:t xml:space="preserve">(X-XVIII </w:t>
      </w:r>
      <w:r w:rsidRPr="00034E3A">
        <w:rPr>
          <w:sz w:val="20"/>
          <w:szCs w:val="20"/>
        </w:rPr>
        <w:t>вв.)» на соискание степени доктора русской истории. Эту работу историк готовил с середины 1920-х годов, став первопроходцем в изучении многих сюжетов из прошлого русско-чешских отношений. Защита диссертации состоялась 3 января 1936 г. на заседании Русской академической группы в Чехословакии. Официальными оп</w:t>
      </w:r>
      <w:r w:rsidRPr="00034E3A">
        <w:rPr>
          <w:sz w:val="20"/>
          <w:szCs w:val="20"/>
        </w:rPr>
        <w:softHyphen/>
        <w:t xml:space="preserve">понентами выступили Я. </w:t>
      </w:r>
      <w:proofErr w:type="spellStart"/>
      <w:r w:rsidRPr="00034E3A">
        <w:rPr>
          <w:sz w:val="20"/>
          <w:szCs w:val="20"/>
        </w:rPr>
        <w:t>Бидло</w:t>
      </w:r>
      <w:proofErr w:type="spellEnd"/>
      <w:r w:rsidRPr="00034E3A">
        <w:rPr>
          <w:sz w:val="20"/>
          <w:szCs w:val="20"/>
        </w:rPr>
        <w:t xml:space="preserve">, П.Н. Милюков и В.А. Францев. В обсуждении приняли участие В.В. </w:t>
      </w:r>
      <w:proofErr w:type="spellStart"/>
      <w:r w:rsidRPr="00034E3A">
        <w:rPr>
          <w:sz w:val="20"/>
          <w:szCs w:val="20"/>
        </w:rPr>
        <w:t>Саханев</w:t>
      </w:r>
      <w:proofErr w:type="spellEnd"/>
      <w:r w:rsidRPr="00034E3A">
        <w:rPr>
          <w:sz w:val="20"/>
          <w:szCs w:val="20"/>
        </w:rPr>
        <w:t xml:space="preserve">, С.Г. Пушкарев, П.Н. Савицкий. См.: Архив РАН. Ф. 1609. Оп. 1. Д. 228. Л. 165. </w:t>
      </w:r>
      <w:proofErr w:type="spellStart"/>
      <w:r w:rsidRPr="00034E3A">
        <w:rPr>
          <w:sz w:val="20"/>
          <w:szCs w:val="20"/>
        </w:rPr>
        <w:t>Лл</w:t>
      </w:r>
      <w:proofErr w:type="spellEnd"/>
      <w:r w:rsidRPr="00034E3A">
        <w:rPr>
          <w:sz w:val="20"/>
          <w:szCs w:val="20"/>
        </w:rPr>
        <w:t xml:space="preserve">. 1-2; </w:t>
      </w:r>
      <w:r w:rsidRPr="00034E3A">
        <w:rPr>
          <w:rStyle w:val="FootnoteItalic"/>
          <w:rFonts w:eastAsia="Palatino Linotype"/>
          <w:sz w:val="20"/>
          <w:szCs w:val="20"/>
        </w:rPr>
        <w:t>Ковалев М.В.</w:t>
      </w:r>
      <w:r w:rsidRPr="00034E3A">
        <w:rPr>
          <w:sz w:val="20"/>
          <w:szCs w:val="20"/>
        </w:rPr>
        <w:t xml:space="preserve"> Русские историки-эмигран</w:t>
      </w:r>
      <w:r w:rsidRPr="00034E3A">
        <w:rPr>
          <w:sz w:val="20"/>
          <w:szCs w:val="20"/>
        </w:rPr>
        <w:softHyphen/>
        <w:t xml:space="preserve">ты в Праге (1920-1940 гг.). С. 104-105. О взаимоотношениях А.В. Флоровского и С.Г. Пушкарева см.: </w:t>
      </w:r>
      <w:r w:rsidRPr="00034E3A">
        <w:rPr>
          <w:rStyle w:val="FootnoteItalic"/>
          <w:rFonts w:eastAsia="Palatino Linotype"/>
          <w:sz w:val="20"/>
          <w:szCs w:val="20"/>
        </w:rPr>
        <w:t>Ковалев М.В.</w:t>
      </w:r>
      <w:r w:rsidRPr="00034E3A">
        <w:rPr>
          <w:sz w:val="20"/>
          <w:szCs w:val="20"/>
        </w:rPr>
        <w:t xml:space="preserve"> «Многоуважаемый Профессор Антоний Васильевич!» (к публикации писем С.Г. Пушкарева к А.В. Флоровскому) // Мир историка: историографический сборник / Под</w:t>
      </w:r>
      <w:proofErr w:type="gramStart"/>
      <w:r w:rsidRPr="00034E3A">
        <w:rPr>
          <w:sz w:val="20"/>
          <w:szCs w:val="20"/>
        </w:rPr>
        <w:t>.</w:t>
      </w:r>
      <w:proofErr w:type="gramEnd"/>
      <w:r w:rsidRPr="00034E3A">
        <w:rPr>
          <w:sz w:val="20"/>
          <w:szCs w:val="20"/>
        </w:rPr>
        <w:t xml:space="preserve"> </w:t>
      </w:r>
      <w:proofErr w:type="gramStart"/>
      <w:r w:rsidRPr="00034E3A">
        <w:rPr>
          <w:sz w:val="20"/>
          <w:szCs w:val="20"/>
        </w:rPr>
        <w:t>р</w:t>
      </w:r>
      <w:proofErr w:type="gramEnd"/>
      <w:r w:rsidRPr="00034E3A">
        <w:rPr>
          <w:sz w:val="20"/>
          <w:szCs w:val="20"/>
        </w:rPr>
        <w:t xml:space="preserve">ед. В.П. </w:t>
      </w:r>
      <w:proofErr w:type="spellStart"/>
      <w:r w:rsidRPr="00034E3A">
        <w:rPr>
          <w:sz w:val="20"/>
          <w:szCs w:val="20"/>
        </w:rPr>
        <w:t>Корзун</w:t>
      </w:r>
      <w:proofErr w:type="spellEnd"/>
      <w:r w:rsidRPr="00034E3A">
        <w:rPr>
          <w:sz w:val="20"/>
          <w:szCs w:val="20"/>
        </w:rPr>
        <w:t xml:space="preserve">, С.П. Бычкова. </w:t>
      </w:r>
      <w:proofErr w:type="spellStart"/>
      <w:r w:rsidRPr="00034E3A">
        <w:rPr>
          <w:sz w:val="20"/>
          <w:szCs w:val="20"/>
        </w:rPr>
        <w:t>Вып</w:t>
      </w:r>
      <w:proofErr w:type="spellEnd"/>
      <w:r w:rsidRPr="00034E3A">
        <w:rPr>
          <w:sz w:val="20"/>
          <w:szCs w:val="20"/>
        </w:rPr>
        <w:t>. 7. Омск, 2011. С. 486-495. Общение между И.И. Лаппо и А.В. Флоровским, вероятно, не было интенсивным. Сохранилось несколько их писем друг к дру</w:t>
      </w:r>
      <w:r w:rsidRPr="00034E3A">
        <w:rPr>
          <w:sz w:val="20"/>
          <w:szCs w:val="20"/>
        </w:rPr>
        <w:softHyphen/>
        <w:t xml:space="preserve">гу: </w:t>
      </w:r>
      <w:proofErr w:type="spellStart"/>
      <w:r w:rsidR="00034E3A" w:rsidRPr="005B7814">
        <w:rPr>
          <w:sz w:val="20"/>
          <w:szCs w:val="20"/>
        </w:rPr>
        <w:t>Slovanská</w:t>
      </w:r>
      <w:proofErr w:type="spellEnd"/>
      <w:r w:rsidRPr="00034E3A">
        <w:rPr>
          <w:sz w:val="20"/>
          <w:szCs w:val="20"/>
          <w:lang w:val="et-EE" w:eastAsia="et-EE" w:bidi="et-EE"/>
        </w:rPr>
        <w:t xml:space="preserve"> knihovna v Praze. Trezor. </w:t>
      </w:r>
      <w:r w:rsidRPr="00034E3A">
        <w:rPr>
          <w:sz w:val="20"/>
          <w:szCs w:val="20"/>
        </w:rPr>
        <w:t>А</w:t>
      </w:r>
      <w:r w:rsidRPr="00034E3A">
        <w:rPr>
          <w:sz w:val="20"/>
          <w:szCs w:val="20"/>
          <w:lang w:val="en-US"/>
        </w:rPr>
        <w:t>.</w:t>
      </w:r>
      <w:r w:rsidRPr="00034E3A">
        <w:rPr>
          <w:sz w:val="20"/>
          <w:szCs w:val="20"/>
        </w:rPr>
        <w:t>У</w:t>
      </w:r>
      <w:r w:rsidRPr="00034E3A">
        <w:rPr>
          <w:sz w:val="20"/>
          <w:szCs w:val="20"/>
          <w:lang w:val="en-US"/>
        </w:rPr>
        <w:t xml:space="preserve"> </w:t>
      </w:r>
      <w:r w:rsidRPr="00034E3A">
        <w:rPr>
          <w:sz w:val="20"/>
          <w:szCs w:val="20"/>
          <w:lang w:val="et-EE" w:eastAsia="et-EE" w:bidi="et-EE"/>
        </w:rPr>
        <w:t xml:space="preserve">Florovskij. T-Flor. Krab. XLII. </w:t>
      </w:r>
      <w:proofErr w:type="spellStart"/>
      <w:r w:rsidR="00034E3A" w:rsidRPr="005B7814">
        <w:rPr>
          <w:sz w:val="20"/>
          <w:szCs w:val="20"/>
        </w:rPr>
        <w:t>Ruská</w:t>
      </w:r>
      <w:proofErr w:type="spellEnd"/>
      <w:r w:rsidR="00034E3A" w:rsidRPr="005B7814">
        <w:rPr>
          <w:sz w:val="20"/>
          <w:szCs w:val="20"/>
        </w:rPr>
        <w:t xml:space="preserve"> </w:t>
      </w:r>
      <w:proofErr w:type="spellStart"/>
      <w:r w:rsidR="00034E3A" w:rsidRPr="005B7814">
        <w:rPr>
          <w:sz w:val="20"/>
          <w:szCs w:val="20"/>
        </w:rPr>
        <w:t>historická</w:t>
      </w:r>
      <w:proofErr w:type="spellEnd"/>
      <w:r w:rsidR="00034E3A" w:rsidRPr="005B7814">
        <w:rPr>
          <w:sz w:val="20"/>
          <w:szCs w:val="20"/>
        </w:rPr>
        <w:t xml:space="preserve"> </w:t>
      </w:r>
      <w:proofErr w:type="spellStart"/>
      <w:r w:rsidR="00034E3A" w:rsidRPr="005B7814">
        <w:rPr>
          <w:sz w:val="20"/>
          <w:szCs w:val="20"/>
        </w:rPr>
        <w:t>společnos</w:t>
      </w:r>
      <w:proofErr w:type="spellEnd"/>
      <w:r w:rsidR="00034E3A">
        <w:rPr>
          <w:sz w:val="20"/>
          <w:szCs w:val="20"/>
          <w:lang w:val="en-US"/>
        </w:rPr>
        <w:t>t</w:t>
      </w:r>
      <w:r w:rsidRPr="00034E3A">
        <w:rPr>
          <w:sz w:val="20"/>
          <w:szCs w:val="20"/>
          <w:lang w:val="lv-LV" w:eastAsia="lv-LV" w:bidi="lv-LV"/>
        </w:rPr>
        <w:t xml:space="preserve"> </w:t>
      </w:r>
      <w:r w:rsidRPr="00034E3A">
        <w:rPr>
          <w:sz w:val="20"/>
          <w:szCs w:val="20"/>
          <w:lang w:val="et-EE" w:eastAsia="et-EE" w:bidi="et-EE"/>
        </w:rPr>
        <w:t xml:space="preserve">v Praze. </w:t>
      </w:r>
      <w:r w:rsidRPr="00034E3A">
        <w:rPr>
          <w:sz w:val="20"/>
          <w:szCs w:val="20"/>
          <w:lang w:val="lv-LV" w:eastAsia="lv-LV" w:bidi="lv-LV"/>
        </w:rPr>
        <w:t xml:space="preserve">Korespondence. </w:t>
      </w:r>
      <w:r w:rsidRPr="00034E3A">
        <w:rPr>
          <w:sz w:val="20"/>
          <w:szCs w:val="20"/>
          <w:lang w:val="et-EE" w:eastAsia="et-EE" w:bidi="et-EE"/>
        </w:rPr>
        <w:t xml:space="preserve">13. A. V. Florovskij - I. I. Lappovi. 29.9.1939. rkp. koncept, 14. I. I. Lappo - A.V. </w:t>
      </w:r>
      <w:proofErr w:type="spellStart"/>
      <w:r w:rsidR="00034E3A" w:rsidRPr="005B7814">
        <w:rPr>
          <w:sz w:val="20"/>
          <w:szCs w:val="20"/>
          <w:lang w:val="en-US"/>
        </w:rPr>
        <w:t>Florovskému</w:t>
      </w:r>
      <w:proofErr w:type="spellEnd"/>
      <w:r w:rsidRPr="00034E3A">
        <w:rPr>
          <w:sz w:val="20"/>
          <w:szCs w:val="20"/>
          <w:lang w:val="et-EE" w:eastAsia="et-EE" w:bidi="et-EE"/>
        </w:rPr>
        <w:t xml:space="preserve">. 18.11.1939. strjp.; </w:t>
      </w:r>
      <w:r w:rsidRPr="00034E3A">
        <w:rPr>
          <w:sz w:val="20"/>
          <w:szCs w:val="20"/>
        </w:rPr>
        <w:t>Ар</w:t>
      </w:r>
      <w:r w:rsidRPr="00034E3A">
        <w:rPr>
          <w:sz w:val="20"/>
          <w:szCs w:val="20"/>
        </w:rPr>
        <w:softHyphen/>
        <w:t xml:space="preserve">хив РАН. Ф. </w:t>
      </w:r>
      <w:r w:rsidRPr="00034E3A">
        <w:rPr>
          <w:sz w:val="20"/>
          <w:szCs w:val="20"/>
          <w:lang w:val="et-EE" w:eastAsia="et-EE" w:bidi="et-EE"/>
        </w:rPr>
        <w:t xml:space="preserve">1609. </w:t>
      </w:r>
      <w:r w:rsidRPr="00034E3A">
        <w:rPr>
          <w:sz w:val="20"/>
          <w:szCs w:val="20"/>
        </w:rPr>
        <w:t>Оп. 2. Д. 49, 272.</w:t>
      </w:r>
    </w:p>
  </w:footnote>
  <w:footnote w:id="59">
    <w:p w:rsidR="00193773" w:rsidRPr="00034E3A" w:rsidRDefault="00193773" w:rsidP="00193773">
      <w:pPr>
        <w:pStyle w:val="Footnote"/>
        <w:shd w:val="clear" w:color="auto" w:fill="auto"/>
        <w:ind w:firstLine="360"/>
        <w:jc w:val="both"/>
        <w:rPr>
          <w:sz w:val="20"/>
          <w:szCs w:val="20"/>
        </w:rPr>
      </w:pPr>
      <w:r w:rsidRPr="00034E3A">
        <w:rPr>
          <w:sz w:val="20"/>
          <w:szCs w:val="20"/>
          <w:vertAlign w:val="superscript"/>
        </w:rPr>
        <w:footnoteRef/>
      </w:r>
      <w:proofErr w:type="spellStart"/>
      <w:r w:rsidRPr="00034E3A">
        <w:rPr>
          <w:sz w:val="20"/>
          <w:szCs w:val="20"/>
        </w:rPr>
        <w:t>Бидло</w:t>
      </w:r>
      <w:proofErr w:type="spellEnd"/>
      <w:r w:rsidRPr="00034E3A">
        <w:rPr>
          <w:sz w:val="20"/>
          <w:szCs w:val="20"/>
        </w:rPr>
        <w:t xml:space="preserve"> Ярослав </w:t>
      </w:r>
      <w:r w:rsidRPr="00034E3A">
        <w:rPr>
          <w:sz w:val="20"/>
          <w:szCs w:val="20"/>
          <w:lang w:val="et-EE" w:eastAsia="et-EE" w:bidi="et-EE"/>
        </w:rPr>
        <w:t xml:space="preserve">(Jaroslav Bidlo, </w:t>
      </w:r>
      <w:r w:rsidRPr="00034E3A">
        <w:rPr>
          <w:sz w:val="20"/>
          <w:szCs w:val="20"/>
        </w:rPr>
        <w:t>1868-1937) - выдающийся чешский ис</w:t>
      </w:r>
      <w:r w:rsidRPr="00034E3A">
        <w:rPr>
          <w:sz w:val="20"/>
          <w:szCs w:val="20"/>
        </w:rPr>
        <w:softHyphen/>
        <w:t xml:space="preserve">торик, один из основоположников </w:t>
      </w:r>
      <w:proofErr w:type="spellStart"/>
      <w:r w:rsidRPr="00034E3A">
        <w:rPr>
          <w:sz w:val="20"/>
          <w:szCs w:val="20"/>
        </w:rPr>
        <w:t>византиноведческих</w:t>
      </w:r>
      <w:proofErr w:type="spellEnd"/>
      <w:r w:rsidRPr="00034E3A">
        <w:rPr>
          <w:sz w:val="20"/>
          <w:szCs w:val="20"/>
        </w:rPr>
        <w:t xml:space="preserve"> и восточноевропейских исследований в Чехии. С 1900 г.</w:t>
      </w:r>
      <w:r w:rsidR="00391CF9" w:rsidRPr="00034E3A">
        <w:rPr>
          <w:sz w:val="20"/>
          <w:szCs w:val="20"/>
        </w:rPr>
        <w:t xml:space="preserve"> –</w:t>
      </w:r>
      <w:r w:rsidRPr="00034E3A">
        <w:rPr>
          <w:sz w:val="20"/>
          <w:szCs w:val="20"/>
        </w:rPr>
        <w:t xml:space="preserve"> доцент, с 1905 г. </w:t>
      </w:r>
      <w:r w:rsidR="00391CF9" w:rsidRPr="00034E3A">
        <w:rPr>
          <w:sz w:val="20"/>
          <w:szCs w:val="20"/>
        </w:rPr>
        <w:t>–</w:t>
      </w:r>
      <w:r w:rsidRPr="00034E3A">
        <w:rPr>
          <w:sz w:val="20"/>
          <w:szCs w:val="20"/>
        </w:rPr>
        <w:t xml:space="preserve"> профессор Карлова уни</w:t>
      </w:r>
      <w:r w:rsidRPr="00034E3A">
        <w:rPr>
          <w:sz w:val="20"/>
          <w:szCs w:val="20"/>
        </w:rPr>
        <w:softHyphen/>
        <w:t>верситета.</w:t>
      </w:r>
    </w:p>
  </w:footnote>
  <w:footnote w:id="60">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Францев Владимир Андреевич (1867-1942) - историк и филолог-славист, академик Российской академии наук в Петрограде (1921), иностранный член Чешской академии наук и искусств (1904), член Чешского королевского науч</w:t>
      </w:r>
      <w:r w:rsidRPr="00034E3A">
        <w:rPr>
          <w:sz w:val="20"/>
          <w:szCs w:val="20"/>
        </w:rPr>
        <w:softHyphen/>
        <w:t>ного общества (1913) и др. До революции преподавал в Варшавском и Донском университетах. В 1919 г. эмигрировал. В 1922-1937 гг. - профессор Карлова университета. Автор работ по истории славянского национального возрожде</w:t>
      </w:r>
      <w:r w:rsidRPr="00034E3A">
        <w:rPr>
          <w:sz w:val="20"/>
          <w:szCs w:val="20"/>
        </w:rPr>
        <w:softHyphen/>
        <w:t xml:space="preserve">ния, истории научных и культурных контактов между Россией и славянским миром. См.: </w:t>
      </w:r>
      <w:r w:rsidRPr="00034E3A">
        <w:rPr>
          <w:rStyle w:val="FootnoteItalic"/>
          <w:rFonts w:eastAsia="Palatino Linotype"/>
          <w:sz w:val="20"/>
          <w:szCs w:val="20"/>
        </w:rPr>
        <w:t>Лаптева Л.П.</w:t>
      </w:r>
      <w:r w:rsidRPr="00034E3A">
        <w:rPr>
          <w:sz w:val="20"/>
          <w:szCs w:val="20"/>
        </w:rPr>
        <w:t xml:space="preserve"> В.А. Францев как историк славянства // Славянская историография. М., 1966. С. 204-246; </w:t>
      </w:r>
      <w:r w:rsidRPr="00034E3A">
        <w:rPr>
          <w:rStyle w:val="FootnoteItalic"/>
          <w:rFonts w:eastAsia="Palatino Linotype"/>
          <w:sz w:val="20"/>
          <w:szCs w:val="20"/>
        </w:rPr>
        <w:t>Она же.</w:t>
      </w:r>
      <w:r w:rsidRPr="00034E3A">
        <w:rPr>
          <w:sz w:val="20"/>
          <w:szCs w:val="20"/>
        </w:rPr>
        <w:t xml:space="preserve"> В.А. Францев. Биографический очерк и классификация трудов // </w:t>
      </w:r>
      <w:r w:rsidRPr="00034E3A">
        <w:rPr>
          <w:sz w:val="20"/>
          <w:szCs w:val="20"/>
          <w:lang w:val="et-EE" w:eastAsia="et-EE" w:bidi="et-EE"/>
        </w:rPr>
        <w:t xml:space="preserve">Slavia. </w:t>
      </w:r>
      <w:r w:rsidRPr="00034E3A">
        <w:rPr>
          <w:sz w:val="20"/>
          <w:szCs w:val="20"/>
        </w:rPr>
        <w:t xml:space="preserve">1966. </w:t>
      </w:r>
      <w:r w:rsidRPr="00034E3A">
        <w:rPr>
          <w:sz w:val="20"/>
          <w:szCs w:val="20"/>
          <w:lang w:val="lv-LV" w:eastAsia="lv-LV" w:bidi="lv-LV"/>
        </w:rPr>
        <w:t xml:space="preserve">Roč. </w:t>
      </w:r>
      <w:r w:rsidRPr="00034E3A">
        <w:rPr>
          <w:sz w:val="20"/>
          <w:szCs w:val="20"/>
        </w:rPr>
        <w:t xml:space="preserve">35. </w:t>
      </w:r>
      <w:r w:rsidRPr="00034E3A">
        <w:rPr>
          <w:sz w:val="20"/>
          <w:szCs w:val="20"/>
          <w:lang w:val="lv-LV" w:eastAsia="lv-LV" w:bidi="lv-LV"/>
        </w:rPr>
        <w:t xml:space="preserve">Seš. </w:t>
      </w:r>
      <w:r w:rsidRPr="00034E3A">
        <w:rPr>
          <w:sz w:val="20"/>
          <w:szCs w:val="20"/>
        </w:rPr>
        <w:t xml:space="preserve">1. </w:t>
      </w:r>
      <w:r w:rsidRPr="00034E3A">
        <w:rPr>
          <w:sz w:val="20"/>
          <w:szCs w:val="20"/>
          <w:lang w:val="lv-LV" w:eastAsia="lv-LV" w:bidi="lv-LV"/>
        </w:rPr>
        <w:t xml:space="preserve">S. 79-95; </w:t>
      </w:r>
      <w:r w:rsidRPr="00034E3A">
        <w:rPr>
          <w:rStyle w:val="FootnoteItalic"/>
          <w:rFonts w:eastAsia="Palatino Linotype"/>
          <w:sz w:val="20"/>
          <w:szCs w:val="20"/>
        </w:rPr>
        <w:t xml:space="preserve">Она же. </w:t>
      </w:r>
      <w:r w:rsidRPr="00034E3A">
        <w:rPr>
          <w:sz w:val="20"/>
          <w:szCs w:val="20"/>
        </w:rPr>
        <w:t xml:space="preserve">Русский славист В.А. Францев и обстоятельства его эмиграции из России (по материалам неопубликованной переписки) // </w:t>
      </w:r>
      <w:r w:rsidRPr="00034E3A">
        <w:rPr>
          <w:sz w:val="20"/>
          <w:szCs w:val="20"/>
          <w:lang w:val="lv-LV" w:eastAsia="lv-LV" w:bidi="lv-LV"/>
        </w:rPr>
        <w:t xml:space="preserve">Rossica: </w:t>
      </w:r>
      <w:r w:rsidRPr="00034E3A">
        <w:rPr>
          <w:sz w:val="20"/>
          <w:szCs w:val="20"/>
        </w:rPr>
        <w:t xml:space="preserve">Научные исследования по русистике, </w:t>
      </w:r>
      <w:proofErr w:type="spellStart"/>
      <w:r w:rsidRPr="00034E3A">
        <w:rPr>
          <w:sz w:val="20"/>
          <w:szCs w:val="20"/>
        </w:rPr>
        <w:t>украинистике</w:t>
      </w:r>
      <w:proofErr w:type="spellEnd"/>
      <w:r w:rsidRPr="00034E3A">
        <w:rPr>
          <w:sz w:val="20"/>
          <w:szCs w:val="20"/>
        </w:rPr>
        <w:t xml:space="preserve"> и </w:t>
      </w:r>
      <w:proofErr w:type="spellStart"/>
      <w:r w:rsidRPr="00034E3A">
        <w:rPr>
          <w:sz w:val="20"/>
          <w:szCs w:val="20"/>
        </w:rPr>
        <w:t>белорусистике</w:t>
      </w:r>
      <w:proofErr w:type="spellEnd"/>
      <w:r w:rsidRPr="00034E3A">
        <w:rPr>
          <w:sz w:val="20"/>
          <w:szCs w:val="20"/>
        </w:rPr>
        <w:t>. Прага, 1997. № 2.</w:t>
      </w:r>
    </w:p>
  </w:footnote>
  <w:footnote w:id="61">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 xml:space="preserve"> Струве Петр </w:t>
      </w:r>
      <w:proofErr w:type="spellStart"/>
      <w:r w:rsidRPr="00034E3A">
        <w:rPr>
          <w:sz w:val="20"/>
          <w:szCs w:val="20"/>
        </w:rPr>
        <w:t>Бернгардович</w:t>
      </w:r>
      <w:proofErr w:type="spellEnd"/>
      <w:r w:rsidRPr="00034E3A">
        <w:rPr>
          <w:sz w:val="20"/>
          <w:szCs w:val="20"/>
        </w:rPr>
        <w:t xml:space="preserve"> (1870-1944) - историк, экономист, философ, общественно-политический деятель, академик Российской академии наук, про</w:t>
      </w:r>
      <w:r w:rsidRPr="00034E3A">
        <w:rPr>
          <w:sz w:val="20"/>
          <w:szCs w:val="20"/>
        </w:rPr>
        <w:softHyphen/>
        <w:t>фессор Политехнического института в Петрограде. С 1921 г. в эмиграции. Ра</w:t>
      </w:r>
      <w:r w:rsidRPr="00034E3A">
        <w:rPr>
          <w:sz w:val="20"/>
          <w:szCs w:val="20"/>
        </w:rPr>
        <w:softHyphen/>
        <w:t xml:space="preserve">ботал в Софии, Праге, Париже и Белграде. Главный редактор парижской газеты «Возрождение». Автор работ по социальной и экономической истории России. См.: </w:t>
      </w:r>
      <w:proofErr w:type="spellStart"/>
      <w:r w:rsidRPr="00034E3A">
        <w:rPr>
          <w:rStyle w:val="FootnoteItalic"/>
          <w:rFonts w:eastAsia="Palatino Linotype"/>
          <w:sz w:val="20"/>
          <w:szCs w:val="20"/>
        </w:rPr>
        <w:t>Пайпс</w:t>
      </w:r>
      <w:proofErr w:type="spellEnd"/>
      <w:r w:rsidRPr="00034E3A">
        <w:rPr>
          <w:rStyle w:val="FootnoteItalic"/>
          <w:rFonts w:eastAsia="Palatino Linotype"/>
          <w:sz w:val="20"/>
          <w:szCs w:val="20"/>
        </w:rPr>
        <w:t xml:space="preserve"> Р.</w:t>
      </w:r>
      <w:r w:rsidRPr="00034E3A">
        <w:rPr>
          <w:sz w:val="20"/>
          <w:szCs w:val="20"/>
        </w:rPr>
        <w:t xml:space="preserve"> Струве. Биография. В 2-х т. М., 2001.</w:t>
      </w:r>
    </w:p>
  </w:footnote>
  <w:footnote w:id="62">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r w:rsidRPr="00034E3A">
        <w:rPr>
          <w:sz w:val="20"/>
          <w:szCs w:val="20"/>
        </w:rPr>
        <w:t xml:space="preserve"> </w:t>
      </w:r>
      <w:r w:rsidRPr="00034E3A">
        <w:rPr>
          <w:sz w:val="20"/>
          <w:szCs w:val="20"/>
          <w:lang w:val="lv-LV" w:eastAsia="lv-LV" w:bidi="lv-LV"/>
        </w:rPr>
        <w:t xml:space="preserve">«Fachmann» </w:t>
      </w:r>
      <w:r w:rsidRPr="00034E3A">
        <w:rPr>
          <w:sz w:val="20"/>
          <w:szCs w:val="20"/>
        </w:rPr>
        <w:t>(нем.)</w:t>
      </w:r>
      <w:r w:rsidR="00391CF9" w:rsidRPr="00034E3A">
        <w:rPr>
          <w:sz w:val="20"/>
          <w:szCs w:val="20"/>
        </w:rPr>
        <w:t xml:space="preserve"> –</w:t>
      </w:r>
      <w:r w:rsidRPr="00034E3A">
        <w:rPr>
          <w:sz w:val="20"/>
          <w:szCs w:val="20"/>
        </w:rPr>
        <w:t xml:space="preserve"> эксперт.</w:t>
      </w:r>
    </w:p>
  </w:footnote>
  <w:footnote w:id="63">
    <w:p w:rsidR="00193773" w:rsidRPr="00034E3A" w:rsidRDefault="00F200B1" w:rsidP="00F200B1">
      <w:pPr>
        <w:pStyle w:val="Footnote"/>
        <w:shd w:val="clear" w:color="auto" w:fill="auto"/>
        <w:ind w:right="20"/>
        <w:jc w:val="both"/>
        <w:rPr>
          <w:sz w:val="20"/>
          <w:szCs w:val="20"/>
        </w:rPr>
      </w:pPr>
      <w:r w:rsidRPr="00034E3A">
        <w:rPr>
          <w:sz w:val="20"/>
          <w:szCs w:val="20"/>
        </w:rPr>
        <w:t xml:space="preserve">      </w:t>
      </w:r>
      <w:r w:rsidR="00193773" w:rsidRPr="00034E3A">
        <w:rPr>
          <w:sz w:val="20"/>
          <w:szCs w:val="20"/>
          <w:vertAlign w:val="superscript"/>
        </w:rPr>
        <w:footnoteRef/>
      </w:r>
      <w:r w:rsidR="00193773" w:rsidRPr="00034E3A">
        <w:rPr>
          <w:sz w:val="20"/>
          <w:szCs w:val="20"/>
        </w:rPr>
        <w:t xml:space="preserve"> Исаев Владимир Иванович (1874 </w:t>
      </w:r>
      <w:r w:rsidRPr="00034E3A">
        <w:rPr>
          <w:sz w:val="20"/>
          <w:szCs w:val="20"/>
        </w:rPr>
        <w:t>–</w:t>
      </w:r>
      <w:r w:rsidR="00193773" w:rsidRPr="00034E3A">
        <w:rPr>
          <w:sz w:val="20"/>
          <w:szCs w:val="20"/>
        </w:rPr>
        <w:t xml:space="preserve"> не ранее 1943) </w:t>
      </w:r>
      <w:r w:rsidRPr="00034E3A">
        <w:rPr>
          <w:sz w:val="20"/>
          <w:szCs w:val="20"/>
        </w:rPr>
        <w:t>–</w:t>
      </w:r>
      <w:r w:rsidR="00193773" w:rsidRPr="00034E3A">
        <w:rPr>
          <w:sz w:val="20"/>
          <w:szCs w:val="20"/>
        </w:rPr>
        <w:t xml:space="preserve"> химик. До револю</w:t>
      </w:r>
      <w:r w:rsidR="00193773" w:rsidRPr="00034E3A">
        <w:rPr>
          <w:sz w:val="20"/>
          <w:szCs w:val="20"/>
        </w:rPr>
        <w:softHyphen/>
        <w:t xml:space="preserve">ции преподавал в Политехнической школе в Варшаве. В 1922-1939 гг. работал в Чешском высшем техническом училище в Праге. Автор работ по органической химии, специалист в изучении </w:t>
      </w:r>
      <w:proofErr w:type="spellStart"/>
      <w:r w:rsidR="00193773" w:rsidRPr="00034E3A">
        <w:rPr>
          <w:sz w:val="20"/>
          <w:szCs w:val="20"/>
        </w:rPr>
        <w:t>мальтазы</w:t>
      </w:r>
      <w:proofErr w:type="spellEnd"/>
      <w:r w:rsidR="00193773" w:rsidRPr="00034E3A">
        <w:rPr>
          <w:sz w:val="20"/>
          <w:szCs w:val="20"/>
        </w:rPr>
        <w:t>.</w:t>
      </w:r>
    </w:p>
  </w:footnote>
  <w:footnote w:id="64">
    <w:p w:rsidR="00193773" w:rsidRPr="00034E3A" w:rsidRDefault="00193773" w:rsidP="00193773">
      <w:pPr>
        <w:pStyle w:val="Footnote"/>
        <w:shd w:val="clear" w:color="auto" w:fill="auto"/>
        <w:ind w:left="20" w:right="20" w:firstLine="360"/>
        <w:jc w:val="both"/>
        <w:rPr>
          <w:sz w:val="20"/>
          <w:szCs w:val="20"/>
        </w:rPr>
      </w:pPr>
      <w:r w:rsidRPr="00034E3A">
        <w:rPr>
          <w:sz w:val="20"/>
          <w:szCs w:val="20"/>
          <w:vertAlign w:val="superscript"/>
        </w:rPr>
        <w:footnoteRef/>
      </w:r>
      <w:r w:rsidRPr="00034E3A">
        <w:rPr>
          <w:sz w:val="20"/>
          <w:szCs w:val="20"/>
        </w:rPr>
        <w:t xml:space="preserve">«Профессорский дом» был построен в 1925 г. на </w:t>
      </w:r>
      <w:proofErr w:type="spellStart"/>
      <w:r w:rsidRPr="00034E3A">
        <w:rPr>
          <w:sz w:val="20"/>
          <w:szCs w:val="20"/>
        </w:rPr>
        <w:t>Бучковой</w:t>
      </w:r>
      <w:proofErr w:type="spellEnd"/>
      <w:r w:rsidRPr="00034E3A">
        <w:rPr>
          <w:sz w:val="20"/>
          <w:szCs w:val="20"/>
        </w:rPr>
        <w:t xml:space="preserve"> </w:t>
      </w:r>
      <w:r w:rsidRPr="00034E3A">
        <w:rPr>
          <w:sz w:val="20"/>
          <w:szCs w:val="20"/>
          <w:lang w:val="lv-LV" w:eastAsia="lv-LV" w:bidi="lv-LV"/>
        </w:rPr>
        <w:t xml:space="preserve">(Bučkova) </w:t>
      </w:r>
      <w:r w:rsidRPr="00034E3A">
        <w:rPr>
          <w:sz w:val="20"/>
          <w:szCs w:val="20"/>
        </w:rPr>
        <w:t>улице силами Чешско-русского профессорского строительного и квартирного товарищества. Местом строительства стало пересечение новых районов Де</w:t>
      </w:r>
      <w:proofErr w:type="gramStart"/>
      <w:r w:rsidRPr="00034E3A">
        <w:rPr>
          <w:sz w:val="20"/>
          <w:szCs w:val="20"/>
        </w:rPr>
        <w:t>й-</w:t>
      </w:r>
      <w:proofErr w:type="gramEnd"/>
      <w:r w:rsidRPr="00034E3A">
        <w:rPr>
          <w:sz w:val="20"/>
          <w:szCs w:val="20"/>
        </w:rPr>
        <w:t xml:space="preserve"> вице и </w:t>
      </w:r>
      <w:proofErr w:type="spellStart"/>
      <w:r w:rsidRPr="00034E3A">
        <w:rPr>
          <w:sz w:val="20"/>
          <w:szCs w:val="20"/>
        </w:rPr>
        <w:t>Бубенеч</w:t>
      </w:r>
      <w:proofErr w:type="spellEnd"/>
      <w:r w:rsidRPr="00034E3A">
        <w:rPr>
          <w:sz w:val="20"/>
          <w:szCs w:val="20"/>
        </w:rPr>
        <w:t>, которые вплоть до начала ХХ в. считались глухими окраина</w:t>
      </w:r>
      <w:r w:rsidRPr="00034E3A">
        <w:rPr>
          <w:sz w:val="20"/>
          <w:szCs w:val="20"/>
        </w:rPr>
        <w:softHyphen/>
        <w:t>ми Праги. Среди жильцов дома в разное время были С.Г. Пушкарев, А.Н. Фа</w:t>
      </w:r>
      <w:r w:rsidRPr="00034E3A">
        <w:rPr>
          <w:sz w:val="20"/>
          <w:szCs w:val="20"/>
        </w:rPr>
        <w:softHyphen/>
        <w:t xml:space="preserve">теев, Е.Ф. </w:t>
      </w:r>
      <w:proofErr w:type="spellStart"/>
      <w:r w:rsidRPr="00034E3A">
        <w:rPr>
          <w:sz w:val="20"/>
          <w:szCs w:val="20"/>
        </w:rPr>
        <w:t>Шмурло</w:t>
      </w:r>
      <w:proofErr w:type="spellEnd"/>
      <w:r w:rsidRPr="00034E3A">
        <w:rPr>
          <w:sz w:val="20"/>
          <w:szCs w:val="20"/>
        </w:rPr>
        <w:t xml:space="preserve">, А.С. Ломшаков, Г.В. Вернадский и многие другие видные представители русской колонии в Праге. См.: </w:t>
      </w:r>
      <w:r w:rsidRPr="00034E3A">
        <w:rPr>
          <w:rStyle w:val="FootnoteItalic"/>
          <w:rFonts w:eastAsia="Palatino Linotype"/>
          <w:sz w:val="20"/>
          <w:szCs w:val="20"/>
          <w:lang w:val="et-EE" w:eastAsia="et-EE" w:bidi="et-EE"/>
        </w:rPr>
        <w:t>KoprivovaA.</w:t>
      </w:r>
      <w:r w:rsidRPr="00034E3A">
        <w:rPr>
          <w:sz w:val="20"/>
          <w:szCs w:val="20"/>
          <w:lang w:val="et-EE" w:eastAsia="et-EE" w:bidi="et-EE"/>
        </w:rPr>
        <w:t xml:space="preserve"> Strediska ruskeho emigrantskeho života v Praze (1921-1952). Praha, 2001. S. 24; </w:t>
      </w:r>
      <w:r w:rsidRPr="00034E3A">
        <w:rPr>
          <w:rStyle w:val="FootnoteItalic"/>
          <w:rFonts w:eastAsia="Palatino Linotype"/>
          <w:sz w:val="20"/>
          <w:szCs w:val="20"/>
        </w:rPr>
        <w:t>Волошина В.Ю.</w:t>
      </w:r>
      <w:r w:rsidRPr="00034E3A">
        <w:rPr>
          <w:sz w:val="20"/>
          <w:szCs w:val="20"/>
        </w:rPr>
        <w:t xml:space="preserve"> К вопросу об обеспеченности русских ученых-эмигрантов жильем в Праге в 1920-1930-е годы (По неопубликованным материалам) // Проблемы историогра</w:t>
      </w:r>
      <w:r w:rsidRPr="00034E3A">
        <w:rPr>
          <w:sz w:val="20"/>
          <w:szCs w:val="20"/>
        </w:rPr>
        <w:softHyphen/>
        <w:t>фии, источниковедения и исторического краеведения в вузовском курсе отечест</w:t>
      </w:r>
      <w:r w:rsidRPr="00034E3A">
        <w:rPr>
          <w:sz w:val="20"/>
          <w:szCs w:val="20"/>
        </w:rPr>
        <w:softHyphen/>
        <w:t xml:space="preserve">венной истории. Омск, 2004. С. 166-167; </w:t>
      </w:r>
      <w:proofErr w:type="spellStart"/>
      <w:r w:rsidRPr="00034E3A">
        <w:rPr>
          <w:rStyle w:val="FootnoteItalic"/>
          <w:rFonts w:eastAsia="Palatino Linotype"/>
          <w:sz w:val="20"/>
          <w:szCs w:val="20"/>
        </w:rPr>
        <w:t>Бем-Рейзер</w:t>
      </w:r>
      <w:proofErr w:type="spellEnd"/>
      <w:r w:rsidRPr="00034E3A">
        <w:rPr>
          <w:rStyle w:val="FootnoteItalic"/>
          <w:rFonts w:eastAsia="Palatino Linotype"/>
          <w:sz w:val="20"/>
          <w:szCs w:val="20"/>
        </w:rPr>
        <w:t xml:space="preserve"> Т.А.</w:t>
      </w:r>
      <w:r w:rsidRPr="00034E3A">
        <w:rPr>
          <w:sz w:val="20"/>
          <w:szCs w:val="20"/>
        </w:rPr>
        <w:t xml:space="preserve"> Украденное счастье // Новый журнал. Нью-Йорк, 2008. Кн. 251. С. 257</w:t>
      </w:r>
    </w:p>
  </w:footnote>
  <w:footnote w:id="65">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 xml:space="preserve"> Брандт Владимир Александрович (1874-1944) </w:t>
      </w:r>
      <w:r w:rsidR="00F200B1" w:rsidRPr="00034E3A">
        <w:rPr>
          <w:sz w:val="20"/>
          <w:szCs w:val="20"/>
        </w:rPr>
        <w:t>–</w:t>
      </w:r>
      <w:r w:rsidRPr="00034E3A">
        <w:rPr>
          <w:sz w:val="20"/>
          <w:szCs w:val="20"/>
        </w:rPr>
        <w:t xml:space="preserve"> инженер-архитектор, художник, профессор. С 1922 г. жил в Праге. Преподавал в Чешском высшем техническом училище и Русском высшем училище техников путей сообщения. </w:t>
      </w:r>
      <w:proofErr w:type="gramStart"/>
      <w:r w:rsidRPr="00034E3A">
        <w:rPr>
          <w:sz w:val="20"/>
          <w:szCs w:val="20"/>
        </w:rPr>
        <w:t xml:space="preserve">Автор проекта православного храма на русском Ольшанском кладбище в Праге, виллы К. </w:t>
      </w:r>
      <w:proofErr w:type="spellStart"/>
      <w:r w:rsidRPr="00034E3A">
        <w:rPr>
          <w:sz w:val="20"/>
          <w:szCs w:val="20"/>
        </w:rPr>
        <w:t>Крамаржа</w:t>
      </w:r>
      <w:proofErr w:type="spellEnd"/>
      <w:r w:rsidRPr="00034E3A">
        <w:rPr>
          <w:sz w:val="20"/>
          <w:szCs w:val="20"/>
        </w:rPr>
        <w:t xml:space="preserve"> в </w:t>
      </w:r>
      <w:proofErr w:type="spellStart"/>
      <w:r w:rsidRPr="00034E3A">
        <w:rPr>
          <w:sz w:val="20"/>
          <w:szCs w:val="20"/>
        </w:rPr>
        <w:t>Высоке-над-Йизерой</w:t>
      </w:r>
      <w:proofErr w:type="spellEnd"/>
      <w:r w:rsidRPr="00034E3A">
        <w:rPr>
          <w:sz w:val="20"/>
          <w:szCs w:val="20"/>
        </w:rPr>
        <w:t xml:space="preserve"> и др. См.: </w:t>
      </w:r>
      <w:proofErr w:type="spellStart"/>
      <w:r w:rsidRPr="00034E3A">
        <w:rPr>
          <w:rStyle w:val="FootnoteItalic"/>
          <w:rFonts w:eastAsia="Palatino Linotype"/>
          <w:sz w:val="20"/>
          <w:szCs w:val="20"/>
        </w:rPr>
        <w:t>Левошко</w:t>
      </w:r>
      <w:proofErr w:type="spellEnd"/>
      <w:r w:rsidRPr="00034E3A">
        <w:rPr>
          <w:rStyle w:val="FootnoteItalic"/>
          <w:rFonts w:eastAsia="Palatino Linotype"/>
          <w:sz w:val="20"/>
          <w:szCs w:val="20"/>
        </w:rPr>
        <w:t xml:space="preserve"> С.С., Ковалев М.В.</w:t>
      </w:r>
      <w:r w:rsidRPr="00034E3A">
        <w:rPr>
          <w:sz w:val="20"/>
          <w:szCs w:val="20"/>
        </w:rPr>
        <w:t xml:space="preserve"> «Русская акция» и архитектор В.А. Брандт в Чехословакии, 1922-1944 // Русская акция помощи в Чехословакии: история, значение, наследие / Сост. Л. Бабка, И. Золотарев.</w:t>
      </w:r>
      <w:proofErr w:type="gramEnd"/>
      <w:r w:rsidRPr="00034E3A">
        <w:rPr>
          <w:sz w:val="20"/>
          <w:szCs w:val="20"/>
        </w:rPr>
        <w:t xml:space="preserve"> Прага, 2012. С. 325-332.</w:t>
      </w:r>
    </w:p>
  </w:footnote>
  <w:footnote w:id="66">
    <w:p w:rsidR="00193773" w:rsidRPr="00034E3A" w:rsidRDefault="00193773" w:rsidP="00193773">
      <w:pPr>
        <w:pStyle w:val="Footnote"/>
        <w:shd w:val="clear" w:color="auto" w:fill="auto"/>
        <w:ind w:firstLine="360"/>
        <w:jc w:val="both"/>
        <w:rPr>
          <w:sz w:val="20"/>
          <w:szCs w:val="20"/>
        </w:rPr>
      </w:pPr>
      <w:r w:rsidRPr="00034E3A">
        <w:rPr>
          <w:sz w:val="20"/>
          <w:szCs w:val="20"/>
          <w:vertAlign w:val="superscript"/>
        </w:rPr>
        <w:footnoteRef/>
      </w:r>
      <w:r w:rsidRPr="00034E3A">
        <w:rPr>
          <w:sz w:val="20"/>
          <w:szCs w:val="20"/>
        </w:rPr>
        <w:t xml:space="preserve"> Ироническое название «Профессорского дома», поскольку средний воз</w:t>
      </w:r>
      <w:r w:rsidRPr="00034E3A">
        <w:rPr>
          <w:sz w:val="20"/>
          <w:szCs w:val="20"/>
        </w:rPr>
        <w:softHyphen/>
        <w:t xml:space="preserve">раст его жителей составлял 60 лет, и его старшие обитатели постепенно уходили из жизни </w:t>
      </w:r>
      <w:r w:rsidRPr="00034E3A">
        <w:rPr>
          <w:rStyle w:val="FootnoteItalic"/>
          <w:rFonts w:eastAsia="Palatino Linotype"/>
          <w:sz w:val="20"/>
          <w:szCs w:val="20"/>
        </w:rPr>
        <w:t>(</w:t>
      </w:r>
      <w:proofErr w:type="spellStart"/>
      <w:r w:rsidRPr="00034E3A">
        <w:rPr>
          <w:rStyle w:val="FootnoteItalic"/>
          <w:rFonts w:eastAsia="Palatino Linotype"/>
          <w:sz w:val="20"/>
          <w:szCs w:val="20"/>
        </w:rPr>
        <w:t>Бем-Рейзер</w:t>
      </w:r>
      <w:proofErr w:type="spellEnd"/>
      <w:r w:rsidRPr="00034E3A">
        <w:rPr>
          <w:rStyle w:val="FootnoteItalic"/>
          <w:rFonts w:eastAsia="Palatino Linotype"/>
          <w:sz w:val="20"/>
          <w:szCs w:val="20"/>
        </w:rPr>
        <w:t xml:space="preserve"> Т.А.</w:t>
      </w:r>
      <w:r w:rsidRPr="00034E3A">
        <w:rPr>
          <w:sz w:val="20"/>
          <w:szCs w:val="20"/>
        </w:rPr>
        <w:t xml:space="preserve"> Указ</w:t>
      </w:r>
      <w:proofErr w:type="gramStart"/>
      <w:r w:rsidRPr="00034E3A">
        <w:rPr>
          <w:sz w:val="20"/>
          <w:szCs w:val="20"/>
        </w:rPr>
        <w:t>.</w:t>
      </w:r>
      <w:proofErr w:type="gramEnd"/>
      <w:r w:rsidRPr="00034E3A">
        <w:rPr>
          <w:sz w:val="20"/>
          <w:szCs w:val="20"/>
        </w:rPr>
        <w:t xml:space="preserve"> </w:t>
      </w:r>
      <w:proofErr w:type="gramStart"/>
      <w:r w:rsidRPr="00034E3A">
        <w:rPr>
          <w:sz w:val="20"/>
          <w:szCs w:val="20"/>
        </w:rPr>
        <w:t>с</w:t>
      </w:r>
      <w:proofErr w:type="gramEnd"/>
      <w:r w:rsidRPr="00034E3A">
        <w:rPr>
          <w:sz w:val="20"/>
          <w:szCs w:val="20"/>
        </w:rPr>
        <w:t>оч. С. 257).</w:t>
      </w:r>
    </w:p>
  </w:footnote>
  <w:footnote w:id="67">
    <w:p w:rsidR="00193773" w:rsidRPr="00034E3A" w:rsidRDefault="00193773" w:rsidP="00193773">
      <w:pPr>
        <w:pStyle w:val="Footnote"/>
        <w:shd w:val="clear" w:color="auto" w:fill="auto"/>
        <w:ind w:left="20" w:firstLine="360"/>
        <w:jc w:val="both"/>
        <w:rPr>
          <w:sz w:val="20"/>
          <w:szCs w:val="20"/>
        </w:rPr>
      </w:pPr>
      <w:r w:rsidRPr="00034E3A">
        <w:rPr>
          <w:sz w:val="20"/>
          <w:szCs w:val="20"/>
          <w:vertAlign w:val="superscript"/>
        </w:rPr>
        <w:footnoteRef/>
      </w:r>
      <w:r w:rsidRPr="00034E3A">
        <w:rPr>
          <w:sz w:val="20"/>
          <w:szCs w:val="20"/>
        </w:rPr>
        <w:t xml:space="preserve"> </w:t>
      </w:r>
      <w:proofErr w:type="spellStart"/>
      <w:r w:rsidRPr="00034E3A">
        <w:rPr>
          <w:sz w:val="20"/>
          <w:szCs w:val="20"/>
        </w:rPr>
        <w:t>Циммерман</w:t>
      </w:r>
      <w:proofErr w:type="spellEnd"/>
      <w:r w:rsidRPr="00034E3A">
        <w:rPr>
          <w:sz w:val="20"/>
          <w:szCs w:val="20"/>
        </w:rPr>
        <w:t xml:space="preserve"> Михаил Артурович (1887-1935) - правовед и историк. Про</w:t>
      </w:r>
      <w:r w:rsidRPr="00034E3A">
        <w:rPr>
          <w:sz w:val="20"/>
          <w:szCs w:val="20"/>
        </w:rPr>
        <w:softHyphen/>
        <w:t xml:space="preserve">фессор Русского юридического факультета и Русского народного университета в Праге. Автор работ по международному праву и международным отношениям, истории США. См.: </w:t>
      </w:r>
      <w:r w:rsidRPr="00034E3A">
        <w:rPr>
          <w:rStyle w:val="FootnoteItalic"/>
          <w:rFonts w:eastAsia="Palatino Linotype"/>
          <w:sz w:val="20"/>
          <w:szCs w:val="20"/>
          <w:lang w:val="et-EE" w:eastAsia="et-EE" w:bidi="et-EE"/>
        </w:rPr>
        <w:t>Gonec</w:t>
      </w:r>
      <w:r w:rsidRPr="00034E3A">
        <w:rPr>
          <w:sz w:val="20"/>
          <w:szCs w:val="20"/>
          <w:lang w:val="et-EE" w:eastAsia="et-EE" w:bidi="et-EE"/>
        </w:rPr>
        <w:t xml:space="preserve"> </w:t>
      </w:r>
      <w:r w:rsidRPr="00034E3A">
        <w:rPr>
          <w:sz w:val="20"/>
          <w:szCs w:val="20"/>
        </w:rPr>
        <w:t xml:space="preserve">V </w:t>
      </w:r>
      <w:r w:rsidRPr="00034E3A">
        <w:rPr>
          <w:sz w:val="20"/>
          <w:szCs w:val="20"/>
          <w:lang w:val="lv-LV" w:eastAsia="lv-LV" w:bidi="lv-LV"/>
        </w:rPr>
        <w:t xml:space="preserve">Michail Zimmermann a </w:t>
      </w:r>
      <w:proofErr w:type="spellStart"/>
      <w:r w:rsidR="00034E3A" w:rsidRPr="00034E3A">
        <w:rPr>
          <w:sz w:val="20"/>
          <w:szCs w:val="20"/>
        </w:rPr>
        <w:t>č</w:t>
      </w:r>
      <w:r w:rsidR="00034E3A" w:rsidRPr="00034E3A">
        <w:rPr>
          <w:sz w:val="20"/>
          <w:szCs w:val="20"/>
          <w:lang w:val="en-US"/>
        </w:rPr>
        <w:t>eskoslovensk</w:t>
      </w:r>
      <w:r w:rsidR="00034E3A" w:rsidRPr="00034E3A">
        <w:rPr>
          <w:sz w:val="20"/>
          <w:szCs w:val="20"/>
        </w:rPr>
        <w:t>á</w:t>
      </w:r>
      <w:proofErr w:type="spellEnd"/>
      <w:r w:rsidR="00034E3A" w:rsidRPr="00034E3A">
        <w:rPr>
          <w:sz w:val="20"/>
          <w:szCs w:val="20"/>
        </w:rPr>
        <w:t xml:space="preserve"> </w:t>
      </w:r>
      <w:r w:rsidR="00034E3A" w:rsidRPr="00034E3A">
        <w:rPr>
          <w:sz w:val="20"/>
          <w:szCs w:val="20"/>
          <w:lang w:val="en-US"/>
        </w:rPr>
        <w:t>pr</w:t>
      </w:r>
      <w:proofErr w:type="spellStart"/>
      <w:r w:rsidR="00034E3A" w:rsidRPr="00034E3A">
        <w:rPr>
          <w:sz w:val="20"/>
          <w:szCs w:val="20"/>
        </w:rPr>
        <w:t>á</w:t>
      </w:r>
      <w:r w:rsidR="00034E3A" w:rsidRPr="00034E3A">
        <w:rPr>
          <w:sz w:val="20"/>
          <w:szCs w:val="20"/>
          <w:lang w:val="en-US"/>
        </w:rPr>
        <w:t>vn</w:t>
      </w:r>
      <w:r w:rsidR="00034E3A" w:rsidRPr="00034E3A">
        <w:rPr>
          <w:sz w:val="20"/>
          <w:szCs w:val="20"/>
        </w:rPr>
        <w:t>í</w:t>
      </w:r>
      <w:proofErr w:type="spellEnd"/>
      <w:r w:rsidR="00034E3A" w:rsidRPr="00034E3A">
        <w:rPr>
          <w:sz w:val="20"/>
          <w:szCs w:val="20"/>
        </w:rPr>
        <w:t xml:space="preserve"> </w:t>
      </w:r>
      <w:r w:rsidR="00034E3A" w:rsidRPr="00034E3A">
        <w:rPr>
          <w:sz w:val="20"/>
          <w:szCs w:val="20"/>
          <w:lang w:val="en-US"/>
        </w:rPr>
        <w:t>v</w:t>
      </w:r>
      <w:proofErr w:type="spellStart"/>
      <w:r w:rsidR="00034E3A" w:rsidRPr="00034E3A">
        <w:rPr>
          <w:sz w:val="20"/>
          <w:szCs w:val="20"/>
        </w:rPr>
        <w:t>ě</w:t>
      </w:r>
      <w:r w:rsidR="00034E3A" w:rsidRPr="00034E3A">
        <w:rPr>
          <w:sz w:val="20"/>
          <w:szCs w:val="20"/>
          <w:lang w:val="en-US"/>
        </w:rPr>
        <w:t>da</w:t>
      </w:r>
      <w:proofErr w:type="spellEnd"/>
      <w:r w:rsidR="00034E3A" w:rsidRPr="00034E3A">
        <w:rPr>
          <w:sz w:val="20"/>
          <w:szCs w:val="20"/>
        </w:rPr>
        <w:t xml:space="preserve"> // </w:t>
      </w:r>
      <w:proofErr w:type="spellStart"/>
      <w:r w:rsidR="00034E3A" w:rsidRPr="00034E3A">
        <w:rPr>
          <w:sz w:val="20"/>
          <w:szCs w:val="20"/>
          <w:lang w:val="en-US"/>
        </w:rPr>
        <w:t>Slovansk</w:t>
      </w:r>
      <w:r w:rsidR="00034E3A" w:rsidRPr="00034E3A">
        <w:rPr>
          <w:sz w:val="20"/>
          <w:szCs w:val="20"/>
        </w:rPr>
        <w:t>ý</w:t>
      </w:r>
      <w:proofErr w:type="spellEnd"/>
      <w:r w:rsidR="00034E3A" w:rsidRPr="00034E3A">
        <w:rPr>
          <w:sz w:val="20"/>
          <w:szCs w:val="20"/>
        </w:rPr>
        <w:t xml:space="preserve"> </w:t>
      </w:r>
      <w:r w:rsidR="00034E3A" w:rsidRPr="00034E3A">
        <w:rPr>
          <w:sz w:val="20"/>
          <w:szCs w:val="20"/>
          <w:lang w:val="en-US"/>
        </w:rPr>
        <w:t>p</w:t>
      </w:r>
      <w:proofErr w:type="spellStart"/>
      <w:r w:rsidR="00034E3A" w:rsidRPr="00034E3A">
        <w:rPr>
          <w:sz w:val="20"/>
          <w:szCs w:val="20"/>
        </w:rPr>
        <w:t>ř</w:t>
      </w:r>
      <w:r w:rsidR="00034E3A" w:rsidRPr="00034E3A">
        <w:rPr>
          <w:sz w:val="20"/>
          <w:szCs w:val="20"/>
          <w:lang w:val="en-US"/>
        </w:rPr>
        <w:t>ehled</w:t>
      </w:r>
      <w:proofErr w:type="spellEnd"/>
      <w:r w:rsidRPr="00034E3A">
        <w:rPr>
          <w:sz w:val="20"/>
          <w:szCs w:val="20"/>
          <w:lang w:val="et-EE" w:eastAsia="et-EE" w:bidi="et-EE"/>
        </w:rPr>
        <w:t xml:space="preserve">. 1993. № 1. </w:t>
      </w:r>
      <w:r w:rsidRPr="00034E3A">
        <w:rPr>
          <w:sz w:val="20"/>
          <w:szCs w:val="20"/>
          <w:lang w:val="et-EE" w:eastAsia="et-EE" w:bidi="et-EE"/>
        </w:rPr>
        <w:t>S. 119-120.</w:t>
      </w:r>
    </w:p>
  </w:footnote>
  <w:footnote w:id="68">
    <w:p w:rsidR="00193773" w:rsidRPr="00034E3A" w:rsidRDefault="00193773" w:rsidP="00193773">
      <w:pPr>
        <w:pStyle w:val="Footnote"/>
        <w:shd w:val="clear" w:color="auto" w:fill="auto"/>
        <w:ind w:firstLine="360"/>
        <w:jc w:val="both"/>
        <w:rPr>
          <w:sz w:val="20"/>
          <w:szCs w:val="20"/>
        </w:rPr>
      </w:pPr>
      <w:r w:rsidRPr="00034E3A">
        <w:rPr>
          <w:sz w:val="20"/>
          <w:szCs w:val="20"/>
          <w:vertAlign w:val="superscript"/>
          <w:lang w:val="et-EE" w:eastAsia="et-EE" w:bidi="et-EE"/>
        </w:rPr>
        <w:footnoteRef/>
      </w:r>
      <w:r w:rsidRPr="00034E3A">
        <w:rPr>
          <w:sz w:val="20"/>
          <w:szCs w:val="20"/>
          <w:lang w:val="et-EE" w:eastAsia="et-EE" w:bidi="et-EE"/>
        </w:rPr>
        <w:t xml:space="preserve"> </w:t>
      </w:r>
      <w:r w:rsidRPr="00034E3A">
        <w:rPr>
          <w:sz w:val="20"/>
          <w:szCs w:val="20"/>
        </w:rPr>
        <w:t>Парижская эмигрантская газета, выходившая в 1925-1940 гг. под ре</w:t>
      </w:r>
      <w:r w:rsidRPr="00034E3A">
        <w:rPr>
          <w:sz w:val="20"/>
          <w:szCs w:val="20"/>
        </w:rPr>
        <w:softHyphen/>
        <w:t xml:space="preserve">дакцией П.Б. Струве (1925-1927) и Ю. Ф. Семенова (1927-1940). См.: </w:t>
      </w:r>
      <w:r w:rsidRPr="00034E3A">
        <w:rPr>
          <w:rStyle w:val="FootnoteItalic"/>
          <w:rFonts w:eastAsia="Palatino Linotype"/>
          <w:sz w:val="20"/>
          <w:szCs w:val="20"/>
        </w:rPr>
        <w:t>Стру</w:t>
      </w:r>
      <w:r w:rsidRPr="00034E3A">
        <w:rPr>
          <w:rStyle w:val="FootnoteItalic"/>
          <w:rFonts w:eastAsia="Palatino Linotype"/>
          <w:sz w:val="20"/>
          <w:szCs w:val="20"/>
        </w:rPr>
        <w:softHyphen/>
        <w:t>ве Г.П.</w:t>
      </w:r>
      <w:r w:rsidRPr="00034E3A">
        <w:rPr>
          <w:sz w:val="20"/>
          <w:szCs w:val="20"/>
        </w:rPr>
        <w:t xml:space="preserve"> Страница из истории зарубежной печати: Начало газеты «Возрождение» // Мосты. 1959. № 3. С. 374-394.</w:t>
      </w:r>
    </w:p>
  </w:footnote>
  <w:footnote w:id="69">
    <w:p w:rsidR="00193773" w:rsidRPr="00034E3A" w:rsidRDefault="00193773" w:rsidP="00193773">
      <w:pPr>
        <w:pStyle w:val="Footnote"/>
        <w:shd w:val="clear" w:color="auto" w:fill="auto"/>
        <w:ind w:firstLine="360"/>
        <w:jc w:val="both"/>
        <w:rPr>
          <w:sz w:val="20"/>
          <w:szCs w:val="20"/>
        </w:rPr>
      </w:pPr>
      <w:r w:rsidRPr="00034E3A">
        <w:rPr>
          <w:sz w:val="20"/>
          <w:szCs w:val="20"/>
          <w:vertAlign w:val="superscript"/>
        </w:rPr>
        <w:footnoteRef/>
      </w:r>
      <w:r w:rsidRPr="00034E3A">
        <w:rPr>
          <w:sz w:val="20"/>
          <w:szCs w:val="20"/>
        </w:rPr>
        <w:t xml:space="preserve"> Непериодическая газета, издававшаяся в Белграде в 1930-е годы. Выпуски были приурочены к празднованию </w:t>
      </w:r>
      <w:r w:rsidRPr="00034E3A">
        <w:rPr>
          <w:sz w:val="20"/>
          <w:szCs w:val="20"/>
          <w:lang w:val="en-US"/>
        </w:rPr>
        <w:t>«</w:t>
      </w:r>
      <w:r w:rsidRPr="00034E3A">
        <w:rPr>
          <w:sz w:val="20"/>
          <w:szCs w:val="20"/>
        </w:rPr>
        <w:t>дней</w:t>
      </w:r>
      <w:r w:rsidRPr="00034E3A">
        <w:rPr>
          <w:sz w:val="20"/>
          <w:szCs w:val="20"/>
          <w:lang w:val="en-US"/>
        </w:rPr>
        <w:t xml:space="preserve"> </w:t>
      </w:r>
      <w:r w:rsidRPr="00034E3A">
        <w:rPr>
          <w:sz w:val="20"/>
          <w:szCs w:val="20"/>
        </w:rPr>
        <w:t>русской</w:t>
      </w:r>
      <w:r w:rsidRPr="00034E3A">
        <w:rPr>
          <w:sz w:val="20"/>
          <w:szCs w:val="20"/>
          <w:lang w:val="en-US"/>
        </w:rPr>
        <w:t xml:space="preserve"> </w:t>
      </w:r>
      <w:r w:rsidRPr="00034E3A">
        <w:rPr>
          <w:sz w:val="20"/>
          <w:szCs w:val="20"/>
        </w:rPr>
        <w:t>культуры</w:t>
      </w:r>
      <w:r w:rsidRPr="00034E3A">
        <w:rPr>
          <w:sz w:val="20"/>
          <w:szCs w:val="20"/>
          <w:lang w:val="en-US"/>
        </w:rPr>
        <w:t xml:space="preserve">». </w:t>
      </w:r>
      <w:r w:rsidRPr="00034E3A">
        <w:rPr>
          <w:sz w:val="20"/>
          <w:szCs w:val="20"/>
        </w:rPr>
        <w:t>См</w:t>
      </w:r>
      <w:r w:rsidRPr="00034E3A">
        <w:rPr>
          <w:sz w:val="20"/>
          <w:szCs w:val="20"/>
          <w:lang w:val="en-US"/>
        </w:rPr>
        <w:t xml:space="preserve">.: </w:t>
      </w:r>
      <w:r w:rsidRPr="00034E3A">
        <w:rPr>
          <w:rStyle w:val="FootnoteItalic"/>
          <w:rFonts w:eastAsia="Palatino Linotype"/>
          <w:sz w:val="20"/>
          <w:szCs w:val="20"/>
          <w:lang w:val="et-EE" w:eastAsia="et-EE" w:bidi="et-EE"/>
        </w:rPr>
        <w:t>Kovalev M.V</w:t>
      </w:r>
      <w:r w:rsidRPr="00034E3A">
        <w:rPr>
          <w:sz w:val="20"/>
          <w:szCs w:val="20"/>
          <w:lang w:val="et-EE" w:eastAsia="et-EE" w:bidi="et-EE"/>
        </w:rPr>
        <w:t xml:space="preserve"> </w:t>
      </w:r>
      <w:r w:rsidR="00034E3A">
        <w:rPr>
          <w:sz w:val="20"/>
          <w:szCs w:val="20"/>
          <w:lang w:val="et-EE" w:eastAsia="et-EE" w:bidi="et-EE"/>
        </w:rPr>
        <w:t xml:space="preserve">Les </w:t>
      </w:r>
      <w:r w:rsidR="00034E3A" w:rsidRPr="00034E3A">
        <w:rPr>
          <w:sz w:val="20"/>
          <w:szCs w:val="20"/>
          <w:lang w:val="en-US"/>
        </w:rPr>
        <w:t xml:space="preserve">fêtes </w:t>
      </w:r>
      <w:proofErr w:type="spellStart"/>
      <w:r w:rsidR="00034E3A" w:rsidRPr="00034E3A">
        <w:rPr>
          <w:sz w:val="20"/>
          <w:szCs w:val="20"/>
          <w:lang w:val="en-US"/>
        </w:rPr>
        <w:t>historiques</w:t>
      </w:r>
      <w:proofErr w:type="spellEnd"/>
      <w:r w:rsidR="00034E3A" w:rsidRPr="00034E3A">
        <w:rPr>
          <w:sz w:val="20"/>
          <w:szCs w:val="20"/>
          <w:lang w:val="en-US"/>
        </w:rPr>
        <w:t xml:space="preserve"> de </w:t>
      </w:r>
      <w:proofErr w:type="spellStart"/>
      <w:r w:rsidR="00034E3A" w:rsidRPr="00034E3A">
        <w:rPr>
          <w:sz w:val="20"/>
          <w:szCs w:val="20"/>
          <w:lang w:val="en-US"/>
        </w:rPr>
        <w:t>l’émigration</w:t>
      </w:r>
      <w:proofErr w:type="spellEnd"/>
      <w:r w:rsidR="00034E3A" w:rsidRPr="00034E3A">
        <w:rPr>
          <w:sz w:val="20"/>
          <w:szCs w:val="20"/>
          <w:lang w:val="en-US"/>
        </w:rPr>
        <w:t xml:space="preserve"> </w:t>
      </w:r>
      <w:proofErr w:type="spellStart"/>
      <w:r w:rsidR="00034E3A" w:rsidRPr="00034E3A">
        <w:rPr>
          <w:sz w:val="20"/>
          <w:szCs w:val="20"/>
          <w:lang w:val="en-US"/>
        </w:rPr>
        <w:t>russe</w:t>
      </w:r>
      <w:proofErr w:type="spellEnd"/>
      <w:r w:rsidR="00034E3A" w:rsidRPr="00034E3A">
        <w:rPr>
          <w:sz w:val="20"/>
          <w:szCs w:val="20"/>
          <w:lang w:val="en-US"/>
        </w:rPr>
        <w:t xml:space="preserve"> </w:t>
      </w:r>
      <w:proofErr w:type="spellStart"/>
      <w:r w:rsidR="00034E3A" w:rsidRPr="00034E3A">
        <w:rPr>
          <w:sz w:val="20"/>
          <w:szCs w:val="20"/>
          <w:lang w:val="en-US"/>
        </w:rPr>
        <w:t>comme</w:t>
      </w:r>
      <w:proofErr w:type="spellEnd"/>
      <w:r w:rsidR="00034E3A" w:rsidRPr="00034E3A">
        <w:rPr>
          <w:sz w:val="20"/>
          <w:szCs w:val="20"/>
          <w:lang w:val="en-US"/>
        </w:rPr>
        <w:t xml:space="preserve"> </w:t>
      </w:r>
      <w:proofErr w:type="spellStart"/>
      <w:r w:rsidR="00034E3A" w:rsidRPr="00034E3A">
        <w:rPr>
          <w:sz w:val="20"/>
          <w:szCs w:val="20"/>
          <w:lang w:val="en-US"/>
        </w:rPr>
        <w:t>moyen</w:t>
      </w:r>
      <w:proofErr w:type="spellEnd"/>
      <w:r w:rsidR="00034E3A" w:rsidRPr="00034E3A">
        <w:rPr>
          <w:sz w:val="20"/>
          <w:szCs w:val="20"/>
          <w:lang w:val="en-US"/>
        </w:rPr>
        <w:t xml:space="preserve"> de preservation de la </w:t>
      </w:r>
      <w:proofErr w:type="spellStart"/>
      <w:r w:rsidR="00034E3A" w:rsidRPr="00034E3A">
        <w:rPr>
          <w:sz w:val="20"/>
          <w:szCs w:val="20"/>
          <w:lang w:val="en-US"/>
        </w:rPr>
        <w:t>mémoire</w:t>
      </w:r>
      <w:proofErr w:type="spellEnd"/>
      <w:r w:rsidR="00034E3A" w:rsidRPr="00034E3A">
        <w:rPr>
          <w:sz w:val="20"/>
          <w:szCs w:val="20"/>
          <w:lang w:val="en-US"/>
        </w:rPr>
        <w:t xml:space="preserve"> </w:t>
      </w:r>
      <w:proofErr w:type="spellStart"/>
      <w:r w:rsidR="00034E3A" w:rsidRPr="00034E3A">
        <w:rPr>
          <w:sz w:val="20"/>
          <w:szCs w:val="20"/>
          <w:lang w:val="en-US"/>
        </w:rPr>
        <w:t>culturelle</w:t>
      </w:r>
      <w:proofErr w:type="spellEnd"/>
      <w:r w:rsidR="00034E3A" w:rsidRPr="00034E3A">
        <w:rPr>
          <w:sz w:val="20"/>
          <w:szCs w:val="20"/>
          <w:lang w:val="en-US"/>
        </w:rPr>
        <w:t xml:space="preserve"> collective</w:t>
      </w:r>
      <w:r w:rsidRPr="00034E3A">
        <w:rPr>
          <w:sz w:val="20"/>
          <w:szCs w:val="20"/>
          <w:lang w:val="et-EE" w:eastAsia="et-EE" w:bidi="et-EE"/>
        </w:rPr>
        <w:t xml:space="preserve"> </w:t>
      </w:r>
      <w:r w:rsidRPr="00034E3A">
        <w:rPr>
          <w:sz w:val="20"/>
          <w:szCs w:val="20"/>
          <w:lang w:val="en-US"/>
        </w:rPr>
        <w:t xml:space="preserve">// </w:t>
      </w:r>
      <w:r w:rsidRPr="00034E3A">
        <w:rPr>
          <w:sz w:val="20"/>
          <w:szCs w:val="20"/>
          <w:lang w:val="et-EE" w:eastAsia="et-EE" w:bidi="et-EE"/>
        </w:rPr>
        <w:t xml:space="preserve">Patrimoine Russe/Russische Patrimonium. </w:t>
      </w:r>
      <w:r w:rsidRPr="00034E3A">
        <w:rPr>
          <w:sz w:val="20"/>
          <w:szCs w:val="20"/>
          <w:lang w:val="et-EE" w:eastAsia="et-EE" w:bidi="et-EE"/>
        </w:rPr>
        <w:t xml:space="preserve">Bruxelles, 2008. № 3. P. 37. </w:t>
      </w:r>
      <w:r w:rsidRPr="00034E3A">
        <w:rPr>
          <w:sz w:val="20"/>
          <w:szCs w:val="20"/>
        </w:rPr>
        <w:t xml:space="preserve">См. также: </w:t>
      </w:r>
      <w:r w:rsidRPr="00034E3A">
        <w:rPr>
          <w:rStyle w:val="FootnoteItalic"/>
          <w:rFonts w:eastAsia="Palatino Linotype"/>
          <w:sz w:val="20"/>
          <w:szCs w:val="20"/>
        </w:rPr>
        <w:t>Ковалев М.В.</w:t>
      </w:r>
      <w:r w:rsidRPr="00034E3A">
        <w:rPr>
          <w:sz w:val="20"/>
          <w:szCs w:val="20"/>
        </w:rPr>
        <w:t xml:space="preserve"> Исторические праздники русской эмиграции как способ сохранения </w:t>
      </w:r>
      <w:proofErr w:type="gramStart"/>
      <w:r w:rsidRPr="00034E3A">
        <w:rPr>
          <w:sz w:val="20"/>
          <w:szCs w:val="20"/>
        </w:rPr>
        <w:t>коллективной культурной</w:t>
      </w:r>
      <w:proofErr w:type="gramEnd"/>
      <w:r w:rsidRPr="00034E3A">
        <w:rPr>
          <w:sz w:val="20"/>
          <w:szCs w:val="20"/>
        </w:rPr>
        <w:t xml:space="preserve"> памяти // Диалог со временем: Аль</w:t>
      </w:r>
      <w:r w:rsidRPr="00034E3A">
        <w:rPr>
          <w:sz w:val="20"/>
          <w:szCs w:val="20"/>
        </w:rPr>
        <w:softHyphen/>
        <w:t>манах интеллектуальной истории. М., 2008. Кн. 25/2. С. 119-138.</w:t>
      </w:r>
    </w:p>
  </w:footnote>
  <w:footnote w:id="70">
    <w:p w:rsidR="00193773" w:rsidRPr="00034E3A" w:rsidRDefault="00193773" w:rsidP="00193773">
      <w:pPr>
        <w:pStyle w:val="Footnote"/>
        <w:shd w:val="clear" w:color="auto" w:fill="auto"/>
        <w:ind w:left="20" w:firstLine="360"/>
        <w:jc w:val="both"/>
        <w:rPr>
          <w:sz w:val="20"/>
          <w:szCs w:val="20"/>
        </w:rPr>
      </w:pPr>
      <w:r w:rsidRPr="00034E3A">
        <w:rPr>
          <w:sz w:val="20"/>
          <w:szCs w:val="20"/>
          <w:vertAlign w:val="superscript"/>
        </w:rPr>
        <w:footnoteRef/>
      </w:r>
      <w:r w:rsidRPr="00034E3A">
        <w:rPr>
          <w:sz w:val="20"/>
          <w:szCs w:val="20"/>
        </w:rPr>
        <w:t xml:space="preserve"> Имеется в виду университет в Каунасе, открытый в 1922 г. в составе фа</w:t>
      </w:r>
      <w:r w:rsidRPr="00034E3A">
        <w:rPr>
          <w:sz w:val="20"/>
          <w:szCs w:val="20"/>
        </w:rPr>
        <w:softHyphen/>
        <w:t>культетов теологии, гуманитарных наук, права, математических и естественных наук, медицины, техники. В 1930 г. ему присвоено имя литовского князя Витова (Витаутаса).</w:t>
      </w:r>
    </w:p>
  </w:footnote>
  <w:footnote w:id="71">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Речь идет о второй части исследования, посвященного Литовскому Ста</w:t>
      </w:r>
      <w:r w:rsidRPr="00034E3A">
        <w:rPr>
          <w:sz w:val="20"/>
          <w:szCs w:val="20"/>
        </w:rPr>
        <w:softHyphen/>
        <w:t xml:space="preserve">туту 1588 г. См.: </w:t>
      </w:r>
      <w:r w:rsidRPr="00034E3A">
        <w:rPr>
          <w:rStyle w:val="FootnoteItalic"/>
          <w:rFonts w:eastAsia="Palatino Linotype"/>
          <w:sz w:val="20"/>
          <w:szCs w:val="20"/>
        </w:rPr>
        <w:t>Лаппо И.И.</w:t>
      </w:r>
      <w:r w:rsidRPr="00034E3A">
        <w:rPr>
          <w:sz w:val="20"/>
          <w:szCs w:val="20"/>
        </w:rPr>
        <w:t xml:space="preserve"> Литовский статут 1588 года. Т. 1: Исследование. Ч. 2. Каунас, 1936.</w:t>
      </w:r>
    </w:p>
  </w:footnote>
  <w:footnote w:id="72">
    <w:p w:rsidR="00193773" w:rsidRPr="00034E3A" w:rsidRDefault="00193773" w:rsidP="00193773">
      <w:pPr>
        <w:pStyle w:val="Footnote"/>
        <w:shd w:val="clear" w:color="auto" w:fill="auto"/>
        <w:ind w:left="20" w:right="20" w:firstLine="360"/>
        <w:jc w:val="left"/>
        <w:rPr>
          <w:sz w:val="20"/>
          <w:szCs w:val="20"/>
        </w:rPr>
      </w:pPr>
      <w:r w:rsidRPr="00034E3A">
        <w:rPr>
          <w:sz w:val="20"/>
          <w:szCs w:val="20"/>
          <w:vertAlign w:val="superscript"/>
        </w:rPr>
        <w:footnoteRef/>
      </w:r>
      <w:r w:rsidRPr="00034E3A">
        <w:rPr>
          <w:sz w:val="20"/>
          <w:szCs w:val="20"/>
        </w:rPr>
        <w:t xml:space="preserve">Лаппо Иван Иванович-младший (1895-1944) </w:t>
      </w:r>
      <w:r w:rsidR="00F200B1" w:rsidRPr="00034E3A">
        <w:rPr>
          <w:sz w:val="20"/>
          <w:szCs w:val="20"/>
        </w:rPr>
        <w:t>–</w:t>
      </w:r>
      <w:r w:rsidRPr="00034E3A">
        <w:rPr>
          <w:sz w:val="20"/>
          <w:szCs w:val="20"/>
        </w:rPr>
        <w:t xml:space="preserve"> историк и правовед, при</w:t>
      </w:r>
      <w:r w:rsidRPr="00034E3A">
        <w:rPr>
          <w:sz w:val="20"/>
          <w:szCs w:val="20"/>
        </w:rPr>
        <w:softHyphen/>
        <w:t>ват-доцент Русского юридического факультета в Праге.</w:t>
      </w:r>
    </w:p>
  </w:footnote>
  <w:footnote w:id="73">
    <w:p w:rsidR="00193773" w:rsidRPr="00034E3A" w:rsidRDefault="00193773" w:rsidP="00193773">
      <w:pPr>
        <w:pStyle w:val="Footnote"/>
        <w:shd w:val="clear" w:color="auto" w:fill="auto"/>
        <w:ind w:left="380"/>
        <w:jc w:val="left"/>
        <w:rPr>
          <w:sz w:val="20"/>
          <w:szCs w:val="20"/>
        </w:rPr>
      </w:pPr>
      <w:r w:rsidRPr="00034E3A">
        <w:rPr>
          <w:sz w:val="20"/>
          <w:szCs w:val="20"/>
          <w:vertAlign w:val="superscript"/>
        </w:rPr>
        <w:footnoteRef/>
      </w:r>
      <w:r w:rsidRPr="00034E3A">
        <w:rPr>
          <w:sz w:val="20"/>
          <w:szCs w:val="20"/>
        </w:rPr>
        <w:t xml:space="preserve">Пушкарева Юлия Тихоновна (1896-1961) </w:t>
      </w:r>
      <w:r w:rsidR="00F200B1" w:rsidRPr="00034E3A">
        <w:rPr>
          <w:sz w:val="20"/>
          <w:szCs w:val="20"/>
        </w:rPr>
        <w:t>–</w:t>
      </w:r>
      <w:r w:rsidRPr="00034E3A">
        <w:rPr>
          <w:sz w:val="20"/>
          <w:szCs w:val="20"/>
        </w:rPr>
        <w:t xml:space="preserve"> жена С.Г. Пушкарева</w:t>
      </w:r>
    </w:p>
  </w:footnote>
  <w:footnote w:id="74">
    <w:p w:rsidR="00193773" w:rsidRPr="00034E3A" w:rsidRDefault="00193773" w:rsidP="00193773">
      <w:pPr>
        <w:pStyle w:val="Footnote"/>
        <w:shd w:val="clear" w:color="auto" w:fill="auto"/>
        <w:ind w:left="20" w:firstLine="360"/>
        <w:jc w:val="left"/>
        <w:rPr>
          <w:sz w:val="20"/>
          <w:szCs w:val="20"/>
        </w:rPr>
      </w:pPr>
      <w:r w:rsidRPr="00034E3A">
        <w:rPr>
          <w:sz w:val="20"/>
          <w:szCs w:val="20"/>
          <w:vertAlign w:val="superscript"/>
        </w:rPr>
        <w:footnoteRef/>
      </w:r>
      <w:r w:rsidRPr="00034E3A">
        <w:rPr>
          <w:sz w:val="20"/>
          <w:szCs w:val="20"/>
        </w:rPr>
        <w:t xml:space="preserve">«Судия» </w:t>
      </w:r>
      <w:r w:rsidR="00F200B1" w:rsidRPr="00034E3A">
        <w:rPr>
          <w:sz w:val="20"/>
          <w:szCs w:val="20"/>
        </w:rPr>
        <w:t xml:space="preserve">– </w:t>
      </w:r>
      <w:r w:rsidRPr="00034E3A">
        <w:rPr>
          <w:sz w:val="20"/>
          <w:szCs w:val="20"/>
        </w:rPr>
        <w:t>прозвище Н.Г. Пушкарева (1884-1968), брата историка С.Г. Пушкарева, юриста по образованию.</w:t>
      </w:r>
    </w:p>
  </w:footnote>
  <w:footnote w:id="75">
    <w:p w:rsidR="00193773" w:rsidRPr="00034E3A" w:rsidRDefault="00193773" w:rsidP="00193773">
      <w:pPr>
        <w:pStyle w:val="Footnote"/>
        <w:shd w:val="clear" w:color="auto" w:fill="auto"/>
        <w:ind w:left="20" w:right="20" w:firstLine="360"/>
        <w:jc w:val="both"/>
        <w:rPr>
          <w:sz w:val="20"/>
          <w:szCs w:val="20"/>
        </w:rPr>
      </w:pPr>
      <w:r w:rsidRPr="00034E3A">
        <w:rPr>
          <w:sz w:val="20"/>
          <w:szCs w:val="20"/>
          <w:vertAlign w:val="superscript"/>
        </w:rPr>
        <w:footnoteRef/>
      </w:r>
      <w:r w:rsidRPr="00034E3A">
        <w:rPr>
          <w:sz w:val="20"/>
          <w:szCs w:val="20"/>
        </w:rPr>
        <w:t xml:space="preserve">«Крокодил» </w:t>
      </w:r>
      <w:r w:rsidR="00F200B1" w:rsidRPr="00034E3A">
        <w:rPr>
          <w:sz w:val="20"/>
          <w:szCs w:val="20"/>
        </w:rPr>
        <w:t>–</w:t>
      </w:r>
      <w:r w:rsidRPr="00034E3A">
        <w:rPr>
          <w:sz w:val="20"/>
          <w:szCs w:val="20"/>
        </w:rPr>
        <w:t xml:space="preserve"> прозвище Б.С. Пушкарева (род. 1929), сына историка С.Г. Пушкарева, впоследствии видного архитектора и общественного деятеля, активного член НТС. См.: </w:t>
      </w:r>
      <w:proofErr w:type="spellStart"/>
      <w:r w:rsidRPr="00034E3A">
        <w:rPr>
          <w:rStyle w:val="FootnoteItalic"/>
          <w:rFonts w:eastAsia="Palatino Linotype"/>
          <w:sz w:val="20"/>
          <w:szCs w:val="20"/>
        </w:rPr>
        <w:t>Добушева</w:t>
      </w:r>
      <w:proofErr w:type="spellEnd"/>
      <w:r w:rsidRPr="00034E3A">
        <w:rPr>
          <w:rStyle w:val="FootnoteItalic"/>
          <w:rFonts w:eastAsia="Palatino Linotype"/>
          <w:sz w:val="20"/>
          <w:szCs w:val="20"/>
        </w:rPr>
        <w:t xml:space="preserve"> М.</w:t>
      </w:r>
      <w:r w:rsidRPr="00034E3A">
        <w:rPr>
          <w:sz w:val="20"/>
          <w:szCs w:val="20"/>
        </w:rPr>
        <w:t xml:space="preserve"> Пушкаревы</w:t>
      </w:r>
      <w:r w:rsidR="00F200B1" w:rsidRPr="00034E3A">
        <w:rPr>
          <w:sz w:val="20"/>
          <w:szCs w:val="20"/>
        </w:rPr>
        <w:t>–</w:t>
      </w:r>
      <w:r w:rsidRPr="00034E3A">
        <w:rPr>
          <w:sz w:val="20"/>
          <w:szCs w:val="20"/>
        </w:rPr>
        <w:t xml:space="preserve"> </w:t>
      </w:r>
      <w:proofErr w:type="gramStart"/>
      <w:r w:rsidRPr="00034E3A">
        <w:rPr>
          <w:sz w:val="20"/>
          <w:szCs w:val="20"/>
        </w:rPr>
        <w:t>па</w:t>
      </w:r>
      <w:proofErr w:type="gramEnd"/>
      <w:r w:rsidRPr="00034E3A">
        <w:rPr>
          <w:sz w:val="20"/>
          <w:szCs w:val="20"/>
        </w:rPr>
        <w:t>триоты российской ис</w:t>
      </w:r>
      <w:r w:rsidRPr="00034E3A">
        <w:rPr>
          <w:sz w:val="20"/>
          <w:szCs w:val="20"/>
        </w:rPr>
        <w:softHyphen/>
        <w:t>тории // Русское слово. Прага. 2009. № 5. С. 6-8.</w:t>
      </w:r>
    </w:p>
  </w:footnote>
  <w:footnote w:id="76">
    <w:p w:rsidR="00193773" w:rsidRPr="00034E3A" w:rsidRDefault="00193773" w:rsidP="00193773">
      <w:pPr>
        <w:pStyle w:val="Footnote"/>
        <w:shd w:val="clear" w:color="auto" w:fill="auto"/>
        <w:ind w:left="380"/>
        <w:jc w:val="left"/>
        <w:rPr>
          <w:sz w:val="20"/>
          <w:szCs w:val="20"/>
        </w:rPr>
      </w:pPr>
      <w:r w:rsidRPr="00034E3A">
        <w:rPr>
          <w:sz w:val="20"/>
          <w:szCs w:val="20"/>
          <w:vertAlign w:val="superscript"/>
        </w:rPr>
        <w:footnoteRef/>
      </w:r>
      <w:r w:rsidRPr="00034E3A">
        <w:rPr>
          <w:sz w:val="20"/>
          <w:szCs w:val="20"/>
        </w:rPr>
        <w:t xml:space="preserve"> «На получение права читать лекции» (лат.)</w:t>
      </w:r>
    </w:p>
  </w:footnote>
  <w:footnote w:id="77">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 xml:space="preserve">Так И.И. Лаппо называет Э. </w:t>
      </w:r>
      <w:proofErr w:type="spellStart"/>
      <w:r w:rsidRPr="00034E3A">
        <w:rPr>
          <w:sz w:val="20"/>
          <w:szCs w:val="20"/>
        </w:rPr>
        <w:t>Бенеша</w:t>
      </w:r>
      <w:proofErr w:type="spellEnd"/>
      <w:r w:rsidRPr="00034E3A">
        <w:rPr>
          <w:sz w:val="20"/>
          <w:szCs w:val="20"/>
        </w:rPr>
        <w:t xml:space="preserve">, бывшего президентом Чехословакии в 1935-1938 гг. и в 1945-1948 гг. См.: </w:t>
      </w:r>
      <w:r w:rsidRPr="00034E3A">
        <w:rPr>
          <w:rStyle w:val="FootnoteItalic"/>
          <w:rFonts w:eastAsia="Palatino Linotype"/>
          <w:sz w:val="20"/>
          <w:szCs w:val="20"/>
          <w:lang w:val="et-EE" w:eastAsia="et-EE" w:bidi="et-EE"/>
        </w:rPr>
        <w:t>Zeman Z.</w:t>
      </w:r>
      <w:r w:rsidRPr="00034E3A">
        <w:rPr>
          <w:sz w:val="20"/>
          <w:szCs w:val="20"/>
          <w:lang w:val="et-EE" w:eastAsia="et-EE" w:bidi="et-EE"/>
        </w:rPr>
        <w:t xml:space="preserve"> </w:t>
      </w:r>
      <w:r w:rsidRPr="00034E3A">
        <w:rPr>
          <w:sz w:val="20"/>
          <w:szCs w:val="20"/>
          <w:lang w:val="et-EE" w:eastAsia="et-EE" w:bidi="et-EE"/>
        </w:rPr>
        <w:t>Edvard Beneš. Politick</w:t>
      </w:r>
      <w:r w:rsidR="00537F29" w:rsidRPr="00034E3A">
        <w:rPr>
          <w:sz w:val="20"/>
          <w:szCs w:val="20"/>
          <w:lang w:val="et-EE" w:eastAsia="et-EE" w:bidi="et-EE"/>
        </w:rPr>
        <w:t>ŷ</w:t>
      </w:r>
      <w:r w:rsidRPr="00034E3A">
        <w:rPr>
          <w:sz w:val="20"/>
          <w:szCs w:val="20"/>
          <w:lang w:val="et-EE" w:eastAsia="et-EE" w:bidi="et-EE"/>
        </w:rPr>
        <w:t xml:space="preserve"> žiotopis. Praha, 1997.</w:t>
      </w:r>
    </w:p>
  </w:footnote>
  <w:footnote w:id="78">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lang w:val="et-EE" w:eastAsia="et-EE" w:bidi="et-EE"/>
        </w:rPr>
        <w:footnoteRef/>
      </w:r>
      <w:r w:rsidRPr="00034E3A">
        <w:rPr>
          <w:sz w:val="20"/>
          <w:szCs w:val="20"/>
          <w:lang w:val="et-EE" w:eastAsia="et-EE" w:bidi="et-EE"/>
        </w:rPr>
        <w:t xml:space="preserve"> </w:t>
      </w:r>
      <w:proofErr w:type="gramStart"/>
      <w:r w:rsidRPr="00034E3A">
        <w:rPr>
          <w:sz w:val="20"/>
          <w:szCs w:val="20"/>
        </w:rPr>
        <w:t xml:space="preserve">Имеется в виду фраза президента Чехословакии Э. </w:t>
      </w:r>
      <w:proofErr w:type="spellStart"/>
      <w:r w:rsidRPr="00034E3A">
        <w:rPr>
          <w:sz w:val="20"/>
          <w:szCs w:val="20"/>
        </w:rPr>
        <w:t>Бенеша</w:t>
      </w:r>
      <w:proofErr w:type="spellEnd"/>
      <w:r w:rsidRPr="00034E3A">
        <w:rPr>
          <w:sz w:val="20"/>
          <w:szCs w:val="20"/>
        </w:rPr>
        <w:t xml:space="preserve"> </w:t>
      </w:r>
      <w:r w:rsidRPr="00034E3A">
        <w:rPr>
          <w:sz w:val="20"/>
          <w:szCs w:val="20"/>
          <w:lang w:val="lv-LV" w:eastAsia="lv-LV" w:bidi="lv-LV"/>
        </w:rPr>
        <w:t>«</w:t>
      </w:r>
      <w:r w:rsidR="00034E3A" w:rsidRPr="00034E3A">
        <w:rPr>
          <w:sz w:val="20"/>
          <w:szCs w:val="20"/>
        </w:rPr>
        <w:t xml:space="preserve"> </w:t>
      </w:r>
      <w:proofErr w:type="spellStart"/>
      <w:r w:rsidR="00034E3A" w:rsidRPr="00034E3A">
        <w:rPr>
          <w:sz w:val="20"/>
          <w:szCs w:val="20"/>
        </w:rPr>
        <w:t>Nebojte</w:t>
      </w:r>
      <w:proofErr w:type="spellEnd"/>
      <w:r w:rsidR="00034E3A" w:rsidRPr="00034E3A">
        <w:rPr>
          <w:sz w:val="20"/>
          <w:szCs w:val="20"/>
        </w:rPr>
        <w:t xml:space="preserve"> </w:t>
      </w:r>
      <w:proofErr w:type="spellStart"/>
      <w:r w:rsidR="00034E3A" w:rsidRPr="00034E3A">
        <w:rPr>
          <w:sz w:val="20"/>
          <w:szCs w:val="20"/>
        </w:rPr>
        <w:t>se</w:t>
      </w:r>
      <w:proofErr w:type="spellEnd"/>
      <w:r w:rsidR="00034E3A" w:rsidRPr="00034E3A">
        <w:rPr>
          <w:sz w:val="20"/>
          <w:szCs w:val="20"/>
        </w:rPr>
        <w:t xml:space="preserve">, </w:t>
      </w:r>
      <w:proofErr w:type="spellStart"/>
      <w:r w:rsidR="00034E3A" w:rsidRPr="00034E3A">
        <w:rPr>
          <w:sz w:val="20"/>
          <w:szCs w:val="20"/>
        </w:rPr>
        <w:t>mám</w:t>
      </w:r>
      <w:proofErr w:type="spellEnd"/>
      <w:r w:rsidR="00034E3A" w:rsidRPr="00034E3A">
        <w:rPr>
          <w:sz w:val="20"/>
          <w:szCs w:val="20"/>
        </w:rPr>
        <w:t xml:space="preserve"> </w:t>
      </w:r>
      <w:proofErr w:type="spellStart"/>
      <w:r w:rsidR="00034E3A" w:rsidRPr="00034E3A">
        <w:rPr>
          <w:sz w:val="20"/>
          <w:szCs w:val="20"/>
        </w:rPr>
        <w:t>svůj</w:t>
      </w:r>
      <w:proofErr w:type="spellEnd"/>
      <w:r w:rsidR="00034E3A" w:rsidRPr="00034E3A">
        <w:rPr>
          <w:sz w:val="20"/>
          <w:szCs w:val="20"/>
        </w:rPr>
        <w:t xml:space="preserve"> </w:t>
      </w:r>
      <w:proofErr w:type="spellStart"/>
      <w:r w:rsidR="00034E3A" w:rsidRPr="00034E3A">
        <w:rPr>
          <w:sz w:val="20"/>
          <w:szCs w:val="20"/>
        </w:rPr>
        <w:t>plán</w:t>
      </w:r>
      <w:proofErr w:type="spellEnd"/>
      <w:r w:rsidR="00034E3A" w:rsidRPr="00034E3A">
        <w:rPr>
          <w:sz w:val="20"/>
          <w:szCs w:val="20"/>
        </w:rPr>
        <w:t xml:space="preserve"> </w:t>
      </w:r>
      <w:proofErr w:type="spellStart"/>
      <w:r w:rsidR="00034E3A" w:rsidRPr="00034E3A">
        <w:rPr>
          <w:sz w:val="20"/>
          <w:szCs w:val="20"/>
        </w:rPr>
        <w:t>pro</w:t>
      </w:r>
      <w:proofErr w:type="spellEnd"/>
      <w:r w:rsidR="00034E3A" w:rsidRPr="00034E3A">
        <w:rPr>
          <w:sz w:val="20"/>
          <w:szCs w:val="20"/>
        </w:rPr>
        <w:t xml:space="preserve"> </w:t>
      </w:r>
      <w:proofErr w:type="spellStart"/>
      <w:r w:rsidR="00034E3A" w:rsidRPr="00034E3A">
        <w:rPr>
          <w:sz w:val="20"/>
          <w:szCs w:val="20"/>
        </w:rPr>
        <w:t>všechny</w:t>
      </w:r>
      <w:proofErr w:type="spellEnd"/>
      <w:r w:rsidR="00034E3A" w:rsidRPr="00034E3A">
        <w:rPr>
          <w:sz w:val="20"/>
          <w:szCs w:val="20"/>
        </w:rPr>
        <w:t xml:space="preserve"> </w:t>
      </w:r>
      <w:proofErr w:type="spellStart"/>
      <w:r w:rsidR="00034E3A" w:rsidRPr="00034E3A">
        <w:rPr>
          <w:sz w:val="20"/>
          <w:szCs w:val="20"/>
        </w:rPr>
        <w:t>případy</w:t>
      </w:r>
      <w:proofErr w:type="spellEnd"/>
      <w:r w:rsidR="00034E3A" w:rsidRPr="00034E3A">
        <w:rPr>
          <w:sz w:val="20"/>
          <w:szCs w:val="20"/>
        </w:rPr>
        <w:t xml:space="preserve"> </w:t>
      </w:r>
      <w:proofErr w:type="spellStart"/>
      <w:r w:rsidR="00034E3A" w:rsidRPr="00034E3A">
        <w:rPr>
          <w:sz w:val="20"/>
          <w:szCs w:val="20"/>
        </w:rPr>
        <w:t>a</w:t>
      </w:r>
      <w:proofErr w:type="spellEnd"/>
      <w:r w:rsidR="00034E3A" w:rsidRPr="00034E3A">
        <w:rPr>
          <w:sz w:val="20"/>
          <w:szCs w:val="20"/>
        </w:rPr>
        <w:t xml:space="preserve"> </w:t>
      </w:r>
      <w:proofErr w:type="spellStart"/>
      <w:r w:rsidR="00034E3A" w:rsidRPr="00034E3A">
        <w:rPr>
          <w:sz w:val="20"/>
          <w:szCs w:val="20"/>
        </w:rPr>
        <w:t>nedám</w:t>
      </w:r>
      <w:proofErr w:type="spellEnd"/>
      <w:r w:rsidR="00034E3A" w:rsidRPr="00034E3A">
        <w:rPr>
          <w:sz w:val="20"/>
          <w:szCs w:val="20"/>
        </w:rPr>
        <w:t xml:space="preserve"> </w:t>
      </w:r>
      <w:proofErr w:type="spellStart"/>
      <w:r w:rsidR="00034E3A" w:rsidRPr="00034E3A">
        <w:rPr>
          <w:sz w:val="20"/>
          <w:szCs w:val="20"/>
        </w:rPr>
        <w:t>se</w:t>
      </w:r>
      <w:proofErr w:type="spellEnd"/>
      <w:r w:rsidR="00034E3A" w:rsidRPr="00034E3A">
        <w:rPr>
          <w:sz w:val="20"/>
          <w:szCs w:val="20"/>
        </w:rPr>
        <w:t xml:space="preserve"> </w:t>
      </w:r>
      <w:proofErr w:type="spellStart"/>
      <w:r w:rsidR="00034E3A" w:rsidRPr="00034E3A">
        <w:rPr>
          <w:sz w:val="20"/>
          <w:szCs w:val="20"/>
        </w:rPr>
        <w:t>ničím</w:t>
      </w:r>
      <w:proofErr w:type="spellEnd"/>
      <w:r w:rsidR="00034E3A" w:rsidRPr="00034E3A">
        <w:rPr>
          <w:sz w:val="20"/>
          <w:szCs w:val="20"/>
        </w:rPr>
        <w:t xml:space="preserve"> </w:t>
      </w:r>
      <w:proofErr w:type="spellStart"/>
      <w:r w:rsidR="00034E3A" w:rsidRPr="00034E3A">
        <w:rPr>
          <w:sz w:val="20"/>
          <w:szCs w:val="20"/>
        </w:rPr>
        <w:t>mýlit</w:t>
      </w:r>
      <w:proofErr w:type="spellEnd"/>
      <w:r w:rsidR="00034E3A" w:rsidRPr="00034E3A">
        <w:rPr>
          <w:sz w:val="20"/>
          <w:szCs w:val="20"/>
          <w:lang w:val="lv-LV" w:eastAsia="lv-LV" w:bidi="lv-LV"/>
        </w:rPr>
        <w:t xml:space="preserve"> </w:t>
      </w:r>
      <w:r w:rsidRPr="00034E3A">
        <w:rPr>
          <w:sz w:val="20"/>
          <w:szCs w:val="20"/>
          <w:lang w:val="lv-LV" w:eastAsia="lv-LV" w:bidi="lv-LV"/>
        </w:rPr>
        <w:t xml:space="preserve">» </w:t>
      </w:r>
      <w:r w:rsidRPr="00034E3A">
        <w:rPr>
          <w:sz w:val="20"/>
          <w:szCs w:val="20"/>
        </w:rPr>
        <w:t>(«Не волнуйтесь, у меня есть план на все случаи, и не может быть ничего плохого»), произнесенная им 22 сентября 1838 г. накануне подписания Мюнхенского соглашения.</w:t>
      </w:r>
      <w:proofErr w:type="gramEnd"/>
      <w:r w:rsidRPr="00034E3A">
        <w:rPr>
          <w:sz w:val="20"/>
          <w:szCs w:val="20"/>
        </w:rPr>
        <w:t xml:space="preserve"> Но уже 5 октября Э. </w:t>
      </w:r>
      <w:proofErr w:type="spellStart"/>
      <w:r w:rsidRPr="00034E3A">
        <w:rPr>
          <w:sz w:val="20"/>
          <w:szCs w:val="20"/>
        </w:rPr>
        <w:t>Бенеш</w:t>
      </w:r>
      <w:proofErr w:type="spellEnd"/>
      <w:r w:rsidRPr="00034E3A">
        <w:rPr>
          <w:sz w:val="20"/>
          <w:szCs w:val="20"/>
        </w:rPr>
        <w:t xml:space="preserve"> будет вынужден уйти в отставку и покинуть Чехословакию.</w:t>
      </w:r>
    </w:p>
  </w:footnote>
  <w:footnote w:id="79">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r w:rsidRPr="00034E3A">
        <w:rPr>
          <w:sz w:val="20"/>
          <w:szCs w:val="20"/>
          <w:lang w:val="et-EE" w:eastAsia="et-EE" w:bidi="et-EE"/>
        </w:rPr>
        <w:t xml:space="preserve">«Pan Beneš сhce </w:t>
      </w:r>
      <w:r w:rsidRPr="00034E3A">
        <w:rPr>
          <w:sz w:val="20"/>
          <w:szCs w:val="20"/>
          <w:lang w:val="lv-LV" w:eastAsia="lv-LV" w:bidi="lv-LV"/>
        </w:rPr>
        <w:t>v</w:t>
      </w:r>
      <w:r w:rsidR="00537F29" w:rsidRPr="00034E3A">
        <w:rPr>
          <w:sz w:val="20"/>
          <w:szCs w:val="20"/>
          <w:lang w:val="lv-LV" w:eastAsia="lv-LV" w:bidi="lv-LV"/>
        </w:rPr>
        <w:t>á</w:t>
      </w:r>
      <w:r w:rsidRPr="00034E3A">
        <w:rPr>
          <w:sz w:val="20"/>
          <w:szCs w:val="20"/>
          <w:lang w:val="lv-LV" w:eastAsia="lv-LV" w:bidi="lv-LV"/>
        </w:rPr>
        <w:t xml:space="preserve">lku» </w:t>
      </w:r>
      <w:r w:rsidRPr="00034E3A">
        <w:rPr>
          <w:sz w:val="20"/>
          <w:szCs w:val="20"/>
        </w:rPr>
        <w:t>(</w:t>
      </w:r>
      <w:proofErr w:type="spellStart"/>
      <w:r w:rsidRPr="00034E3A">
        <w:rPr>
          <w:sz w:val="20"/>
          <w:szCs w:val="20"/>
        </w:rPr>
        <w:t>чеш</w:t>
      </w:r>
      <w:proofErr w:type="spellEnd"/>
      <w:r w:rsidRPr="00034E3A">
        <w:rPr>
          <w:sz w:val="20"/>
          <w:szCs w:val="20"/>
        </w:rPr>
        <w:t>.)</w:t>
      </w:r>
      <w:r w:rsidR="001F4C3A" w:rsidRPr="00034E3A">
        <w:rPr>
          <w:sz w:val="20"/>
          <w:szCs w:val="20"/>
        </w:rPr>
        <w:t xml:space="preserve"> –</w:t>
      </w:r>
      <w:r w:rsidRPr="00034E3A">
        <w:rPr>
          <w:sz w:val="20"/>
          <w:szCs w:val="20"/>
        </w:rPr>
        <w:t xml:space="preserve"> «Господи </w:t>
      </w:r>
      <w:proofErr w:type="spellStart"/>
      <w:r w:rsidRPr="00034E3A">
        <w:rPr>
          <w:sz w:val="20"/>
          <w:szCs w:val="20"/>
        </w:rPr>
        <w:t>Бенеш</w:t>
      </w:r>
      <w:proofErr w:type="spellEnd"/>
      <w:r w:rsidRPr="00034E3A">
        <w:rPr>
          <w:sz w:val="20"/>
          <w:szCs w:val="20"/>
        </w:rPr>
        <w:t xml:space="preserve"> хочет войны».</w:t>
      </w:r>
    </w:p>
  </w:footnote>
  <w:footnote w:id="80">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Исторический регион проживания русинов в Центральной Европе, ко</w:t>
      </w:r>
      <w:r w:rsidRPr="00034E3A">
        <w:rPr>
          <w:sz w:val="20"/>
          <w:szCs w:val="20"/>
        </w:rPr>
        <w:softHyphen/>
        <w:t>торый в 1918- 1939 гг. входил в состав Чехословацкой республики. В марте 1939 г. предпринята попытка создания отдельного государства (провозглашена независимость) под названием «Карпатская Украина». Тогда же регион оккупи</w:t>
      </w:r>
      <w:r w:rsidRPr="00034E3A">
        <w:rPr>
          <w:sz w:val="20"/>
          <w:szCs w:val="20"/>
        </w:rPr>
        <w:softHyphen/>
        <w:t xml:space="preserve">рован венгерскими войсками, находившимися там вплоть до 1944 г. С 1945 г. </w:t>
      </w:r>
      <w:r w:rsidR="001F4C3A" w:rsidRPr="00034E3A">
        <w:rPr>
          <w:sz w:val="20"/>
          <w:szCs w:val="20"/>
        </w:rPr>
        <w:t>–</w:t>
      </w:r>
      <w:r w:rsidR="00034E3A" w:rsidRPr="00034E3A">
        <w:rPr>
          <w:sz w:val="20"/>
          <w:szCs w:val="20"/>
        </w:rPr>
        <w:t xml:space="preserve"> </w:t>
      </w:r>
      <w:r w:rsidRPr="00034E3A">
        <w:rPr>
          <w:sz w:val="20"/>
          <w:szCs w:val="20"/>
        </w:rPr>
        <w:t>в составе СССР как Закарпатская область УССР. С 1991 г.</w:t>
      </w:r>
      <w:r w:rsidR="001F4C3A" w:rsidRPr="00034E3A">
        <w:rPr>
          <w:sz w:val="20"/>
          <w:szCs w:val="20"/>
        </w:rPr>
        <w:t xml:space="preserve"> –</w:t>
      </w:r>
      <w:r w:rsidRPr="00034E3A">
        <w:rPr>
          <w:sz w:val="20"/>
          <w:szCs w:val="20"/>
        </w:rPr>
        <w:t xml:space="preserve"> область в составе Украины.</w:t>
      </w:r>
    </w:p>
  </w:footnote>
  <w:footnote w:id="81">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 xml:space="preserve">«Русская акция» </w:t>
      </w:r>
      <w:r w:rsidR="001F4C3A" w:rsidRPr="00034E3A">
        <w:rPr>
          <w:sz w:val="20"/>
          <w:szCs w:val="20"/>
        </w:rPr>
        <w:t>–</w:t>
      </w:r>
      <w:r w:rsidRPr="00034E3A">
        <w:rPr>
          <w:sz w:val="20"/>
          <w:szCs w:val="20"/>
        </w:rPr>
        <w:t xml:space="preserve"> гуманитарная программа правительства Чехослова</w:t>
      </w:r>
      <w:r w:rsidRPr="00034E3A">
        <w:rPr>
          <w:sz w:val="20"/>
          <w:szCs w:val="20"/>
        </w:rPr>
        <w:softHyphen/>
        <w:t xml:space="preserve">кии, начатая в 1921 г. по инициативе президента Т. </w:t>
      </w:r>
      <w:proofErr w:type="spellStart"/>
      <w:r w:rsidRPr="00034E3A">
        <w:rPr>
          <w:sz w:val="20"/>
          <w:szCs w:val="20"/>
        </w:rPr>
        <w:t>Масарика</w:t>
      </w:r>
      <w:proofErr w:type="spellEnd"/>
      <w:r w:rsidRPr="00034E3A">
        <w:rPr>
          <w:sz w:val="20"/>
          <w:szCs w:val="20"/>
        </w:rPr>
        <w:t xml:space="preserve"> и направленная на поддержку русской эмиграции в Чехословакии и частично за ее пределами. Благодаря этой программе в Праге сложилась развитая сеть русских научных, учебных и культурных учреждений. С конца 1920-х годов «акция» пошла на спад и в начале 1930-х годов была прекращена. См.: </w:t>
      </w:r>
      <w:r w:rsidRPr="00034E3A">
        <w:rPr>
          <w:rStyle w:val="FootnoteItalic"/>
          <w:rFonts w:eastAsia="Palatino Linotype"/>
          <w:sz w:val="20"/>
          <w:szCs w:val="20"/>
          <w:lang w:val="et-EE" w:eastAsia="et-EE" w:bidi="et-EE"/>
        </w:rPr>
        <w:t>Sl</w:t>
      </w:r>
      <w:r w:rsidR="001234A9" w:rsidRPr="00034E3A">
        <w:rPr>
          <w:rStyle w:val="FootnoteItalic"/>
          <w:rFonts w:eastAsia="Palatino Linotype"/>
          <w:sz w:val="20"/>
          <w:szCs w:val="20"/>
          <w:lang w:val="et-EE" w:eastAsia="et-EE" w:bidi="et-EE"/>
        </w:rPr>
        <w:t>á</w:t>
      </w:r>
      <w:r w:rsidRPr="00034E3A">
        <w:rPr>
          <w:rStyle w:val="FootnoteItalic"/>
          <w:rFonts w:eastAsia="Palatino Linotype"/>
          <w:sz w:val="20"/>
          <w:szCs w:val="20"/>
          <w:lang w:val="et-EE" w:eastAsia="et-EE" w:bidi="et-EE"/>
        </w:rPr>
        <w:t>dek Z.</w:t>
      </w:r>
      <w:r w:rsidRPr="00034E3A">
        <w:rPr>
          <w:sz w:val="20"/>
          <w:szCs w:val="20"/>
          <w:lang w:val="et-EE" w:eastAsia="et-EE" w:bidi="et-EE"/>
        </w:rPr>
        <w:t xml:space="preserve"> </w:t>
      </w:r>
      <w:r w:rsidRPr="00034E3A">
        <w:rPr>
          <w:sz w:val="20"/>
          <w:szCs w:val="20"/>
          <w:lang w:val="et-EE" w:eastAsia="et-EE" w:bidi="et-EE"/>
        </w:rPr>
        <w:t>O rusk</w:t>
      </w:r>
      <w:r w:rsidR="001234A9" w:rsidRPr="00034E3A">
        <w:rPr>
          <w:sz w:val="20"/>
          <w:szCs w:val="20"/>
          <w:lang w:val="et-EE" w:eastAsia="et-EE" w:bidi="et-EE"/>
        </w:rPr>
        <w:t>é</w:t>
      </w:r>
      <w:r w:rsidRPr="00034E3A">
        <w:rPr>
          <w:sz w:val="20"/>
          <w:szCs w:val="20"/>
          <w:lang w:val="et-EE" w:eastAsia="et-EE" w:bidi="et-EE"/>
        </w:rPr>
        <w:t xml:space="preserve"> pomocn</w:t>
      </w:r>
      <w:r w:rsidR="001234A9" w:rsidRPr="00034E3A">
        <w:rPr>
          <w:sz w:val="20"/>
          <w:szCs w:val="20"/>
          <w:lang w:val="et-EE" w:eastAsia="et-EE" w:bidi="et-EE"/>
        </w:rPr>
        <w:t>é</w:t>
      </w:r>
      <w:r w:rsidRPr="00034E3A">
        <w:rPr>
          <w:sz w:val="20"/>
          <w:szCs w:val="20"/>
          <w:lang w:val="et-EE" w:eastAsia="et-EE" w:bidi="et-EE"/>
        </w:rPr>
        <w:t xml:space="preserve"> </w:t>
      </w:r>
      <w:r w:rsidRPr="00034E3A">
        <w:rPr>
          <w:sz w:val="20"/>
          <w:szCs w:val="20"/>
          <w:lang w:val="lv-LV" w:eastAsia="lv-LV" w:bidi="lv-LV"/>
        </w:rPr>
        <w:t>akci tentokr</w:t>
      </w:r>
      <w:r w:rsidR="001234A9" w:rsidRPr="00034E3A">
        <w:rPr>
          <w:sz w:val="20"/>
          <w:szCs w:val="20"/>
          <w:lang w:val="lv-LV" w:eastAsia="lv-LV" w:bidi="lv-LV"/>
        </w:rPr>
        <w:t>á</w:t>
      </w:r>
      <w:r w:rsidRPr="00034E3A">
        <w:rPr>
          <w:sz w:val="20"/>
          <w:szCs w:val="20"/>
          <w:lang w:val="lv-LV" w:eastAsia="lv-LV" w:bidi="lv-LV"/>
        </w:rPr>
        <w:t xml:space="preserve">t </w:t>
      </w:r>
      <w:r w:rsidRPr="00034E3A">
        <w:rPr>
          <w:sz w:val="20"/>
          <w:szCs w:val="20"/>
          <w:lang w:val="et-EE" w:eastAsia="et-EE" w:bidi="et-EE"/>
        </w:rPr>
        <w:t xml:space="preserve">polemicky </w:t>
      </w:r>
      <w:r w:rsidRPr="00034E3A">
        <w:rPr>
          <w:sz w:val="20"/>
          <w:szCs w:val="20"/>
        </w:rPr>
        <w:t xml:space="preserve">// </w:t>
      </w:r>
      <w:r w:rsidRPr="00034E3A">
        <w:rPr>
          <w:sz w:val="20"/>
          <w:szCs w:val="20"/>
          <w:lang w:val="lv-LV" w:eastAsia="lv-LV" w:bidi="lv-LV"/>
        </w:rPr>
        <w:t>Rusk</w:t>
      </w:r>
      <w:r w:rsidR="001234A9" w:rsidRPr="00034E3A">
        <w:rPr>
          <w:sz w:val="20"/>
          <w:szCs w:val="20"/>
          <w:lang w:val="lv-LV" w:eastAsia="lv-LV" w:bidi="lv-LV"/>
        </w:rPr>
        <w:t>á</w:t>
      </w:r>
      <w:r w:rsidRPr="00034E3A">
        <w:rPr>
          <w:sz w:val="20"/>
          <w:szCs w:val="20"/>
          <w:lang w:val="lv-LV" w:eastAsia="lv-LV" w:bidi="lv-LV"/>
        </w:rPr>
        <w:t xml:space="preserve"> a ukrajinsk</w:t>
      </w:r>
      <w:r w:rsidR="001234A9" w:rsidRPr="00034E3A">
        <w:rPr>
          <w:sz w:val="20"/>
          <w:szCs w:val="20"/>
          <w:lang w:val="lv-LV" w:eastAsia="lv-LV" w:bidi="lv-LV"/>
        </w:rPr>
        <w:t>á</w:t>
      </w:r>
      <w:r w:rsidRPr="00034E3A">
        <w:rPr>
          <w:sz w:val="20"/>
          <w:szCs w:val="20"/>
          <w:lang w:val="lv-LV" w:eastAsia="lv-LV" w:bidi="lv-LV"/>
        </w:rPr>
        <w:t xml:space="preserve"> emigrace v ČSR v letech 1918-1945 (Sbornfk studif - 3). </w:t>
      </w:r>
      <w:r w:rsidRPr="00034E3A">
        <w:rPr>
          <w:sz w:val="20"/>
          <w:szCs w:val="20"/>
          <w:lang w:val="et-EE" w:eastAsia="et-EE" w:bidi="et-EE"/>
        </w:rPr>
        <w:t xml:space="preserve">Praha, </w:t>
      </w:r>
      <w:r w:rsidRPr="00034E3A">
        <w:rPr>
          <w:sz w:val="20"/>
          <w:szCs w:val="20"/>
          <w:lang w:val="lv-LV" w:eastAsia="lv-LV" w:bidi="lv-LV"/>
        </w:rPr>
        <w:t xml:space="preserve">1995. S. 20-25; </w:t>
      </w:r>
      <w:r w:rsidRPr="00034E3A">
        <w:rPr>
          <w:rStyle w:val="FootnoteItalic"/>
          <w:rFonts w:eastAsia="Palatino Linotype"/>
          <w:sz w:val="20"/>
          <w:szCs w:val="20"/>
          <w:lang w:val="lv-LV" w:eastAsia="lv-LV" w:bidi="lv-LV"/>
        </w:rPr>
        <w:t>Eadem.</w:t>
      </w:r>
      <w:r w:rsidRPr="00034E3A">
        <w:rPr>
          <w:sz w:val="20"/>
          <w:szCs w:val="20"/>
          <w:lang w:val="lv-LV" w:eastAsia="lv-LV" w:bidi="lv-LV"/>
        </w:rPr>
        <w:t xml:space="preserve"> Česk</w:t>
      </w:r>
      <w:r w:rsidR="001234A9" w:rsidRPr="00034E3A">
        <w:rPr>
          <w:sz w:val="20"/>
          <w:szCs w:val="20"/>
          <w:lang w:val="lv-LV" w:eastAsia="lv-LV" w:bidi="lv-LV"/>
        </w:rPr>
        <w:t>é</w:t>
      </w:r>
      <w:r w:rsidRPr="00034E3A">
        <w:rPr>
          <w:sz w:val="20"/>
          <w:szCs w:val="20"/>
          <w:lang w:val="lv-LV" w:eastAsia="lv-LV" w:bidi="lv-LV"/>
        </w:rPr>
        <w:t xml:space="preserve"> prost</w:t>
      </w:r>
      <w:r w:rsidR="001234A9" w:rsidRPr="00034E3A">
        <w:rPr>
          <w:sz w:val="20"/>
          <w:szCs w:val="20"/>
          <w:lang w:val="lv-LV" w:eastAsia="lv-LV" w:bidi="lv-LV"/>
        </w:rPr>
        <w:t>ř</w:t>
      </w:r>
      <w:r w:rsidRPr="00034E3A">
        <w:rPr>
          <w:sz w:val="20"/>
          <w:szCs w:val="20"/>
          <w:lang w:val="lv-LV" w:eastAsia="lv-LV" w:bidi="lv-LV"/>
        </w:rPr>
        <w:t>ed</w:t>
      </w:r>
      <w:r w:rsidR="001234A9" w:rsidRPr="00034E3A">
        <w:rPr>
          <w:sz w:val="20"/>
          <w:szCs w:val="20"/>
          <w:lang w:val="lv-LV" w:eastAsia="lv-LV" w:bidi="lv-LV"/>
        </w:rPr>
        <w:t>í</w:t>
      </w:r>
      <w:r w:rsidRPr="00034E3A">
        <w:rPr>
          <w:sz w:val="20"/>
          <w:szCs w:val="20"/>
          <w:lang w:val="lv-LV" w:eastAsia="lv-LV" w:bidi="lv-LV"/>
        </w:rPr>
        <w:t xml:space="preserve"> a rusk</w:t>
      </w:r>
      <w:r w:rsidR="001234A9" w:rsidRPr="00034E3A">
        <w:rPr>
          <w:sz w:val="20"/>
          <w:szCs w:val="20"/>
          <w:lang w:val="lv-LV" w:eastAsia="lv-LV" w:bidi="lv-LV"/>
        </w:rPr>
        <w:t>á</w:t>
      </w:r>
      <w:r w:rsidRPr="00034E3A">
        <w:rPr>
          <w:sz w:val="20"/>
          <w:szCs w:val="20"/>
          <w:lang w:val="lv-LV" w:eastAsia="lv-LV" w:bidi="lv-LV"/>
        </w:rPr>
        <w:t xml:space="preserve"> emi</w:t>
      </w:r>
      <w:r w:rsidRPr="00034E3A">
        <w:rPr>
          <w:sz w:val="20"/>
          <w:szCs w:val="20"/>
          <w:lang w:val="lv-LV" w:eastAsia="lv-LV" w:bidi="lv-LV"/>
        </w:rPr>
        <w:softHyphen/>
        <w:t xml:space="preserve">grace </w:t>
      </w:r>
      <w:r w:rsidRPr="00034E3A">
        <w:rPr>
          <w:sz w:val="20"/>
          <w:szCs w:val="20"/>
          <w:lang w:val="en-US"/>
        </w:rPr>
        <w:t xml:space="preserve">// </w:t>
      </w:r>
      <w:r w:rsidRPr="00034E3A">
        <w:rPr>
          <w:sz w:val="20"/>
          <w:szCs w:val="20"/>
          <w:lang w:val="lv-LV" w:eastAsia="lv-LV" w:bidi="lv-LV"/>
        </w:rPr>
        <w:t xml:space="preserve">Duchovnf </w:t>
      </w:r>
      <w:r w:rsidRPr="00034E3A">
        <w:rPr>
          <w:sz w:val="20"/>
          <w:szCs w:val="20"/>
          <w:lang w:val="et-EE" w:eastAsia="et-EE" w:bidi="et-EE"/>
        </w:rPr>
        <w:t>proudy rusk</w:t>
      </w:r>
      <w:r w:rsidR="001234A9" w:rsidRPr="00034E3A">
        <w:rPr>
          <w:sz w:val="20"/>
          <w:szCs w:val="20"/>
          <w:lang w:val="et-EE" w:eastAsia="et-EE" w:bidi="et-EE"/>
        </w:rPr>
        <w:t>é</w:t>
      </w:r>
      <w:r w:rsidRPr="00034E3A">
        <w:rPr>
          <w:sz w:val="20"/>
          <w:szCs w:val="20"/>
          <w:lang w:val="et-EE" w:eastAsia="et-EE" w:bidi="et-EE"/>
        </w:rPr>
        <w:t xml:space="preserve"> </w:t>
      </w:r>
      <w:r w:rsidRPr="00034E3A">
        <w:rPr>
          <w:sz w:val="20"/>
          <w:szCs w:val="20"/>
          <w:lang w:val="lv-LV" w:eastAsia="lv-LV" w:bidi="lv-LV"/>
        </w:rPr>
        <w:t>a ukrajinsk</w:t>
      </w:r>
      <w:r w:rsidR="001234A9" w:rsidRPr="00034E3A">
        <w:rPr>
          <w:sz w:val="20"/>
          <w:szCs w:val="20"/>
          <w:lang w:val="lv-LV" w:eastAsia="lv-LV" w:bidi="lv-LV"/>
        </w:rPr>
        <w:t>é</w:t>
      </w:r>
      <w:r w:rsidRPr="00034E3A">
        <w:rPr>
          <w:sz w:val="20"/>
          <w:szCs w:val="20"/>
          <w:lang w:val="lv-LV" w:eastAsia="lv-LV" w:bidi="lv-LV"/>
        </w:rPr>
        <w:t xml:space="preserve"> emigrace v Československ</w:t>
      </w:r>
      <w:r w:rsidR="001234A9" w:rsidRPr="00034E3A">
        <w:rPr>
          <w:sz w:val="20"/>
          <w:szCs w:val="20"/>
          <w:lang w:val="lv-LV" w:eastAsia="lv-LV" w:bidi="lv-LV"/>
        </w:rPr>
        <w:t>é republi</w:t>
      </w:r>
      <w:r w:rsidRPr="00034E3A">
        <w:rPr>
          <w:sz w:val="20"/>
          <w:szCs w:val="20"/>
          <w:lang w:val="lv-LV" w:eastAsia="lv-LV" w:bidi="lv-LV"/>
        </w:rPr>
        <w:t xml:space="preserve">ce 1919 - 1939. </w:t>
      </w:r>
      <w:r w:rsidRPr="00034E3A">
        <w:rPr>
          <w:sz w:val="20"/>
          <w:szCs w:val="20"/>
          <w:lang w:val="et-EE" w:eastAsia="et-EE" w:bidi="et-EE"/>
        </w:rPr>
        <w:t xml:space="preserve">Praha, </w:t>
      </w:r>
      <w:r w:rsidRPr="00034E3A">
        <w:rPr>
          <w:sz w:val="20"/>
          <w:szCs w:val="20"/>
          <w:lang w:val="lv-LV" w:eastAsia="lv-LV" w:bidi="lv-LV"/>
        </w:rPr>
        <w:t xml:space="preserve">1999. S. 7-46; </w:t>
      </w:r>
      <w:r w:rsidRPr="00034E3A">
        <w:rPr>
          <w:rStyle w:val="FootnoteItalic"/>
          <w:rFonts w:eastAsia="Palatino Linotype"/>
          <w:sz w:val="20"/>
          <w:szCs w:val="20"/>
          <w:lang w:val="et-EE" w:eastAsia="et-EE" w:bidi="et-EE"/>
        </w:rPr>
        <w:t xml:space="preserve">Chinyaeva </w:t>
      </w:r>
      <w:r w:rsidRPr="00034E3A">
        <w:rPr>
          <w:rStyle w:val="FootnoteItalic"/>
          <w:rFonts w:eastAsia="Palatino Linotype"/>
          <w:sz w:val="20"/>
          <w:szCs w:val="20"/>
          <w:lang w:val="lv-LV" w:eastAsia="lv-LV" w:bidi="lv-LV"/>
        </w:rPr>
        <w:t>E.</w:t>
      </w:r>
      <w:r w:rsidRPr="00034E3A">
        <w:rPr>
          <w:sz w:val="20"/>
          <w:szCs w:val="20"/>
          <w:lang w:val="lv-LV" w:eastAsia="lv-LV" w:bidi="lv-LV"/>
        </w:rPr>
        <w:t xml:space="preserve"> Russians outside Russia: the </w:t>
      </w:r>
      <w:r w:rsidR="001234A9" w:rsidRPr="00034E3A">
        <w:rPr>
          <w:sz w:val="20"/>
          <w:szCs w:val="20"/>
          <w:lang w:val="lv-LV" w:eastAsia="lv-LV" w:bidi="lv-LV"/>
        </w:rPr>
        <w:t>É</w:t>
      </w:r>
      <w:r w:rsidRPr="00034E3A">
        <w:rPr>
          <w:sz w:val="20"/>
          <w:szCs w:val="20"/>
          <w:lang w:val="lv-LV" w:eastAsia="lv-LV" w:bidi="lv-LV"/>
        </w:rPr>
        <w:t>migr</w:t>
      </w:r>
      <w:r w:rsidR="001234A9" w:rsidRPr="00034E3A">
        <w:rPr>
          <w:sz w:val="20"/>
          <w:szCs w:val="20"/>
          <w:lang w:val="lv-LV" w:eastAsia="lv-LV" w:bidi="lv-LV"/>
        </w:rPr>
        <w:t>é</w:t>
      </w:r>
      <w:r w:rsidRPr="00034E3A">
        <w:rPr>
          <w:sz w:val="20"/>
          <w:szCs w:val="20"/>
          <w:lang w:val="lv-LV" w:eastAsia="lv-LV" w:bidi="lv-LV"/>
        </w:rPr>
        <w:t xml:space="preserve"> </w:t>
      </w:r>
      <w:r w:rsidRPr="00034E3A">
        <w:rPr>
          <w:sz w:val="20"/>
          <w:szCs w:val="20"/>
          <w:lang w:val="et-EE" w:eastAsia="et-EE" w:bidi="et-EE"/>
        </w:rPr>
        <w:t xml:space="preserve">Community </w:t>
      </w:r>
      <w:r w:rsidRPr="00034E3A">
        <w:rPr>
          <w:sz w:val="20"/>
          <w:szCs w:val="20"/>
          <w:lang w:val="lv-LV" w:eastAsia="lv-LV" w:bidi="lv-LV"/>
        </w:rPr>
        <w:t xml:space="preserve">in Czechoslovakia, 1918-1938. </w:t>
      </w:r>
      <w:r w:rsidRPr="00034E3A">
        <w:rPr>
          <w:sz w:val="20"/>
          <w:szCs w:val="20"/>
          <w:lang w:val="et-EE" w:eastAsia="et-EE" w:bidi="et-EE"/>
        </w:rPr>
        <w:t xml:space="preserve">München, </w:t>
      </w:r>
      <w:r w:rsidRPr="00034E3A">
        <w:rPr>
          <w:sz w:val="20"/>
          <w:szCs w:val="20"/>
          <w:lang w:val="lv-LV" w:eastAsia="lv-LV" w:bidi="lv-LV"/>
        </w:rPr>
        <w:t xml:space="preserve">2001; </w:t>
      </w:r>
      <w:r w:rsidRPr="00034E3A">
        <w:rPr>
          <w:rStyle w:val="FootnoteItalic"/>
          <w:rFonts w:eastAsia="Palatino Linotype"/>
          <w:sz w:val="20"/>
          <w:szCs w:val="20"/>
          <w:lang w:val="et-EE" w:eastAsia="et-EE" w:bidi="et-EE"/>
        </w:rPr>
        <w:t xml:space="preserve">Andreyev </w:t>
      </w:r>
      <w:r w:rsidRPr="00034E3A">
        <w:rPr>
          <w:rStyle w:val="FootnoteItalic"/>
          <w:rFonts w:eastAsia="Palatino Linotype"/>
          <w:sz w:val="20"/>
          <w:szCs w:val="20"/>
          <w:lang w:val="lv-LV" w:eastAsia="lv-LV" w:bidi="lv-LV"/>
        </w:rPr>
        <w:t xml:space="preserve">C., </w:t>
      </w:r>
      <w:r w:rsidRPr="00034E3A">
        <w:rPr>
          <w:rStyle w:val="FootnoteItalic"/>
          <w:rFonts w:eastAsia="Palatino Linotype"/>
          <w:sz w:val="20"/>
          <w:szCs w:val="20"/>
          <w:lang w:val="et-EE" w:eastAsia="et-EE" w:bidi="et-EE"/>
        </w:rPr>
        <w:t xml:space="preserve">Savicky </w:t>
      </w:r>
      <w:r w:rsidRPr="00034E3A">
        <w:rPr>
          <w:rStyle w:val="FootnoteItalic"/>
          <w:rFonts w:eastAsia="Palatino Linotype"/>
          <w:sz w:val="20"/>
          <w:szCs w:val="20"/>
          <w:lang w:val="lv-LV" w:eastAsia="lv-LV" w:bidi="lv-LV"/>
        </w:rPr>
        <w:t>I.</w:t>
      </w:r>
      <w:r w:rsidRPr="00034E3A">
        <w:rPr>
          <w:sz w:val="20"/>
          <w:szCs w:val="20"/>
          <w:lang w:val="lv-LV" w:eastAsia="lv-LV" w:bidi="lv-LV"/>
        </w:rPr>
        <w:t xml:space="preserve"> Russia Abroad: Prague and the Russian Diaspora, 1918-1938. </w:t>
      </w:r>
      <w:r w:rsidRPr="00034E3A">
        <w:rPr>
          <w:sz w:val="20"/>
          <w:szCs w:val="20"/>
          <w:lang w:val="et-EE" w:eastAsia="et-EE" w:bidi="et-EE"/>
        </w:rPr>
        <w:t xml:space="preserve">New </w:t>
      </w:r>
      <w:r w:rsidRPr="00034E3A">
        <w:rPr>
          <w:sz w:val="20"/>
          <w:szCs w:val="20"/>
          <w:lang w:val="lv-LV" w:eastAsia="lv-LV" w:bidi="lv-LV"/>
        </w:rPr>
        <w:t xml:space="preserve">Ha- ven; </w:t>
      </w:r>
      <w:r w:rsidRPr="00034E3A">
        <w:rPr>
          <w:sz w:val="20"/>
          <w:szCs w:val="20"/>
          <w:lang w:val="et-EE" w:eastAsia="et-EE" w:bidi="et-EE"/>
        </w:rPr>
        <w:t xml:space="preserve">London, </w:t>
      </w:r>
      <w:r w:rsidRPr="00034E3A">
        <w:rPr>
          <w:sz w:val="20"/>
          <w:szCs w:val="20"/>
          <w:lang w:val="lv-LV" w:eastAsia="lv-LV" w:bidi="lv-LV"/>
        </w:rPr>
        <w:t xml:space="preserve">2004; </w:t>
      </w:r>
      <w:r w:rsidRPr="00034E3A">
        <w:rPr>
          <w:sz w:val="20"/>
          <w:szCs w:val="20"/>
        </w:rPr>
        <w:t xml:space="preserve">Русская акция помощи в Чехословакии: история, значение, наследие / Сост. Л. Бабка, И. Золотарев. Прага, 2012; </w:t>
      </w:r>
      <w:r w:rsidRPr="00034E3A">
        <w:rPr>
          <w:rStyle w:val="FootnoteItalic"/>
          <w:rFonts w:eastAsia="Palatino Linotype"/>
          <w:sz w:val="20"/>
          <w:szCs w:val="20"/>
        </w:rPr>
        <w:t>Ковалев М.В.</w:t>
      </w:r>
      <w:r w:rsidRPr="00034E3A">
        <w:rPr>
          <w:sz w:val="20"/>
          <w:szCs w:val="20"/>
        </w:rPr>
        <w:t xml:space="preserve"> Русские ис</w:t>
      </w:r>
      <w:r w:rsidRPr="00034E3A">
        <w:rPr>
          <w:sz w:val="20"/>
          <w:szCs w:val="20"/>
        </w:rPr>
        <w:softHyphen/>
        <w:t>торики-эмигранты в Праге (1920-1940 гг.). Саратов, 2012. С. 37-59</w:t>
      </w:r>
    </w:p>
  </w:footnote>
  <w:footnote w:id="82">
    <w:p w:rsidR="00193773" w:rsidRPr="00034E3A" w:rsidRDefault="00193773" w:rsidP="00193773">
      <w:pPr>
        <w:pStyle w:val="Footnote"/>
        <w:shd w:val="clear" w:color="auto" w:fill="auto"/>
        <w:ind w:right="20" w:firstLine="360"/>
        <w:jc w:val="both"/>
        <w:rPr>
          <w:sz w:val="20"/>
          <w:szCs w:val="20"/>
        </w:rPr>
      </w:pPr>
      <w:r w:rsidRPr="00034E3A">
        <w:rPr>
          <w:sz w:val="20"/>
          <w:szCs w:val="20"/>
          <w:vertAlign w:val="superscript"/>
        </w:rPr>
        <w:footnoteRef/>
      </w:r>
      <w:r w:rsidRPr="00034E3A">
        <w:rPr>
          <w:sz w:val="20"/>
          <w:szCs w:val="20"/>
        </w:rPr>
        <w:t>Имеется в виду Чешско-русское профессорское строительное и квар</w:t>
      </w:r>
      <w:r w:rsidRPr="00034E3A">
        <w:rPr>
          <w:sz w:val="20"/>
          <w:szCs w:val="20"/>
        </w:rPr>
        <w:softHyphen/>
        <w:t xml:space="preserve">тирное товарищество, основанное в 1922 г., в составе 80 человек во главе с инициативной группой (профессора Г.Г. Кривошеин, В.А. Брандт, В.И. Исаев, Н.М. Леонтьев, П.В. </w:t>
      </w:r>
      <w:proofErr w:type="spellStart"/>
      <w:r w:rsidRPr="00034E3A">
        <w:rPr>
          <w:sz w:val="20"/>
          <w:szCs w:val="20"/>
        </w:rPr>
        <w:t>Отоцкий</w:t>
      </w:r>
      <w:proofErr w:type="spellEnd"/>
      <w:r w:rsidRPr="00034E3A">
        <w:rPr>
          <w:sz w:val="20"/>
          <w:szCs w:val="20"/>
        </w:rPr>
        <w:t xml:space="preserve">, приват-доцент У.Я. </w:t>
      </w:r>
      <w:proofErr w:type="spellStart"/>
      <w:r w:rsidRPr="00034E3A">
        <w:rPr>
          <w:sz w:val="20"/>
          <w:szCs w:val="20"/>
        </w:rPr>
        <w:t>Жиляев</w:t>
      </w:r>
      <w:proofErr w:type="spellEnd"/>
      <w:r w:rsidRPr="00034E3A">
        <w:rPr>
          <w:sz w:val="20"/>
          <w:szCs w:val="20"/>
        </w:rPr>
        <w:t>). Товарищество ста</w:t>
      </w:r>
      <w:r w:rsidRPr="00034E3A">
        <w:rPr>
          <w:sz w:val="20"/>
          <w:szCs w:val="20"/>
        </w:rPr>
        <w:softHyphen/>
        <w:t>вило в качестве своих задач постройку или приобретение жилых домов с не</w:t>
      </w:r>
      <w:r w:rsidRPr="00034E3A">
        <w:rPr>
          <w:sz w:val="20"/>
          <w:szCs w:val="20"/>
        </w:rPr>
        <w:softHyphen/>
        <w:t xml:space="preserve">большими, по преимуществу, квартирами, торгово-промышленных помещений, а также небольших частных домов. </w:t>
      </w:r>
      <w:proofErr w:type="gramStart"/>
      <w:r w:rsidRPr="00034E3A">
        <w:rPr>
          <w:sz w:val="20"/>
          <w:szCs w:val="20"/>
        </w:rPr>
        <w:t>Эти дома, квартиры и отдельные помещения передавались членам Товарищества «путем сдачи в наем или передачи на ином каком-либо основании» (Архив РАН.</w:t>
      </w:r>
      <w:proofErr w:type="gramEnd"/>
      <w:r w:rsidRPr="00034E3A">
        <w:rPr>
          <w:sz w:val="20"/>
          <w:szCs w:val="20"/>
        </w:rPr>
        <w:t xml:space="preserve"> Ф. 1609. Оп. 1. Д. 247. </w:t>
      </w:r>
      <w:proofErr w:type="gramStart"/>
      <w:r w:rsidRPr="00034E3A">
        <w:rPr>
          <w:sz w:val="20"/>
          <w:szCs w:val="20"/>
        </w:rPr>
        <w:t>Л. 1-2).</w:t>
      </w:r>
      <w:proofErr w:type="gramEnd"/>
    </w:p>
  </w:footnote>
  <w:footnote w:id="83">
    <w:p w:rsidR="00193773" w:rsidRPr="00034E3A" w:rsidRDefault="00193773" w:rsidP="00193773">
      <w:pPr>
        <w:pStyle w:val="Footnote"/>
        <w:shd w:val="clear" w:color="auto" w:fill="auto"/>
        <w:ind w:left="360"/>
        <w:jc w:val="left"/>
        <w:rPr>
          <w:sz w:val="20"/>
          <w:szCs w:val="20"/>
        </w:rPr>
      </w:pPr>
      <w:r w:rsidRPr="00034E3A">
        <w:rPr>
          <w:sz w:val="20"/>
          <w:szCs w:val="20"/>
          <w:vertAlign w:val="superscript"/>
        </w:rPr>
        <w:footnoteRef/>
      </w:r>
      <w:r w:rsidRPr="00034E3A">
        <w:rPr>
          <w:sz w:val="20"/>
          <w:szCs w:val="20"/>
        </w:rPr>
        <w:t xml:space="preserve">«Гидальго» </w:t>
      </w:r>
      <w:proofErr w:type="gramStart"/>
      <w:r w:rsidR="001F4C3A" w:rsidRPr="00034E3A">
        <w:rPr>
          <w:sz w:val="20"/>
          <w:szCs w:val="20"/>
        </w:rPr>
        <w:t>–</w:t>
      </w:r>
      <w:r w:rsidRPr="00034E3A">
        <w:rPr>
          <w:sz w:val="20"/>
          <w:szCs w:val="20"/>
        </w:rPr>
        <w:t>п</w:t>
      </w:r>
      <w:proofErr w:type="gramEnd"/>
      <w:r w:rsidRPr="00034E3A">
        <w:rPr>
          <w:sz w:val="20"/>
          <w:szCs w:val="20"/>
        </w:rPr>
        <w:t>розвище И.И. Лаппо-младшего.</w:t>
      </w:r>
    </w:p>
  </w:footnote>
  <w:footnote w:id="84">
    <w:p w:rsidR="00193773" w:rsidRPr="00034E3A" w:rsidRDefault="00193773" w:rsidP="00193773">
      <w:pPr>
        <w:pStyle w:val="Footnote"/>
        <w:shd w:val="clear" w:color="auto" w:fill="auto"/>
        <w:ind w:left="20" w:right="20" w:firstLine="360"/>
        <w:jc w:val="both"/>
        <w:rPr>
          <w:sz w:val="20"/>
          <w:szCs w:val="20"/>
        </w:rPr>
      </w:pPr>
      <w:r w:rsidRPr="00034E3A">
        <w:rPr>
          <w:sz w:val="20"/>
          <w:szCs w:val="20"/>
          <w:vertAlign w:val="superscript"/>
        </w:rPr>
        <w:footnoteRef/>
      </w:r>
      <w:r w:rsidRPr="00034E3A">
        <w:rPr>
          <w:sz w:val="20"/>
          <w:szCs w:val="20"/>
        </w:rPr>
        <w:t xml:space="preserve">Вильсонов вокзал </w:t>
      </w:r>
      <w:r w:rsidR="001F4C3A" w:rsidRPr="00034E3A">
        <w:rPr>
          <w:sz w:val="20"/>
          <w:szCs w:val="20"/>
        </w:rPr>
        <w:t>–</w:t>
      </w:r>
      <w:r w:rsidRPr="00034E3A">
        <w:rPr>
          <w:sz w:val="20"/>
          <w:szCs w:val="20"/>
        </w:rPr>
        <w:t xml:space="preserve"> крупнейший железнодорожный узел Праги. Открыт в 1871 г. Первоначально был назван в честь императора Франца Иосифа I. В 1918-1939, 1948-1953 гг. носил имя американского президента В. Вильсона. В настоящее время называется Главный вокзал Праги </w:t>
      </w:r>
      <w:r w:rsidRPr="00034E3A">
        <w:rPr>
          <w:sz w:val="20"/>
          <w:szCs w:val="20"/>
          <w:lang w:val="et-EE" w:eastAsia="et-EE" w:bidi="et-EE"/>
        </w:rPr>
        <w:t>(Praha hlavn</w:t>
      </w:r>
      <w:r w:rsidR="001F4C3A" w:rsidRPr="00034E3A">
        <w:rPr>
          <w:sz w:val="20"/>
          <w:szCs w:val="20"/>
          <w:lang w:val="et-EE" w:eastAsia="et-EE" w:bidi="et-EE"/>
        </w:rPr>
        <w:t xml:space="preserve">í </w:t>
      </w:r>
      <w:r w:rsidRPr="00034E3A">
        <w:rPr>
          <w:sz w:val="20"/>
          <w:szCs w:val="20"/>
          <w:lang w:val="et-EE" w:eastAsia="et-EE" w:bidi="et-EE"/>
        </w:rPr>
        <w:t>n</w:t>
      </w:r>
      <w:r w:rsidR="001F4C3A" w:rsidRPr="00034E3A">
        <w:rPr>
          <w:sz w:val="20"/>
          <w:szCs w:val="20"/>
          <w:lang w:val="et-EE" w:eastAsia="et-EE" w:bidi="et-EE"/>
        </w:rPr>
        <w:t>á</w:t>
      </w:r>
      <w:r w:rsidRPr="00034E3A">
        <w:rPr>
          <w:sz w:val="20"/>
          <w:szCs w:val="20"/>
          <w:lang w:val="et-EE" w:eastAsia="et-EE" w:bidi="et-EE"/>
        </w:rPr>
        <w:t>draž</w:t>
      </w:r>
      <w:r w:rsidR="001F4C3A" w:rsidRPr="00034E3A">
        <w:rPr>
          <w:sz w:val="20"/>
          <w:szCs w:val="20"/>
          <w:lang w:val="et-EE" w:eastAsia="et-EE" w:bidi="et-EE"/>
        </w:rPr>
        <w:t>í</w:t>
      </w:r>
      <w:r w:rsidRPr="00034E3A">
        <w:rPr>
          <w:sz w:val="20"/>
          <w:szCs w:val="20"/>
          <w:lang w:val="et-EE" w:eastAsia="et-EE" w:bidi="et-EE"/>
        </w:rPr>
        <w:t>).</w:t>
      </w:r>
    </w:p>
  </w:footnote>
  <w:footnote w:id="85">
    <w:p w:rsidR="00193773" w:rsidRPr="00034E3A" w:rsidRDefault="001F4C3A" w:rsidP="001F4C3A">
      <w:pPr>
        <w:pStyle w:val="Footnote"/>
        <w:shd w:val="clear" w:color="auto" w:fill="auto"/>
        <w:ind w:left="20" w:right="20"/>
        <w:jc w:val="both"/>
        <w:rPr>
          <w:sz w:val="20"/>
          <w:szCs w:val="20"/>
          <w:lang w:val="en-US"/>
        </w:rPr>
      </w:pPr>
      <w:r w:rsidRPr="00034E3A">
        <w:rPr>
          <w:sz w:val="20"/>
          <w:szCs w:val="20"/>
        </w:rPr>
        <w:t xml:space="preserve">       </w:t>
      </w:r>
      <w:r w:rsidR="00193773" w:rsidRPr="00034E3A">
        <w:rPr>
          <w:sz w:val="20"/>
          <w:szCs w:val="20"/>
          <w:vertAlign w:val="superscript"/>
        </w:rPr>
        <w:footnoteRef/>
      </w:r>
      <w:r w:rsidR="00193773" w:rsidRPr="00034E3A">
        <w:rPr>
          <w:sz w:val="20"/>
          <w:szCs w:val="20"/>
        </w:rPr>
        <w:t xml:space="preserve"> </w:t>
      </w:r>
      <w:proofErr w:type="spellStart"/>
      <w:r w:rsidR="00193773" w:rsidRPr="00034E3A">
        <w:rPr>
          <w:sz w:val="20"/>
          <w:szCs w:val="20"/>
        </w:rPr>
        <w:t>Сметона</w:t>
      </w:r>
      <w:proofErr w:type="spellEnd"/>
      <w:r w:rsidR="00193773" w:rsidRPr="00034E3A">
        <w:rPr>
          <w:sz w:val="20"/>
          <w:szCs w:val="20"/>
        </w:rPr>
        <w:t xml:space="preserve"> </w:t>
      </w:r>
      <w:proofErr w:type="spellStart"/>
      <w:r w:rsidR="00193773" w:rsidRPr="00034E3A">
        <w:rPr>
          <w:sz w:val="20"/>
          <w:szCs w:val="20"/>
        </w:rPr>
        <w:t>Антанас</w:t>
      </w:r>
      <w:proofErr w:type="spellEnd"/>
      <w:r w:rsidR="00193773" w:rsidRPr="00034E3A">
        <w:rPr>
          <w:sz w:val="20"/>
          <w:szCs w:val="20"/>
        </w:rPr>
        <w:t xml:space="preserve"> </w:t>
      </w:r>
      <w:r w:rsidR="00193773" w:rsidRPr="00034E3A">
        <w:rPr>
          <w:sz w:val="20"/>
          <w:szCs w:val="20"/>
          <w:lang w:val="et-EE" w:eastAsia="et-EE" w:bidi="et-EE"/>
        </w:rPr>
        <w:t xml:space="preserve">(Antanas </w:t>
      </w:r>
      <w:r w:rsidR="00193773" w:rsidRPr="00034E3A">
        <w:rPr>
          <w:sz w:val="20"/>
          <w:szCs w:val="20"/>
          <w:lang w:val="lv-LV" w:eastAsia="lv-LV" w:bidi="lv-LV"/>
        </w:rPr>
        <w:t xml:space="preserve">Smetona; </w:t>
      </w:r>
      <w:r w:rsidR="00193773" w:rsidRPr="00034E3A">
        <w:rPr>
          <w:sz w:val="20"/>
          <w:szCs w:val="20"/>
        </w:rPr>
        <w:t>1874-1944) - литовский государ</w:t>
      </w:r>
      <w:r w:rsidR="00193773" w:rsidRPr="00034E3A">
        <w:rPr>
          <w:sz w:val="20"/>
          <w:szCs w:val="20"/>
        </w:rPr>
        <w:softHyphen/>
        <w:t>ственный деятель. В 1919-1920 гг. первым президентом независимой Литвы, в 1920-1924 гг. был лидером Партии национального прогресса. В 1924 г. выступил одним из основателей Союза литовских националистов, в 1925-1926 гг. возглав</w:t>
      </w:r>
      <w:r w:rsidR="00193773" w:rsidRPr="00034E3A">
        <w:rPr>
          <w:sz w:val="20"/>
          <w:szCs w:val="20"/>
        </w:rPr>
        <w:softHyphen/>
        <w:t>лял его. Был одним из организаторов государственного переворота 17 декабря 1926 г., положившего конец левоцентристской коалиции. С 1926 по 1940 г. - президент Литвы (переизбирался в 1931 и 1938 гг.). После предъявления СССР ультиматума Литве 14 июня 1940 г. сложил с себя президентские полномочия и выехал в Германию. Затем жил в Швейцарии и США. Погиб 9 января 1944 г. во время пожара в своем доме. См</w:t>
      </w:r>
      <w:r w:rsidR="00193773" w:rsidRPr="00034E3A">
        <w:rPr>
          <w:sz w:val="20"/>
          <w:szCs w:val="20"/>
          <w:lang w:val="en-US"/>
        </w:rPr>
        <w:t xml:space="preserve">.: </w:t>
      </w:r>
      <w:r w:rsidR="00193773" w:rsidRPr="00034E3A">
        <w:rPr>
          <w:rStyle w:val="FootnoteItalic"/>
          <w:rFonts w:eastAsia="Palatino Linotype"/>
          <w:sz w:val="20"/>
          <w:szCs w:val="20"/>
          <w:lang w:val="lv-LV" w:eastAsia="lv-LV" w:bidi="lv-LV"/>
        </w:rPr>
        <w:t>Truska L.</w:t>
      </w:r>
      <w:r w:rsidR="00193773" w:rsidRPr="00034E3A">
        <w:rPr>
          <w:sz w:val="20"/>
          <w:szCs w:val="20"/>
          <w:lang w:val="lv-LV" w:eastAsia="lv-LV" w:bidi="lv-LV"/>
        </w:rPr>
        <w:t xml:space="preserve"> </w:t>
      </w:r>
      <w:r w:rsidR="00193773" w:rsidRPr="00034E3A">
        <w:rPr>
          <w:sz w:val="20"/>
          <w:szCs w:val="20"/>
          <w:lang w:val="lv-LV" w:eastAsia="lv-LV" w:bidi="lv-LV"/>
        </w:rPr>
        <w:t xml:space="preserve">Antanas Smetona ir jo laikai. </w:t>
      </w:r>
      <w:r w:rsidR="00193773" w:rsidRPr="00034E3A">
        <w:rPr>
          <w:sz w:val="20"/>
          <w:szCs w:val="20"/>
          <w:lang w:val="et-EE" w:eastAsia="et-EE" w:bidi="et-EE"/>
        </w:rPr>
        <w:t xml:space="preserve">Vilnius, </w:t>
      </w:r>
      <w:r w:rsidR="00193773" w:rsidRPr="00034E3A">
        <w:rPr>
          <w:sz w:val="20"/>
          <w:szCs w:val="20"/>
          <w:lang w:val="en-US"/>
        </w:rPr>
        <w:t xml:space="preserve">1996; </w:t>
      </w:r>
      <w:r w:rsidR="00193773" w:rsidRPr="00034E3A">
        <w:rPr>
          <w:rStyle w:val="FootnoteItalic"/>
          <w:rFonts w:eastAsia="Palatino Linotype"/>
          <w:sz w:val="20"/>
          <w:szCs w:val="20"/>
          <w:lang w:val="et-EE" w:eastAsia="et-EE" w:bidi="et-EE"/>
        </w:rPr>
        <w:t>Zubinski T.</w:t>
      </w:r>
      <w:r w:rsidR="00193773" w:rsidRPr="00034E3A">
        <w:rPr>
          <w:sz w:val="20"/>
          <w:szCs w:val="20"/>
          <w:lang w:val="et-EE" w:eastAsia="et-EE" w:bidi="et-EE"/>
        </w:rPr>
        <w:t xml:space="preserve"> Antanas Smetona. Pierwszy i zarazem czwarty prezydent Litwy </w:t>
      </w:r>
      <w:r w:rsidR="00193773" w:rsidRPr="00034E3A">
        <w:rPr>
          <w:sz w:val="20"/>
          <w:szCs w:val="20"/>
          <w:lang w:val="en-US"/>
        </w:rPr>
        <w:t xml:space="preserve">// </w:t>
      </w:r>
      <w:r w:rsidR="00193773" w:rsidRPr="00034E3A">
        <w:rPr>
          <w:sz w:val="20"/>
          <w:szCs w:val="20"/>
          <w:lang w:val="et-EE" w:eastAsia="et-EE" w:bidi="et-EE"/>
        </w:rPr>
        <w:t>Ciche kraje, Rzeszow, 2006. S. 5-27.</w:t>
      </w:r>
    </w:p>
  </w:footnote>
  <w:footnote w:id="86">
    <w:p w:rsidR="00193773" w:rsidRPr="00034E3A" w:rsidRDefault="00193773" w:rsidP="00034E3A">
      <w:pPr>
        <w:pStyle w:val="Footnote"/>
        <w:shd w:val="clear" w:color="auto" w:fill="auto"/>
        <w:ind w:left="240"/>
        <w:jc w:val="left"/>
        <w:rPr>
          <w:sz w:val="20"/>
          <w:szCs w:val="20"/>
        </w:rPr>
      </w:pPr>
      <w:r w:rsidRPr="00034E3A">
        <w:rPr>
          <w:sz w:val="20"/>
          <w:szCs w:val="20"/>
          <w:vertAlign w:val="superscript"/>
          <w:lang w:val="et-EE" w:eastAsia="et-EE" w:bidi="et-EE"/>
        </w:rPr>
        <w:footnoteRef/>
      </w:r>
      <w:r w:rsidRPr="00034E3A">
        <w:rPr>
          <w:rStyle w:val="FootnoteItalic"/>
          <w:rFonts w:eastAsia="Palatino Linotype"/>
          <w:sz w:val="20"/>
          <w:szCs w:val="20"/>
        </w:rPr>
        <w:t>Лаппо И.И.</w:t>
      </w:r>
      <w:r w:rsidRPr="00034E3A">
        <w:rPr>
          <w:sz w:val="20"/>
          <w:szCs w:val="20"/>
        </w:rPr>
        <w:t xml:space="preserve"> Литовский статут 1588 года. Т. 2: Текст. Каунас, 1938.</w:t>
      </w:r>
    </w:p>
  </w:footnote>
  <w:footnote w:id="87">
    <w:p w:rsidR="00193773" w:rsidRPr="00034E3A" w:rsidRDefault="00034E3A" w:rsidP="00034E3A">
      <w:pPr>
        <w:pStyle w:val="Footnote"/>
        <w:shd w:val="clear" w:color="auto" w:fill="auto"/>
        <w:ind w:right="20"/>
        <w:jc w:val="left"/>
        <w:rPr>
          <w:sz w:val="20"/>
          <w:szCs w:val="20"/>
        </w:rPr>
      </w:pPr>
      <w:r w:rsidRPr="00034E3A">
        <w:rPr>
          <w:sz w:val="20"/>
          <w:szCs w:val="20"/>
          <w:vertAlign w:val="superscript"/>
        </w:rPr>
        <w:t xml:space="preserve">      </w:t>
      </w:r>
      <w:r w:rsidR="00193773" w:rsidRPr="00034E3A">
        <w:rPr>
          <w:sz w:val="20"/>
          <w:szCs w:val="20"/>
          <w:vertAlign w:val="superscript"/>
        </w:rPr>
        <w:footnoteRef/>
      </w:r>
      <w:r w:rsidR="00193773" w:rsidRPr="00034E3A">
        <w:rPr>
          <w:rStyle w:val="FootnoteItalic"/>
          <w:rFonts w:eastAsia="Palatino Linotype"/>
          <w:sz w:val="20"/>
          <w:szCs w:val="20"/>
        </w:rPr>
        <w:t>Лаппо И.И.</w:t>
      </w:r>
      <w:r w:rsidR="00193773" w:rsidRPr="00034E3A">
        <w:rPr>
          <w:sz w:val="20"/>
          <w:szCs w:val="20"/>
        </w:rPr>
        <w:t xml:space="preserve"> Держава Владимира Святого // Владимирский сборник. Бел</w:t>
      </w:r>
      <w:r w:rsidR="00193773" w:rsidRPr="00034E3A">
        <w:rPr>
          <w:sz w:val="20"/>
          <w:szCs w:val="20"/>
        </w:rPr>
        <w:softHyphen/>
        <w:t>град, 1938. С. 63-72.</w:t>
      </w:r>
    </w:p>
  </w:footnote>
  <w:footnote w:id="88">
    <w:p w:rsidR="00193773" w:rsidRPr="00F64471" w:rsidRDefault="00193773" w:rsidP="00193773">
      <w:pPr>
        <w:pStyle w:val="Footnote"/>
        <w:shd w:val="clear" w:color="auto" w:fill="auto"/>
        <w:ind w:firstLine="360"/>
        <w:jc w:val="both"/>
        <w:rPr>
          <w:sz w:val="20"/>
          <w:szCs w:val="20"/>
        </w:rPr>
      </w:pPr>
      <w:r w:rsidRPr="00F64471">
        <w:rPr>
          <w:sz w:val="20"/>
          <w:szCs w:val="20"/>
          <w:vertAlign w:val="superscript"/>
        </w:rPr>
        <w:footnoteRef/>
      </w:r>
      <w:r w:rsidRPr="00F64471">
        <w:rPr>
          <w:sz w:val="20"/>
          <w:szCs w:val="20"/>
        </w:rPr>
        <w:t>После передачи Вильнюса Литве осенью 1939 г. был преобразован су</w:t>
      </w:r>
      <w:r w:rsidRPr="00F64471">
        <w:rPr>
          <w:sz w:val="20"/>
          <w:szCs w:val="20"/>
        </w:rPr>
        <w:softHyphen/>
        <w:t xml:space="preserve">ществовавший </w:t>
      </w:r>
      <w:proofErr w:type="gramStart"/>
      <w:r w:rsidRPr="00F64471">
        <w:rPr>
          <w:sz w:val="20"/>
          <w:szCs w:val="20"/>
        </w:rPr>
        <w:t>там</w:t>
      </w:r>
      <w:proofErr w:type="gramEnd"/>
      <w:r w:rsidRPr="00F64471">
        <w:rPr>
          <w:sz w:val="20"/>
          <w:szCs w:val="20"/>
        </w:rPr>
        <w:t xml:space="preserve"> в 1919-1939 гг. польский Университет Стефана </w:t>
      </w:r>
      <w:proofErr w:type="spellStart"/>
      <w:r w:rsidRPr="00F64471">
        <w:rPr>
          <w:sz w:val="20"/>
          <w:szCs w:val="20"/>
        </w:rPr>
        <w:t>Батория</w:t>
      </w:r>
      <w:proofErr w:type="spellEnd"/>
      <w:r w:rsidRPr="00F64471">
        <w:rPr>
          <w:sz w:val="20"/>
          <w:szCs w:val="20"/>
        </w:rPr>
        <w:t xml:space="preserve"> (его исторический предшественник - </w:t>
      </w:r>
      <w:proofErr w:type="spellStart"/>
      <w:r w:rsidRPr="00F64471">
        <w:rPr>
          <w:sz w:val="20"/>
          <w:szCs w:val="20"/>
        </w:rPr>
        <w:t>Виленский</w:t>
      </w:r>
      <w:proofErr w:type="spellEnd"/>
      <w:r w:rsidRPr="00F64471">
        <w:rPr>
          <w:sz w:val="20"/>
          <w:szCs w:val="20"/>
        </w:rPr>
        <w:t xml:space="preserve"> университет был закрыт в 1832 г. распоряжением Николая I). Зимой 1940 г. в Вильнюс из Каунаса из состава Университета Витаутаса Великого были переведены факультеты гуманитарных наук и права, а летом того же года - факультеты математических и естественных наук. В ходе советизации Литвы Вильнюсский университет был преобразован по образцу советских высших школ.</w:t>
      </w:r>
    </w:p>
  </w:footnote>
  <w:footnote w:id="89">
    <w:p w:rsidR="00193773" w:rsidRPr="00F64471" w:rsidRDefault="00193773" w:rsidP="00193773">
      <w:pPr>
        <w:pStyle w:val="Footnote"/>
        <w:shd w:val="clear" w:color="auto" w:fill="auto"/>
        <w:ind w:left="20" w:right="20" w:firstLine="360"/>
        <w:jc w:val="both"/>
        <w:rPr>
          <w:sz w:val="20"/>
          <w:szCs w:val="20"/>
        </w:rPr>
      </w:pPr>
      <w:r w:rsidRPr="00F64471">
        <w:rPr>
          <w:sz w:val="20"/>
          <w:szCs w:val="20"/>
          <w:vertAlign w:val="superscript"/>
        </w:rPr>
        <w:footnoteRef/>
      </w:r>
      <w:proofErr w:type="spellStart"/>
      <w:r w:rsidRPr="00F64471">
        <w:rPr>
          <w:sz w:val="20"/>
          <w:szCs w:val="20"/>
        </w:rPr>
        <w:t>Стаховский</w:t>
      </w:r>
      <w:proofErr w:type="spellEnd"/>
      <w:r w:rsidRPr="00F64471">
        <w:rPr>
          <w:sz w:val="20"/>
          <w:szCs w:val="20"/>
        </w:rPr>
        <w:t xml:space="preserve"> Николай Анатольевич (1870-1948) - медик, специалист в области отоларингологии. См.: </w:t>
      </w:r>
      <w:r w:rsidRPr="00F64471">
        <w:rPr>
          <w:rStyle w:val="FootnoteItalic"/>
          <w:rFonts w:eastAsia="Palatino Linotype"/>
          <w:sz w:val="20"/>
          <w:szCs w:val="20"/>
        </w:rPr>
        <w:t>Васильев К.К.</w:t>
      </w:r>
      <w:r w:rsidRPr="00F64471">
        <w:rPr>
          <w:sz w:val="20"/>
          <w:szCs w:val="20"/>
        </w:rPr>
        <w:t xml:space="preserve"> Петербуржцы-медики в русском зарубежье // Зарубежная Россия. 1917-1945: Сборник статей. Кн. 3. СПб</w:t>
      </w:r>
      <w:proofErr w:type="gramStart"/>
      <w:r w:rsidRPr="00F64471">
        <w:rPr>
          <w:sz w:val="20"/>
          <w:szCs w:val="20"/>
        </w:rPr>
        <w:t xml:space="preserve">., </w:t>
      </w:r>
      <w:proofErr w:type="gramEnd"/>
      <w:r w:rsidRPr="00F64471">
        <w:rPr>
          <w:sz w:val="20"/>
          <w:szCs w:val="20"/>
        </w:rPr>
        <w:t>2004. С. 5-14.</w:t>
      </w:r>
    </w:p>
  </w:footnote>
  <w:footnote w:id="90">
    <w:p w:rsidR="00193773" w:rsidRPr="00F64471" w:rsidRDefault="00193773" w:rsidP="00193773">
      <w:pPr>
        <w:pStyle w:val="Footnote"/>
        <w:shd w:val="clear" w:color="auto" w:fill="auto"/>
        <w:ind w:left="20" w:right="20" w:firstLine="360"/>
        <w:jc w:val="both"/>
        <w:rPr>
          <w:sz w:val="20"/>
          <w:szCs w:val="20"/>
        </w:rPr>
      </w:pPr>
      <w:r w:rsidRPr="00F64471">
        <w:rPr>
          <w:sz w:val="20"/>
          <w:szCs w:val="20"/>
          <w:vertAlign w:val="superscript"/>
        </w:rPr>
        <w:footnoteRef/>
      </w:r>
      <w:r w:rsidRPr="00F64471">
        <w:rPr>
          <w:sz w:val="20"/>
          <w:szCs w:val="20"/>
        </w:rPr>
        <w:t xml:space="preserve">Владыка Сергий, </w:t>
      </w:r>
      <w:proofErr w:type="gramStart"/>
      <w:r w:rsidRPr="00F64471">
        <w:rPr>
          <w:sz w:val="20"/>
          <w:szCs w:val="20"/>
        </w:rPr>
        <w:t>в</w:t>
      </w:r>
      <w:proofErr w:type="gramEnd"/>
      <w:r w:rsidRPr="00F64471">
        <w:rPr>
          <w:sz w:val="20"/>
          <w:szCs w:val="20"/>
        </w:rPr>
        <w:t xml:space="preserve"> </w:t>
      </w:r>
      <w:proofErr w:type="gramStart"/>
      <w:r w:rsidRPr="00F64471">
        <w:rPr>
          <w:sz w:val="20"/>
          <w:szCs w:val="20"/>
        </w:rPr>
        <w:t>миру</w:t>
      </w:r>
      <w:proofErr w:type="gramEnd"/>
      <w:r w:rsidRPr="00F64471">
        <w:rPr>
          <w:sz w:val="20"/>
          <w:szCs w:val="20"/>
        </w:rPr>
        <w:t xml:space="preserve"> Аркадий Петрович Королев (1881-1952)</w:t>
      </w:r>
      <w:r w:rsidR="00F64471" w:rsidRPr="00F64471">
        <w:t xml:space="preserve"> </w:t>
      </w:r>
      <w:r w:rsidR="00F64471">
        <w:t>–</w:t>
      </w:r>
      <w:r w:rsidRPr="00F64471">
        <w:rPr>
          <w:sz w:val="20"/>
          <w:szCs w:val="20"/>
        </w:rPr>
        <w:t xml:space="preserve"> в </w:t>
      </w:r>
      <w:r w:rsidRPr="00F64471">
        <w:rPr>
          <w:sz w:val="20"/>
          <w:szCs w:val="20"/>
          <w:lang w:val="et-EE" w:eastAsia="et-EE" w:bidi="et-EE"/>
        </w:rPr>
        <w:t>1922</w:t>
      </w:r>
      <w:r w:rsidRPr="00F64471">
        <w:rPr>
          <w:sz w:val="20"/>
          <w:szCs w:val="20"/>
          <w:lang w:val="et-EE" w:eastAsia="et-EE" w:bidi="et-EE"/>
        </w:rPr>
        <w:softHyphen/>
        <w:t>1946</w:t>
      </w:r>
      <w:r w:rsidRPr="00F64471">
        <w:rPr>
          <w:sz w:val="20"/>
          <w:szCs w:val="20"/>
        </w:rPr>
        <w:t xml:space="preserve"> гг. </w:t>
      </w:r>
      <w:r w:rsidR="00F64471">
        <w:t>–</w:t>
      </w:r>
      <w:r w:rsidRPr="00F64471">
        <w:rPr>
          <w:sz w:val="20"/>
          <w:szCs w:val="20"/>
        </w:rPr>
        <w:t xml:space="preserve"> епископ Пражский, в 1946-1948 гг. </w:t>
      </w:r>
      <w:r w:rsidR="00F64471">
        <w:t>–</w:t>
      </w:r>
      <w:r w:rsidRPr="00F64471">
        <w:rPr>
          <w:sz w:val="20"/>
          <w:szCs w:val="20"/>
        </w:rPr>
        <w:t xml:space="preserve"> архиепископ Венский, викарий </w:t>
      </w:r>
      <w:proofErr w:type="spellStart"/>
      <w:r w:rsidRPr="00F64471">
        <w:rPr>
          <w:sz w:val="20"/>
          <w:szCs w:val="20"/>
        </w:rPr>
        <w:t>Западно-Европейского</w:t>
      </w:r>
      <w:proofErr w:type="spellEnd"/>
      <w:r w:rsidRPr="00F64471">
        <w:rPr>
          <w:sz w:val="20"/>
          <w:szCs w:val="20"/>
        </w:rPr>
        <w:t xml:space="preserve"> Экзархата, в 1948-1950 гг. </w:t>
      </w:r>
      <w:r w:rsidR="00F64471">
        <w:t>–</w:t>
      </w:r>
      <w:r w:rsidRPr="00F64471">
        <w:rPr>
          <w:sz w:val="20"/>
          <w:szCs w:val="20"/>
        </w:rPr>
        <w:t xml:space="preserve"> архиепископом Берлинский и Германский, в 1950-1952 гг. </w:t>
      </w:r>
      <w:r w:rsidR="00F64471">
        <w:t>–</w:t>
      </w:r>
      <w:r w:rsidRPr="00F64471">
        <w:rPr>
          <w:sz w:val="20"/>
          <w:szCs w:val="20"/>
        </w:rPr>
        <w:t xml:space="preserve"> архиепископ Казанский и </w:t>
      </w:r>
      <w:proofErr w:type="spellStart"/>
      <w:r w:rsidRPr="00F64471">
        <w:rPr>
          <w:sz w:val="20"/>
          <w:szCs w:val="20"/>
        </w:rPr>
        <w:t>Чистопольский</w:t>
      </w:r>
      <w:proofErr w:type="spellEnd"/>
      <w:r w:rsidRPr="00F64471">
        <w:rPr>
          <w:sz w:val="20"/>
          <w:szCs w:val="20"/>
        </w:rPr>
        <w:t>. См.: Я возлюбил вас...</w:t>
      </w:r>
      <w:proofErr w:type="gramStart"/>
      <w:r w:rsidR="00F64471" w:rsidRPr="00F64471">
        <w:rPr>
          <w:sz w:val="20"/>
          <w:szCs w:val="20"/>
        </w:rPr>
        <w:t xml:space="preserve"> .</w:t>
      </w:r>
      <w:proofErr w:type="gramEnd"/>
      <w:r w:rsidRPr="00F64471">
        <w:rPr>
          <w:sz w:val="20"/>
          <w:szCs w:val="20"/>
        </w:rPr>
        <w:t xml:space="preserve"> Архиепископ Пражский Сергий (Королев): Автобиография. Свидетельства современников. Духовное наследие</w:t>
      </w:r>
      <w:proofErr w:type="gramStart"/>
      <w:r w:rsidRPr="00F64471">
        <w:rPr>
          <w:sz w:val="20"/>
          <w:szCs w:val="20"/>
        </w:rPr>
        <w:t xml:space="preserve"> / С</w:t>
      </w:r>
      <w:proofErr w:type="gramEnd"/>
      <w:r w:rsidRPr="00F64471">
        <w:rPr>
          <w:sz w:val="20"/>
          <w:szCs w:val="20"/>
        </w:rPr>
        <w:t>ост. А.В. Окунева. М.</w:t>
      </w:r>
      <w:proofErr w:type="gramStart"/>
      <w:r w:rsidRPr="00F64471">
        <w:rPr>
          <w:sz w:val="20"/>
          <w:szCs w:val="20"/>
        </w:rPr>
        <w:t xml:space="preserve"> :</w:t>
      </w:r>
      <w:proofErr w:type="gramEnd"/>
      <w:r w:rsidRPr="00F64471">
        <w:rPr>
          <w:sz w:val="20"/>
          <w:szCs w:val="20"/>
        </w:rPr>
        <w:t xml:space="preserve"> Паломник, 2003.</w:t>
      </w:r>
    </w:p>
  </w:footnote>
  <w:footnote w:id="91">
    <w:p w:rsidR="00193773" w:rsidRPr="00F64471" w:rsidRDefault="00193773" w:rsidP="00193773">
      <w:pPr>
        <w:pStyle w:val="Footnote"/>
        <w:shd w:val="clear" w:color="auto" w:fill="auto"/>
        <w:ind w:left="20" w:right="20" w:firstLine="360"/>
        <w:jc w:val="both"/>
        <w:rPr>
          <w:sz w:val="20"/>
          <w:szCs w:val="20"/>
        </w:rPr>
      </w:pPr>
      <w:r w:rsidRPr="00F64471">
        <w:rPr>
          <w:sz w:val="20"/>
          <w:szCs w:val="20"/>
          <w:vertAlign w:val="superscript"/>
        </w:rPr>
        <w:footnoteRef/>
      </w:r>
      <w:r w:rsidRPr="00F64471">
        <w:rPr>
          <w:sz w:val="20"/>
          <w:szCs w:val="20"/>
        </w:rPr>
        <w:t xml:space="preserve">Архимандрит </w:t>
      </w:r>
      <w:proofErr w:type="spellStart"/>
      <w:r w:rsidRPr="00F64471">
        <w:rPr>
          <w:sz w:val="20"/>
          <w:szCs w:val="20"/>
        </w:rPr>
        <w:t>Исаакий</w:t>
      </w:r>
      <w:proofErr w:type="spellEnd"/>
      <w:r w:rsidRPr="00F64471">
        <w:rPr>
          <w:sz w:val="20"/>
          <w:szCs w:val="20"/>
        </w:rPr>
        <w:t xml:space="preserve">, </w:t>
      </w:r>
      <w:proofErr w:type="gramStart"/>
      <w:r w:rsidRPr="00F64471">
        <w:rPr>
          <w:sz w:val="20"/>
          <w:szCs w:val="20"/>
        </w:rPr>
        <w:t>в</w:t>
      </w:r>
      <w:proofErr w:type="gramEnd"/>
      <w:r w:rsidRPr="00F64471">
        <w:rPr>
          <w:sz w:val="20"/>
          <w:szCs w:val="20"/>
        </w:rPr>
        <w:t xml:space="preserve"> </w:t>
      </w:r>
      <w:proofErr w:type="gramStart"/>
      <w:r w:rsidRPr="00F64471">
        <w:rPr>
          <w:sz w:val="20"/>
          <w:szCs w:val="20"/>
        </w:rPr>
        <w:t>миру</w:t>
      </w:r>
      <w:proofErr w:type="gramEnd"/>
      <w:r w:rsidRPr="00F64471">
        <w:rPr>
          <w:sz w:val="20"/>
          <w:szCs w:val="20"/>
        </w:rPr>
        <w:t xml:space="preserve"> Иван Васильевич Виноградов </w:t>
      </w:r>
      <w:r w:rsidRPr="00F64471">
        <w:rPr>
          <w:sz w:val="20"/>
          <w:szCs w:val="20"/>
          <w:lang w:val="et-EE" w:eastAsia="et-EE" w:bidi="et-EE"/>
        </w:rPr>
        <w:t>(1895</w:t>
      </w:r>
      <w:r w:rsidRPr="00F64471">
        <w:rPr>
          <w:sz w:val="20"/>
          <w:szCs w:val="20"/>
          <w:lang w:val="et-EE" w:eastAsia="et-EE" w:bidi="et-EE"/>
        </w:rPr>
        <w:softHyphen/>
        <w:t>1981)</w:t>
      </w:r>
      <w:r w:rsidRPr="00F64471">
        <w:rPr>
          <w:sz w:val="20"/>
          <w:szCs w:val="20"/>
        </w:rPr>
        <w:t xml:space="preserve"> </w:t>
      </w:r>
      <w:r w:rsidR="00F64471">
        <w:t>–</w:t>
      </w:r>
      <w:r w:rsidRPr="00F64471">
        <w:rPr>
          <w:sz w:val="20"/>
          <w:szCs w:val="20"/>
        </w:rPr>
        <w:t xml:space="preserve"> в 1928 </w:t>
      </w:r>
      <w:r w:rsidR="00F64471">
        <w:t>–</w:t>
      </w:r>
      <w:r w:rsidRPr="00F64471">
        <w:rPr>
          <w:sz w:val="20"/>
          <w:szCs w:val="20"/>
        </w:rPr>
        <w:t xml:space="preserve"> 1945 гг. жил в Праге. В мае 1945 г. арестован и вывезен в СССР, до 1946 г. находился в заключении. В 1947-1957 гг. служил в храмах </w:t>
      </w:r>
      <w:proofErr w:type="gramStart"/>
      <w:r w:rsidRPr="00F64471">
        <w:rPr>
          <w:sz w:val="20"/>
          <w:szCs w:val="20"/>
        </w:rPr>
        <w:t>в</w:t>
      </w:r>
      <w:proofErr w:type="gramEnd"/>
      <w:r w:rsidRPr="00F64471">
        <w:rPr>
          <w:sz w:val="20"/>
          <w:szCs w:val="20"/>
        </w:rPr>
        <w:t xml:space="preserve"> Актюбин</w:t>
      </w:r>
      <w:r w:rsidRPr="00F64471">
        <w:rPr>
          <w:sz w:val="20"/>
          <w:szCs w:val="20"/>
        </w:rPr>
        <w:softHyphen/>
        <w:t xml:space="preserve">ска и Алма-Аты. С 1958 по 1981 гг. - настоятель Вознесенского собора в Ельце. См.: Офицер, монах и пастырь. Архимандрит </w:t>
      </w:r>
      <w:proofErr w:type="spellStart"/>
      <w:r w:rsidRPr="00F64471">
        <w:rPr>
          <w:sz w:val="20"/>
          <w:szCs w:val="20"/>
        </w:rPr>
        <w:t>Исаакий</w:t>
      </w:r>
      <w:proofErr w:type="spellEnd"/>
      <w:proofErr w:type="gramStart"/>
      <w:r w:rsidRPr="00F64471">
        <w:rPr>
          <w:sz w:val="20"/>
          <w:szCs w:val="20"/>
        </w:rPr>
        <w:t xml:space="preserve"> / С</w:t>
      </w:r>
      <w:proofErr w:type="gramEnd"/>
      <w:r w:rsidRPr="00F64471">
        <w:rPr>
          <w:sz w:val="20"/>
          <w:szCs w:val="20"/>
        </w:rPr>
        <w:t>ост. А.В. Окунева. М.: Паломник, 2005.</w:t>
      </w:r>
    </w:p>
  </w:footnote>
  <w:footnote w:id="92">
    <w:p w:rsidR="00193773" w:rsidRPr="00F64471" w:rsidRDefault="00193773" w:rsidP="00193773">
      <w:pPr>
        <w:pStyle w:val="Footnote"/>
        <w:shd w:val="clear" w:color="auto" w:fill="auto"/>
        <w:ind w:left="20" w:right="20" w:firstLine="360"/>
        <w:jc w:val="both"/>
        <w:rPr>
          <w:sz w:val="20"/>
          <w:szCs w:val="20"/>
        </w:rPr>
      </w:pPr>
      <w:r w:rsidRPr="00F64471">
        <w:rPr>
          <w:sz w:val="20"/>
          <w:szCs w:val="20"/>
          <w:vertAlign w:val="superscript"/>
        </w:rPr>
        <w:footnoteRef/>
      </w:r>
      <w:r w:rsidRPr="00F64471">
        <w:rPr>
          <w:sz w:val="20"/>
          <w:szCs w:val="20"/>
        </w:rPr>
        <w:t xml:space="preserve"> Академия наук Литовской ССР была основана 16 февраля 1941 г. в Вильнюсе по примеру Академии наук СССР. Первым президентом (1941) был назначен писатель и филолог </w:t>
      </w:r>
      <w:proofErr w:type="spellStart"/>
      <w:r w:rsidRPr="00F64471">
        <w:rPr>
          <w:sz w:val="20"/>
          <w:szCs w:val="20"/>
        </w:rPr>
        <w:t>Винцас</w:t>
      </w:r>
      <w:proofErr w:type="spellEnd"/>
      <w:r w:rsidRPr="00F64471">
        <w:rPr>
          <w:sz w:val="20"/>
          <w:szCs w:val="20"/>
        </w:rPr>
        <w:t xml:space="preserve"> </w:t>
      </w:r>
      <w:proofErr w:type="spellStart"/>
      <w:r w:rsidRPr="00F64471">
        <w:rPr>
          <w:sz w:val="20"/>
          <w:szCs w:val="20"/>
        </w:rPr>
        <w:t>Креве-Мицкявичюс</w:t>
      </w:r>
      <w:proofErr w:type="spellEnd"/>
      <w:r w:rsidRPr="00F64471">
        <w:rPr>
          <w:sz w:val="20"/>
          <w:szCs w:val="20"/>
        </w:rPr>
        <w:t xml:space="preserve"> </w:t>
      </w:r>
      <w:r w:rsidRPr="00F64471">
        <w:rPr>
          <w:sz w:val="20"/>
          <w:szCs w:val="20"/>
          <w:lang w:val="lv-LV" w:eastAsia="lv-LV" w:bidi="lv-LV"/>
        </w:rPr>
        <w:t xml:space="preserve">(Vincas </w:t>
      </w:r>
      <w:r w:rsidRPr="00F64471">
        <w:rPr>
          <w:sz w:val="20"/>
          <w:szCs w:val="20"/>
          <w:lang w:val="et-EE" w:eastAsia="et-EE" w:bidi="et-EE"/>
        </w:rPr>
        <w:t xml:space="preserve">Kreve- </w:t>
      </w:r>
      <w:r w:rsidRPr="00F64471">
        <w:rPr>
          <w:sz w:val="20"/>
          <w:szCs w:val="20"/>
          <w:lang w:val="lv-LV" w:eastAsia="lv-LV" w:bidi="lv-LV"/>
        </w:rPr>
        <w:t>Mickevičius).</w:t>
      </w:r>
    </w:p>
  </w:footnote>
  <w:footnote w:id="93">
    <w:p w:rsidR="00193773" w:rsidRPr="00F64471" w:rsidRDefault="00193773" w:rsidP="00193773">
      <w:pPr>
        <w:pStyle w:val="Footnote"/>
        <w:shd w:val="clear" w:color="auto" w:fill="auto"/>
        <w:ind w:left="380"/>
        <w:jc w:val="left"/>
        <w:rPr>
          <w:sz w:val="20"/>
          <w:szCs w:val="20"/>
        </w:rPr>
      </w:pPr>
      <w:r w:rsidRPr="00F64471">
        <w:rPr>
          <w:sz w:val="20"/>
          <w:szCs w:val="20"/>
          <w:vertAlign w:val="superscript"/>
          <w:lang w:val="et-EE" w:eastAsia="et-EE" w:bidi="et-EE"/>
        </w:rPr>
        <w:footnoteRef/>
      </w:r>
      <w:r w:rsidRPr="00F64471">
        <w:rPr>
          <w:sz w:val="20"/>
          <w:szCs w:val="20"/>
          <w:lang w:val="et-EE" w:eastAsia="et-EE" w:bidi="et-EE"/>
        </w:rPr>
        <w:t xml:space="preserve"> </w:t>
      </w:r>
      <w:r w:rsidRPr="00F64471">
        <w:rPr>
          <w:sz w:val="20"/>
          <w:szCs w:val="20"/>
        </w:rPr>
        <w:t>Русская эмигрантская газета, выходившая в Берлине.</w:t>
      </w:r>
    </w:p>
  </w:footnote>
  <w:footnote w:id="94">
    <w:p w:rsidR="00193773" w:rsidRPr="00F64471" w:rsidRDefault="00193773" w:rsidP="00193773">
      <w:pPr>
        <w:pStyle w:val="Footnote"/>
        <w:shd w:val="clear" w:color="auto" w:fill="auto"/>
        <w:ind w:left="20" w:right="20" w:firstLine="360"/>
        <w:jc w:val="both"/>
        <w:rPr>
          <w:sz w:val="20"/>
          <w:szCs w:val="20"/>
        </w:rPr>
      </w:pPr>
      <w:r w:rsidRPr="00F64471">
        <w:rPr>
          <w:sz w:val="20"/>
          <w:szCs w:val="20"/>
          <w:vertAlign w:val="superscript"/>
        </w:rPr>
        <w:footnoteRef/>
      </w:r>
      <w:r w:rsidRPr="00F64471">
        <w:rPr>
          <w:sz w:val="20"/>
          <w:szCs w:val="20"/>
        </w:rPr>
        <w:t>Русский народный (с 1933 г. - свободный) университет (с 1943 г. - Рус</w:t>
      </w:r>
      <w:r w:rsidRPr="00F64471">
        <w:rPr>
          <w:sz w:val="20"/>
          <w:szCs w:val="20"/>
        </w:rPr>
        <w:softHyphen/>
        <w:t>ская ученая академия) существовал в Праге с 1923 по 1949 г. Он выполнял функции не столько учебного заведения, сколько лектория, призванного по</w:t>
      </w:r>
      <w:r w:rsidRPr="00F64471">
        <w:rPr>
          <w:sz w:val="20"/>
          <w:szCs w:val="20"/>
        </w:rPr>
        <w:softHyphen/>
        <w:t xml:space="preserve">пуляризировать научные знания. Ректорами университета в разные годы были М.М. Новиков, В.С. Ильин, А.Н. Фатеев, П.А. Остроухов. См.: </w:t>
      </w:r>
      <w:r w:rsidRPr="00F64471">
        <w:rPr>
          <w:rStyle w:val="FootnoteItalic"/>
          <w:rFonts w:eastAsia="Palatino Linotype"/>
          <w:sz w:val="20"/>
          <w:szCs w:val="20"/>
        </w:rPr>
        <w:t>Аксенова Е.П., Досталь М.Ю.</w:t>
      </w:r>
      <w:r w:rsidRPr="00F64471">
        <w:rPr>
          <w:sz w:val="20"/>
          <w:szCs w:val="20"/>
        </w:rPr>
        <w:t xml:space="preserve"> Русский свободный университет (Русская ученая академия) в годы Второй мировой войны // </w:t>
      </w:r>
      <w:r w:rsidRPr="00F64471">
        <w:rPr>
          <w:sz w:val="20"/>
          <w:szCs w:val="20"/>
          <w:lang w:val="et-EE" w:eastAsia="et-EE" w:bidi="et-EE"/>
        </w:rPr>
        <w:t xml:space="preserve">Rossica: </w:t>
      </w:r>
      <w:r w:rsidRPr="00F64471">
        <w:rPr>
          <w:sz w:val="20"/>
          <w:szCs w:val="20"/>
        </w:rPr>
        <w:t xml:space="preserve">Научные исследования по русистике, </w:t>
      </w:r>
      <w:proofErr w:type="spellStart"/>
      <w:r w:rsidRPr="00F64471">
        <w:rPr>
          <w:sz w:val="20"/>
          <w:szCs w:val="20"/>
        </w:rPr>
        <w:t>украинистике</w:t>
      </w:r>
      <w:proofErr w:type="spellEnd"/>
      <w:r w:rsidRPr="00F64471">
        <w:rPr>
          <w:sz w:val="20"/>
          <w:szCs w:val="20"/>
        </w:rPr>
        <w:t xml:space="preserve"> и </w:t>
      </w:r>
      <w:proofErr w:type="spellStart"/>
      <w:r w:rsidRPr="00F64471">
        <w:rPr>
          <w:sz w:val="20"/>
          <w:szCs w:val="20"/>
        </w:rPr>
        <w:t>белорусистике</w:t>
      </w:r>
      <w:proofErr w:type="spellEnd"/>
      <w:r w:rsidRPr="00F64471">
        <w:rPr>
          <w:sz w:val="20"/>
          <w:szCs w:val="20"/>
        </w:rPr>
        <w:t xml:space="preserve">. </w:t>
      </w:r>
      <w:r w:rsidRPr="00F64471">
        <w:rPr>
          <w:sz w:val="20"/>
          <w:szCs w:val="20"/>
          <w:lang w:val="en-US"/>
        </w:rPr>
        <w:t xml:space="preserve">1998/1999. № 2. </w:t>
      </w:r>
      <w:r w:rsidRPr="00F64471">
        <w:rPr>
          <w:sz w:val="20"/>
          <w:szCs w:val="20"/>
        </w:rPr>
        <w:t>С</w:t>
      </w:r>
      <w:r w:rsidRPr="00F64471">
        <w:rPr>
          <w:sz w:val="20"/>
          <w:szCs w:val="20"/>
          <w:lang w:val="en-US"/>
        </w:rPr>
        <w:t xml:space="preserve">. 85-102; </w:t>
      </w:r>
      <w:r w:rsidRPr="00F64471">
        <w:rPr>
          <w:rStyle w:val="FootnoteItalic"/>
          <w:rFonts w:eastAsia="Palatino Linotype"/>
          <w:sz w:val="20"/>
          <w:szCs w:val="20"/>
          <w:lang w:val="et-EE" w:eastAsia="et-EE" w:bidi="et-EE"/>
        </w:rPr>
        <w:t>Mach J.</w:t>
      </w:r>
      <w:r w:rsidRPr="00F64471">
        <w:rPr>
          <w:sz w:val="20"/>
          <w:szCs w:val="20"/>
          <w:lang w:val="et-EE" w:eastAsia="et-EE" w:bidi="et-EE"/>
        </w:rPr>
        <w:t xml:space="preserve"> </w:t>
      </w:r>
      <w:r w:rsidRPr="00F64471">
        <w:rPr>
          <w:sz w:val="20"/>
          <w:szCs w:val="20"/>
          <w:lang w:val="et-EE" w:eastAsia="et-EE" w:bidi="et-EE"/>
        </w:rPr>
        <w:t xml:space="preserve">The Russian </w:t>
      </w:r>
      <w:r w:rsidRPr="00F64471">
        <w:rPr>
          <w:sz w:val="20"/>
          <w:szCs w:val="20"/>
          <w:lang w:val="lv-LV" w:eastAsia="lv-LV" w:bidi="lv-LV"/>
        </w:rPr>
        <w:t xml:space="preserve">People’s/Free </w:t>
      </w:r>
      <w:r w:rsidRPr="00F64471">
        <w:rPr>
          <w:sz w:val="20"/>
          <w:szCs w:val="20"/>
          <w:lang w:val="et-EE" w:eastAsia="et-EE" w:bidi="et-EE"/>
        </w:rPr>
        <w:t xml:space="preserve">University in Prague 1923-1945 </w:t>
      </w:r>
      <w:r w:rsidRPr="00F64471">
        <w:rPr>
          <w:sz w:val="20"/>
          <w:szCs w:val="20"/>
          <w:lang w:val="en-US"/>
        </w:rPr>
        <w:t xml:space="preserve">// </w:t>
      </w:r>
      <w:r w:rsidRPr="00F64471">
        <w:rPr>
          <w:sz w:val="20"/>
          <w:szCs w:val="20"/>
          <w:lang w:val="et-EE" w:eastAsia="et-EE" w:bidi="et-EE"/>
        </w:rPr>
        <w:t>Prague Perspectives (I): The History of East Central Europe and Russia. Prague, 2004. P. 371-389.</w:t>
      </w:r>
    </w:p>
  </w:footnote>
  <w:footnote w:id="95">
    <w:p w:rsidR="00193773" w:rsidRPr="00F64471" w:rsidRDefault="00F64471" w:rsidP="00F64471">
      <w:pPr>
        <w:pStyle w:val="Footnote"/>
        <w:shd w:val="clear" w:color="auto" w:fill="auto"/>
        <w:ind w:left="20" w:right="20"/>
        <w:jc w:val="both"/>
        <w:rPr>
          <w:sz w:val="20"/>
          <w:szCs w:val="20"/>
        </w:rPr>
      </w:pPr>
      <w:r>
        <w:rPr>
          <w:sz w:val="20"/>
          <w:szCs w:val="20"/>
          <w:lang w:val="et-EE" w:eastAsia="et-EE" w:bidi="et-EE"/>
        </w:rPr>
        <w:t xml:space="preserve">    </w:t>
      </w:r>
      <w:r w:rsidR="00193773" w:rsidRPr="00F64471">
        <w:rPr>
          <w:sz w:val="20"/>
          <w:szCs w:val="20"/>
          <w:vertAlign w:val="superscript"/>
          <w:lang w:val="et-EE" w:eastAsia="et-EE" w:bidi="et-EE"/>
        </w:rPr>
        <w:footnoteRef/>
      </w:r>
      <w:proofErr w:type="spellStart"/>
      <w:r w:rsidR="00193773" w:rsidRPr="00F64471">
        <w:rPr>
          <w:sz w:val="20"/>
          <w:szCs w:val="20"/>
        </w:rPr>
        <w:t>Фан-дер-Флит</w:t>
      </w:r>
      <w:proofErr w:type="spellEnd"/>
      <w:r w:rsidR="00193773" w:rsidRPr="00F64471">
        <w:rPr>
          <w:sz w:val="20"/>
          <w:szCs w:val="20"/>
        </w:rPr>
        <w:t xml:space="preserve"> Александр Петрович </w:t>
      </w:r>
      <w:r w:rsidR="00193773" w:rsidRPr="00F64471">
        <w:rPr>
          <w:sz w:val="20"/>
          <w:szCs w:val="20"/>
          <w:lang w:val="et-EE" w:eastAsia="et-EE" w:bidi="et-EE"/>
        </w:rPr>
        <w:t xml:space="preserve">(1870-1941). </w:t>
      </w:r>
      <w:r w:rsidR="00193773" w:rsidRPr="00F64471">
        <w:rPr>
          <w:sz w:val="20"/>
          <w:szCs w:val="20"/>
        </w:rPr>
        <w:t>Механик. Преподавал в Политехническом университете в Петрограде. В 1921 г. эмигрировал в Чехосло</w:t>
      </w:r>
      <w:r w:rsidR="00193773" w:rsidRPr="00F64471">
        <w:rPr>
          <w:sz w:val="20"/>
          <w:szCs w:val="20"/>
        </w:rPr>
        <w:softHyphen/>
        <w:t>вакию. В 1922-1934 гг. - профессор Чешского высшего технического училища в</w:t>
      </w:r>
      <w:r>
        <w:rPr>
          <w:sz w:val="20"/>
          <w:szCs w:val="20"/>
          <w:lang w:val="en-US"/>
        </w:rPr>
        <w:t xml:space="preserve"> </w:t>
      </w:r>
      <w:r w:rsidR="00193773" w:rsidRPr="00F64471">
        <w:rPr>
          <w:sz w:val="20"/>
          <w:szCs w:val="20"/>
        </w:rPr>
        <w:t>Праге. Автор работ по аэродинамике, строительной механике и сопротивлению материалов.</w:t>
      </w:r>
    </w:p>
  </w:footnote>
  <w:footnote w:id="96">
    <w:p w:rsidR="00193773" w:rsidRPr="00F64471" w:rsidRDefault="00193773" w:rsidP="00193773">
      <w:pPr>
        <w:pStyle w:val="Footnote"/>
        <w:shd w:val="clear" w:color="auto" w:fill="auto"/>
        <w:ind w:left="20" w:firstLine="360"/>
        <w:jc w:val="left"/>
        <w:rPr>
          <w:sz w:val="20"/>
          <w:szCs w:val="20"/>
        </w:rPr>
      </w:pPr>
      <w:r w:rsidRPr="00F64471">
        <w:rPr>
          <w:sz w:val="20"/>
          <w:szCs w:val="20"/>
          <w:vertAlign w:val="superscript"/>
        </w:rPr>
        <w:footnoteRef/>
      </w:r>
      <w:r w:rsidRPr="00F64471">
        <w:rPr>
          <w:sz w:val="20"/>
          <w:szCs w:val="20"/>
        </w:rPr>
        <w:t>Один из районов Праги, начавший застраиваться в 1920-е годы. Место проживания многих русских эмигрантов.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5C53"/>
    <w:multiLevelType w:val="multilevel"/>
    <w:tmpl w:val="29480A0C"/>
    <w:lvl w:ilvl="0">
      <w:start w:val="1929"/>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17"/>
        <w:szCs w:val="17"/>
        <w:u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C7C1FAD"/>
    <w:multiLevelType w:val="multilevel"/>
    <w:tmpl w:val="C5F499E4"/>
    <w:lvl w:ilvl="0">
      <w:start w:val="1930"/>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17"/>
        <w:szCs w:val="17"/>
        <w:u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193773"/>
    <w:rsid w:val="00034E3A"/>
    <w:rsid w:val="00040851"/>
    <w:rsid w:val="000D2B93"/>
    <w:rsid w:val="001234A9"/>
    <w:rsid w:val="0017061A"/>
    <w:rsid w:val="00193773"/>
    <w:rsid w:val="001F4C3A"/>
    <w:rsid w:val="00254532"/>
    <w:rsid w:val="002600A6"/>
    <w:rsid w:val="00391CF9"/>
    <w:rsid w:val="00537F29"/>
    <w:rsid w:val="006E0597"/>
    <w:rsid w:val="00813F62"/>
    <w:rsid w:val="0082287C"/>
    <w:rsid w:val="008E6040"/>
    <w:rsid w:val="009307DA"/>
    <w:rsid w:val="00934B7E"/>
    <w:rsid w:val="00E225E8"/>
    <w:rsid w:val="00F200B1"/>
    <w:rsid w:val="00F64471"/>
    <w:rsid w:val="00FC5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73"/>
    <w:pPr>
      <w:keepNext/>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193773"/>
    <w:rPr>
      <w:color w:val="0066CC"/>
      <w:u w:val="single"/>
    </w:rPr>
  </w:style>
  <w:style w:type="character" w:customStyle="1" w:styleId="FootnoteItalic">
    <w:name w:val="Footnote + Italic"/>
    <w:basedOn w:val="a0"/>
    <w:qFormat/>
    <w:rsid w:val="00193773"/>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3">
    <w:name w:val="Footnote (3)_"/>
    <w:basedOn w:val="a0"/>
    <w:qFormat/>
    <w:rsid w:val="00193773"/>
    <w:rPr>
      <w:rFonts w:ascii="Palatino Linotype" w:eastAsia="Palatino Linotype" w:hAnsi="Palatino Linotype" w:cs="Palatino Linotype"/>
      <w:b w:val="0"/>
      <w:bCs w:val="0"/>
      <w:i w:val="0"/>
      <w:iCs w:val="0"/>
      <w:caps w:val="0"/>
      <w:smallCaps w:val="0"/>
      <w:strike w:val="0"/>
      <w:dstrike w:val="0"/>
      <w:spacing w:val="0"/>
      <w:w w:val="200"/>
      <w:sz w:val="8"/>
      <w:szCs w:val="8"/>
      <w:u w:val="none"/>
    </w:rPr>
  </w:style>
  <w:style w:type="character" w:customStyle="1" w:styleId="Footnote4">
    <w:name w:val="Footnote (4)_"/>
    <w:basedOn w:val="a0"/>
    <w:qFormat/>
    <w:rsid w:val="00193773"/>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2Italic">
    <w:name w:val="Body text (2) + Italic"/>
    <w:basedOn w:val="a0"/>
    <w:qFormat/>
    <w:rsid w:val="00193773"/>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Heading4">
    <w:name w:val="Heading #4"/>
    <w:basedOn w:val="a0"/>
    <w:qFormat/>
    <w:rsid w:val="00193773"/>
    <w:rPr>
      <w:rFonts w:ascii="Times New Roman" w:eastAsia="Times New Roman" w:hAnsi="Times New Roman" w:cs="Times New Roman"/>
      <w:b w:val="0"/>
      <w:bCs w:val="0"/>
      <w:i/>
      <w:iCs/>
      <w:caps w:val="0"/>
      <w:smallCaps w:val="0"/>
      <w:strike w:val="0"/>
      <w:dstrike w:val="0"/>
      <w:color w:val="000000"/>
      <w:spacing w:val="0"/>
      <w:w w:val="80"/>
      <w:sz w:val="26"/>
      <w:szCs w:val="26"/>
      <w:u w:val="none"/>
      <w:lang w:val="ru-RU" w:eastAsia="ru-RU" w:bidi="ru-RU"/>
    </w:rPr>
  </w:style>
  <w:style w:type="character" w:customStyle="1" w:styleId="Bodytext7">
    <w:name w:val="Body text (7)"/>
    <w:basedOn w:val="a0"/>
    <w:qFormat/>
    <w:rsid w:val="00193773"/>
    <w:rPr>
      <w:rFonts w:ascii="Corbel" w:eastAsia="Corbel" w:hAnsi="Corbel" w:cs="Corbel"/>
      <w:b w:val="0"/>
      <w:bCs w:val="0"/>
      <w:i w:val="0"/>
      <w:iCs w:val="0"/>
      <w:caps w:val="0"/>
      <w:smallCaps w:val="0"/>
      <w:strike w:val="0"/>
      <w:dstrike w:val="0"/>
      <w:color w:val="000000"/>
      <w:spacing w:val="0"/>
      <w:w w:val="100"/>
      <w:sz w:val="17"/>
      <w:szCs w:val="17"/>
      <w:u w:val="none"/>
      <w:lang w:val="ru-RU" w:eastAsia="ru-RU" w:bidi="ru-RU"/>
    </w:rPr>
  </w:style>
  <w:style w:type="character" w:customStyle="1" w:styleId="Bodytext8">
    <w:name w:val="Body text (8)"/>
    <w:basedOn w:val="a0"/>
    <w:qFormat/>
    <w:rsid w:val="00193773"/>
    <w:rPr>
      <w:rFonts w:ascii="Times New Roman" w:eastAsia="Times New Roman" w:hAnsi="Times New Roman" w:cs="Times New Roman"/>
      <w:b/>
      <w:bCs/>
      <w:i w:val="0"/>
      <w:iCs w:val="0"/>
      <w:caps w:val="0"/>
      <w:smallCaps w:val="0"/>
      <w:strike w:val="0"/>
      <w:dstrike w:val="0"/>
      <w:color w:val="000000"/>
      <w:spacing w:val="0"/>
      <w:w w:val="100"/>
      <w:sz w:val="21"/>
      <w:szCs w:val="21"/>
      <w:u w:val="none"/>
      <w:lang w:val="et-EE" w:eastAsia="et-EE" w:bidi="et-EE"/>
    </w:rPr>
  </w:style>
  <w:style w:type="character" w:customStyle="1" w:styleId="Bodytext8NotBoldItalic">
    <w:name w:val="Body text (8) + Not Bold;Italic"/>
    <w:basedOn w:val="a0"/>
    <w:qFormat/>
    <w:rsid w:val="00193773"/>
    <w:rPr>
      <w:rFonts w:ascii="Times New Roman" w:eastAsia="Times New Roman" w:hAnsi="Times New Roman" w:cs="Times New Roman"/>
      <w:b/>
      <w:bCs/>
      <w:i/>
      <w:iCs/>
      <w:caps w:val="0"/>
      <w:smallCaps w:val="0"/>
      <w:strike w:val="0"/>
      <w:dstrike w:val="0"/>
      <w:color w:val="000000"/>
      <w:spacing w:val="0"/>
      <w:w w:val="100"/>
      <w:sz w:val="21"/>
      <w:szCs w:val="21"/>
      <w:u w:val="none"/>
      <w:lang w:val="et-EE" w:eastAsia="et-EE" w:bidi="et-EE"/>
    </w:rPr>
  </w:style>
  <w:style w:type="character" w:customStyle="1" w:styleId="Bodytext2">
    <w:name w:val="Body text (2)"/>
    <w:basedOn w:val="a0"/>
    <w:qFormat/>
    <w:rsid w:val="00193773"/>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Bodytext995ptNotItalic">
    <w:name w:val="Body text (9) + 9.5 pt;Not Italic"/>
    <w:basedOn w:val="a0"/>
    <w:qFormat/>
    <w:rsid w:val="00193773"/>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a3">
    <w:name w:val="Привязка сноски"/>
    <w:rsid w:val="00193773"/>
    <w:rPr>
      <w:vertAlign w:val="superscript"/>
    </w:rPr>
  </w:style>
  <w:style w:type="paragraph" w:customStyle="1" w:styleId="Footnote">
    <w:name w:val="Footnote"/>
    <w:basedOn w:val="a"/>
    <w:qFormat/>
    <w:rsid w:val="00193773"/>
    <w:pPr>
      <w:shd w:val="clear" w:color="auto" w:fill="FFFFFF"/>
      <w:spacing w:line="197" w:lineRule="exact"/>
      <w:jc w:val="right"/>
    </w:pPr>
    <w:rPr>
      <w:rFonts w:ascii="Times New Roman" w:eastAsia="Times New Roman" w:hAnsi="Times New Roman" w:cs="Times New Roman"/>
      <w:sz w:val="17"/>
      <w:szCs w:val="17"/>
    </w:rPr>
  </w:style>
  <w:style w:type="paragraph" w:customStyle="1" w:styleId="Heading2">
    <w:name w:val="Heading #2"/>
    <w:basedOn w:val="a"/>
    <w:qFormat/>
    <w:rsid w:val="00193773"/>
    <w:pPr>
      <w:shd w:val="clear" w:color="auto" w:fill="FFFFFF"/>
      <w:spacing w:after="180" w:line="331" w:lineRule="exact"/>
      <w:jc w:val="center"/>
      <w:outlineLvl w:val="1"/>
    </w:pPr>
    <w:rPr>
      <w:rFonts w:ascii="Times New Roman" w:eastAsia="Times New Roman" w:hAnsi="Times New Roman" w:cs="Times New Roman"/>
      <w:b/>
      <w:bCs/>
      <w:w w:val="75"/>
      <w:sz w:val="26"/>
      <w:szCs w:val="26"/>
    </w:rPr>
  </w:style>
  <w:style w:type="paragraph" w:customStyle="1" w:styleId="Bodytext9">
    <w:name w:val="Body text (9)"/>
    <w:basedOn w:val="a"/>
    <w:qFormat/>
    <w:rsid w:val="00193773"/>
    <w:pPr>
      <w:shd w:val="clear" w:color="auto" w:fill="FFFFFF"/>
      <w:spacing w:before="120" w:after="300"/>
      <w:jc w:val="both"/>
    </w:pPr>
    <w:rPr>
      <w:rFonts w:ascii="Times New Roman" w:eastAsia="Times New Roman" w:hAnsi="Times New Roman" w:cs="Times New Roman"/>
      <w:i/>
      <w:iCs/>
      <w:sz w:val="17"/>
      <w:szCs w:val="17"/>
    </w:rPr>
  </w:style>
  <w:style w:type="paragraph" w:customStyle="1" w:styleId="Picturecaption">
    <w:name w:val="Picture caption"/>
    <w:basedOn w:val="a"/>
    <w:qFormat/>
    <w:rsid w:val="00193773"/>
    <w:pPr>
      <w:shd w:val="clear" w:color="auto" w:fill="FFFFFF"/>
      <w:spacing w:line="197" w:lineRule="exact"/>
      <w:jc w:val="center"/>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filosofija.vu.lt/500/cheban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19</Pages>
  <Words>7478</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2015-12-03T14:45:00Z</dcterms:created>
  <dcterms:modified xsi:type="dcterms:W3CDTF">2015-12-03T16:35:00Z</dcterms:modified>
</cp:coreProperties>
</file>