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D1" w:rsidRPr="00DA00D1" w:rsidRDefault="00DA00D1" w:rsidP="00DA00D1">
      <w:pPr>
        <w:keepLines/>
        <w:spacing w:after="1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ing52"/>
          <w:rFonts w:eastAsiaTheme="minorHAnsi"/>
          <w:b w:val="0"/>
          <w:bCs w:val="0"/>
          <w:sz w:val="24"/>
          <w:szCs w:val="24"/>
        </w:rPr>
        <w:t xml:space="preserve">                                                         </w:t>
      </w:r>
      <w:r w:rsidR="00111698" w:rsidRPr="00111698">
        <w:rPr>
          <w:rStyle w:val="Heading52"/>
          <w:rFonts w:eastAsiaTheme="minorHAnsi"/>
          <w:b w:val="0"/>
          <w:bCs w:val="0"/>
          <w:sz w:val="24"/>
          <w:szCs w:val="24"/>
          <w:highlight w:val="yellow"/>
          <w:lang w:val="en-US"/>
        </w:rPr>
        <w:t>[245</w:t>
      </w:r>
      <w:proofErr w:type="gramStart"/>
      <w:r w:rsidR="00111698">
        <w:rPr>
          <w:rStyle w:val="Heading52"/>
          <w:rFonts w:eastAsiaTheme="minorHAnsi"/>
          <w:b w:val="0"/>
          <w:bCs w:val="0"/>
          <w:sz w:val="24"/>
          <w:szCs w:val="24"/>
          <w:lang w:val="en-US"/>
        </w:rPr>
        <w:t>]</w:t>
      </w:r>
      <w:r>
        <w:rPr>
          <w:rStyle w:val="Heading52"/>
          <w:rFonts w:eastAsiaTheme="minorHAnsi"/>
          <w:b w:val="0"/>
          <w:bCs w:val="0"/>
          <w:sz w:val="24"/>
          <w:szCs w:val="24"/>
        </w:rPr>
        <w:t xml:space="preserve">  </w:t>
      </w:r>
      <w:r w:rsidRPr="00DA00D1">
        <w:rPr>
          <w:rStyle w:val="Heading52"/>
          <w:rFonts w:eastAsiaTheme="minorHAnsi"/>
          <w:bCs w:val="0"/>
          <w:sz w:val="24"/>
          <w:szCs w:val="24"/>
        </w:rPr>
        <w:t>ИСТОРИЧЕСКАЯ</w:t>
      </w:r>
      <w:proofErr w:type="gramEnd"/>
      <w:r w:rsidRPr="00DA00D1">
        <w:rPr>
          <w:rStyle w:val="Heading52"/>
          <w:rFonts w:eastAsiaTheme="minorHAnsi"/>
          <w:bCs w:val="0"/>
          <w:sz w:val="24"/>
          <w:szCs w:val="24"/>
        </w:rPr>
        <w:t xml:space="preserve"> ПАМЯТЬ И ПОЛИТИКА</w:t>
      </w:r>
      <w:bookmarkStart w:id="0" w:name="bookmark23"/>
      <w:bookmarkEnd w:id="0"/>
      <w:r w:rsidRPr="00DA00D1"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</w:p>
    <w:p w:rsidR="00DA00D1" w:rsidRPr="00DA00D1" w:rsidRDefault="00DA00D1" w:rsidP="00DA00D1">
      <w:pPr>
        <w:pStyle w:val="Heading6"/>
        <w:keepLines/>
        <w:shd w:val="clear" w:color="auto" w:fill="auto"/>
        <w:spacing w:before="0" w:after="74" w:line="276" w:lineRule="auto"/>
        <w:jc w:val="both"/>
        <w:rPr>
          <w:sz w:val="24"/>
          <w:szCs w:val="24"/>
        </w:rPr>
      </w:pPr>
      <w:bookmarkStart w:id="1" w:name="bookmark24"/>
      <w:bookmarkEnd w:id="1"/>
      <w:r>
        <w:rPr>
          <w:sz w:val="24"/>
          <w:szCs w:val="24"/>
        </w:rPr>
        <w:t xml:space="preserve">                                                                                </w:t>
      </w:r>
      <w:r w:rsidRPr="00DA00D1">
        <w:rPr>
          <w:sz w:val="24"/>
          <w:szCs w:val="24"/>
        </w:rPr>
        <w:t xml:space="preserve">А.О. </w:t>
      </w:r>
      <w:proofErr w:type="spellStart"/>
      <w:r w:rsidRPr="00DA00D1">
        <w:rPr>
          <w:sz w:val="24"/>
          <w:szCs w:val="24"/>
        </w:rPr>
        <w:t>Чубарьян</w:t>
      </w:r>
      <w:proofErr w:type="spellEnd"/>
    </w:p>
    <w:p w:rsidR="00DA00D1" w:rsidRPr="00DA00D1" w:rsidRDefault="00DA00D1" w:rsidP="00DA00D1">
      <w:pPr>
        <w:spacing w:after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7"/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A00D1">
        <w:rPr>
          <w:rStyle w:val="Bodytext7"/>
          <w:rFonts w:ascii="Times New Roman" w:hAnsi="Times New Roman" w:cs="Times New Roman"/>
          <w:sz w:val="24"/>
          <w:szCs w:val="24"/>
        </w:rPr>
        <w:t>(Москва)</w:t>
      </w:r>
    </w:p>
    <w:p w:rsidR="00DA00D1" w:rsidRPr="00DA00D1" w:rsidRDefault="00DA00D1" w:rsidP="00DA00D1">
      <w:pPr>
        <w:pStyle w:val="Bodytext2"/>
        <w:shd w:val="clear" w:color="auto" w:fill="auto"/>
        <w:spacing w:after="229" w:line="276" w:lineRule="auto"/>
        <w:ind w:right="20" w:firstLine="360"/>
        <w:jc w:val="both"/>
        <w:rPr>
          <w:sz w:val="24"/>
          <w:szCs w:val="24"/>
        </w:rPr>
      </w:pPr>
      <w:r w:rsidRPr="00DA00D1">
        <w:rPr>
          <w:rStyle w:val="Bodytext2Italic"/>
          <w:sz w:val="24"/>
          <w:szCs w:val="24"/>
        </w:rPr>
        <w:t>Ключевые слова</w:t>
      </w:r>
      <w:r w:rsidRPr="00DA00D1">
        <w:rPr>
          <w:sz w:val="24"/>
          <w:szCs w:val="24"/>
        </w:rPr>
        <w:t>: учебники истории в создании исторической памя</w:t>
      </w:r>
      <w:r w:rsidRPr="00DA00D1">
        <w:rPr>
          <w:sz w:val="24"/>
          <w:szCs w:val="24"/>
        </w:rPr>
        <w:softHyphen/>
        <w:t>ти государства; историческая память как инструмент внутренней и меж</w:t>
      </w:r>
      <w:r w:rsidRPr="00DA00D1">
        <w:rPr>
          <w:sz w:val="24"/>
          <w:szCs w:val="24"/>
        </w:rPr>
        <w:softHyphen/>
        <w:t>дународной политики; роль историков в формировании исторической памяти.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Я нахожусь в круге тех же проблем, которые поставил про</w:t>
      </w:r>
      <w:r w:rsidRPr="00DA00D1">
        <w:rPr>
          <w:b w:val="0"/>
          <w:sz w:val="24"/>
          <w:szCs w:val="24"/>
        </w:rPr>
        <w:softHyphen/>
        <w:t xml:space="preserve">фессор А.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>. Но я сконцентрирую внимание на ас</w:t>
      </w:r>
      <w:r w:rsidRPr="00DA00D1">
        <w:rPr>
          <w:b w:val="0"/>
          <w:sz w:val="24"/>
          <w:szCs w:val="24"/>
        </w:rPr>
        <w:softHyphen/>
        <w:t xml:space="preserve">пектах, связанных с политикой и властью: как власть использует историческую память, культурную память в своей повседневной и долгосрочной деятельности. Собственно говоря, историческая память </w:t>
      </w:r>
      <w:r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это вся история.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Сейчас во всем мире возрос интерес к проблемам истори</w:t>
      </w:r>
      <w:r w:rsidRPr="00DA00D1">
        <w:rPr>
          <w:b w:val="0"/>
          <w:sz w:val="24"/>
          <w:szCs w:val="24"/>
        </w:rPr>
        <w:softHyphen/>
        <w:t>ческой памяти, к опыту использования правящими структурами этой памяти в конкретной политике. Вот несколько примеров. Во Франции принято решение на уровне Министерства образования изъять из учебников упоминание о французском колониализме, как будто бы колониализм не существовал. Во всяком случае</w:t>
      </w:r>
      <w:r>
        <w:rPr>
          <w:b w:val="0"/>
          <w:sz w:val="24"/>
          <w:szCs w:val="24"/>
        </w:rPr>
        <w:t>,</w:t>
      </w:r>
      <w:r w:rsidRPr="00DA00D1">
        <w:rPr>
          <w:b w:val="0"/>
          <w:sz w:val="24"/>
          <w:szCs w:val="24"/>
        </w:rPr>
        <w:t xml:space="preserve"> в школах об этом не говорят.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В Великобритании новый премьер-министр начал свою дея</w:t>
      </w:r>
      <w:r w:rsidRPr="00DA00D1">
        <w:rPr>
          <w:b w:val="0"/>
          <w:sz w:val="24"/>
          <w:szCs w:val="24"/>
        </w:rPr>
        <w:softHyphen/>
        <w:t>тельность с того, что предложил убрать из учебников упоминание имен трех человек (Гитлера, Сталина, Черчилля) и их характери</w:t>
      </w:r>
      <w:r w:rsidRPr="00DA00D1">
        <w:rPr>
          <w:b w:val="0"/>
          <w:sz w:val="24"/>
          <w:szCs w:val="24"/>
        </w:rPr>
        <w:softHyphen/>
        <w:t>стику. Говоря о Черчилле, премьер обосновал свое мнение, указав на его конкретную роль в послевоенном переустройстве мира. Это вызвало в стране бурю откликов.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В последнее время в Великоб</w:t>
      </w:r>
      <w:r>
        <w:rPr>
          <w:b w:val="0"/>
          <w:sz w:val="24"/>
          <w:szCs w:val="24"/>
        </w:rPr>
        <w:t xml:space="preserve">ритании есть и довольно </w:t>
      </w:r>
      <w:proofErr w:type="spellStart"/>
      <w:r>
        <w:rPr>
          <w:b w:val="0"/>
          <w:sz w:val="24"/>
          <w:szCs w:val="24"/>
        </w:rPr>
        <w:t>контро</w:t>
      </w:r>
      <w:r w:rsidRPr="00DA00D1">
        <w:rPr>
          <w:b w:val="0"/>
          <w:sz w:val="24"/>
          <w:szCs w:val="24"/>
        </w:rPr>
        <w:t>версные</w:t>
      </w:r>
      <w:proofErr w:type="spellEnd"/>
      <w:r w:rsidRPr="00DA00D1">
        <w:rPr>
          <w:b w:val="0"/>
          <w:sz w:val="24"/>
          <w:szCs w:val="24"/>
        </w:rPr>
        <w:t xml:space="preserve"> разговоры по поводу отношения к британскому колониа</w:t>
      </w:r>
      <w:r w:rsidRPr="00DA00D1">
        <w:rPr>
          <w:b w:val="0"/>
          <w:sz w:val="24"/>
          <w:szCs w:val="24"/>
        </w:rPr>
        <w:softHyphen/>
        <w:t>лизму, к Британской империи и в целом о колониализме, который тоже подводит к этой проблематике.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Всплеск внимания к исторической памяти наблюдается и в Япо</w:t>
      </w:r>
      <w:r w:rsidRPr="00DA00D1">
        <w:rPr>
          <w:b w:val="0"/>
          <w:sz w:val="24"/>
          <w:szCs w:val="24"/>
        </w:rPr>
        <w:softHyphen/>
        <w:t>нии. Тема</w:t>
      </w:r>
      <w:proofErr w:type="gramStart"/>
      <w:r w:rsidRPr="00DA00D1">
        <w:rPr>
          <w:b w:val="0"/>
          <w:sz w:val="24"/>
          <w:szCs w:val="24"/>
        </w:rPr>
        <w:t xml:space="preserve"> В</w:t>
      </w:r>
      <w:proofErr w:type="gramEnd"/>
      <w:r w:rsidRPr="00DA00D1">
        <w:rPr>
          <w:b w:val="0"/>
          <w:sz w:val="24"/>
          <w:szCs w:val="24"/>
        </w:rPr>
        <w:t>торой мировой войны и роли японского милитаризма, для этой страны очень болезненна. Недавно добавился еще один ас</w:t>
      </w:r>
      <w:r w:rsidRPr="00DA00D1">
        <w:rPr>
          <w:b w:val="0"/>
          <w:sz w:val="24"/>
          <w:szCs w:val="24"/>
        </w:rPr>
        <w:softHyphen/>
        <w:t>пект. Длительное время история, массового самоубийства на остро</w:t>
      </w:r>
      <w:r w:rsidRPr="00DA00D1">
        <w:rPr>
          <w:b w:val="0"/>
          <w:sz w:val="24"/>
          <w:szCs w:val="24"/>
        </w:rPr>
        <w:softHyphen/>
        <w:t xml:space="preserve">ве Окинава в финальной части 2-й мировой войны присутствовала в учебниках без объяснения подробностей этого события. Сейчас </w:t>
      </w:r>
      <w:r w:rsidR="00CD154D" w:rsidRPr="00CD154D">
        <w:rPr>
          <w:b w:val="0"/>
          <w:sz w:val="24"/>
          <w:szCs w:val="24"/>
          <w:highlight w:val="yellow"/>
        </w:rPr>
        <w:t>[246</w:t>
      </w:r>
      <w:r w:rsidR="00CD154D" w:rsidRPr="00CD154D">
        <w:rPr>
          <w:b w:val="0"/>
          <w:sz w:val="24"/>
          <w:szCs w:val="24"/>
        </w:rPr>
        <w:t>]</w:t>
      </w:r>
      <w:r w:rsidRPr="00DA00D1">
        <w:rPr>
          <w:b w:val="0"/>
          <w:sz w:val="24"/>
          <w:szCs w:val="24"/>
        </w:rPr>
        <w:t>по</w:t>
      </w:r>
      <w:r w:rsidRPr="00DA00D1">
        <w:rPr>
          <w:b w:val="0"/>
          <w:sz w:val="24"/>
          <w:szCs w:val="24"/>
        </w:rPr>
        <w:softHyphen/>
        <w:t>явилось сенсационное признание человека, оставшегося тогда в жи</w:t>
      </w:r>
      <w:r w:rsidRPr="00DA00D1">
        <w:rPr>
          <w:b w:val="0"/>
          <w:sz w:val="24"/>
          <w:szCs w:val="24"/>
        </w:rPr>
        <w:softHyphen/>
        <w:t xml:space="preserve">вых, о том, что этот суицид произошел по рекомендации японских военных. Они распространили тогда слухи среди населения, будто с приходом американской армии начнутся массовые изнасилования, убийства и т.д. </w:t>
      </w:r>
      <w:proofErr w:type="gramStart"/>
      <w:r w:rsidRPr="00DA00D1">
        <w:rPr>
          <w:b w:val="0"/>
          <w:sz w:val="24"/>
          <w:szCs w:val="24"/>
        </w:rPr>
        <w:t>Факты о слухах</w:t>
      </w:r>
      <w:proofErr w:type="gramEnd"/>
      <w:r w:rsidRPr="00DA00D1">
        <w:rPr>
          <w:b w:val="0"/>
          <w:sz w:val="24"/>
          <w:szCs w:val="24"/>
        </w:rPr>
        <w:t xml:space="preserve"> действительно нашли подтвержде</w:t>
      </w:r>
      <w:r w:rsidRPr="00DA00D1">
        <w:rPr>
          <w:b w:val="0"/>
          <w:sz w:val="24"/>
          <w:szCs w:val="24"/>
        </w:rPr>
        <w:softHyphen/>
        <w:t>ние, и это заставило японское Министерство образования вообще изъять из учебников данный сюжет.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left="20"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 xml:space="preserve">Естественно, что большой интерес властей Литвы направлен на регион, о котором говорил профессор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на Рос</w:t>
      </w:r>
      <w:r w:rsidRPr="00DA00D1">
        <w:rPr>
          <w:b w:val="0"/>
          <w:sz w:val="24"/>
          <w:szCs w:val="24"/>
        </w:rPr>
        <w:softHyphen/>
        <w:t>сию, Восточную и Центральную Европу. Я к этому позже вер</w:t>
      </w:r>
      <w:r w:rsidRPr="00DA00D1">
        <w:rPr>
          <w:b w:val="0"/>
          <w:sz w:val="24"/>
          <w:szCs w:val="24"/>
        </w:rPr>
        <w:softHyphen/>
        <w:t xml:space="preserve">нусь. Но </w:t>
      </w:r>
      <w:proofErr w:type="gramStart"/>
      <w:r w:rsidRPr="00DA00D1">
        <w:rPr>
          <w:b w:val="0"/>
          <w:sz w:val="24"/>
          <w:szCs w:val="24"/>
        </w:rPr>
        <w:t>в начале</w:t>
      </w:r>
      <w:proofErr w:type="gramEnd"/>
      <w:r w:rsidRPr="00DA00D1">
        <w:rPr>
          <w:b w:val="0"/>
          <w:sz w:val="24"/>
          <w:szCs w:val="24"/>
        </w:rPr>
        <w:t xml:space="preserve"> хочется сказать несколько слов общего порядка. Возникает вопрос: верен ли вообще постулат, что историческая память, культурная память является инструментом государствен</w:t>
      </w:r>
      <w:r w:rsidRPr="00DA00D1">
        <w:rPr>
          <w:b w:val="0"/>
          <w:sz w:val="24"/>
          <w:szCs w:val="24"/>
        </w:rPr>
        <w:softHyphen/>
        <w:t xml:space="preserve">ной политики. А.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 xml:space="preserve"> говорил о таких фактах, как название улиц, вручение орденов и других атрибутов, связанных с государством, в которых делаются акценты </w:t>
      </w:r>
      <w:proofErr w:type="gramStart"/>
      <w:r w:rsidRPr="00DA00D1">
        <w:rPr>
          <w:b w:val="0"/>
          <w:sz w:val="24"/>
          <w:szCs w:val="24"/>
        </w:rPr>
        <w:t>на те</w:t>
      </w:r>
      <w:proofErr w:type="gramEnd"/>
      <w:r w:rsidRPr="00DA00D1">
        <w:rPr>
          <w:b w:val="0"/>
          <w:sz w:val="24"/>
          <w:szCs w:val="24"/>
        </w:rPr>
        <w:t xml:space="preserve"> или иные ас</w:t>
      </w:r>
      <w:r w:rsidRPr="00DA00D1">
        <w:rPr>
          <w:b w:val="0"/>
          <w:sz w:val="24"/>
          <w:szCs w:val="24"/>
        </w:rPr>
        <w:softHyphen/>
        <w:t xml:space="preserve">пекты в исторической памяти. Совершенное верное наблюдение. Но этим дело не ограничивается. Есть более </w:t>
      </w:r>
      <w:r w:rsidRPr="00DA00D1">
        <w:rPr>
          <w:b w:val="0"/>
          <w:sz w:val="24"/>
          <w:szCs w:val="24"/>
        </w:rPr>
        <w:lastRenderedPageBreak/>
        <w:t>принципиальный вопрос: использование исторической памяти в качестве инстру</w:t>
      </w:r>
      <w:r w:rsidRPr="00DA00D1">
        <w:rPr>
          <w:b w:val="0"/>
          <w:sz w:val="24"/>
          <w:szCs w:val="24"/>
        </w:rPr>
        <w:softHyphen/>
        <w:t>мента межгосударственных отношений. В конкретном государ</w:t>
      </w:r>
      <w:r w:rsidRPr="00DA00D1">
        <w:rPr>
          <w:b w:val="0"/>
          <w:sz w:val="24"/>
          <w:szCs w:val="24"/>
        </w:rPr>
        <w:softHyphen/>
        <w:t>стве это достаточно ясно определяется внутренним характером общества и строем. В советское время в каждом населенном пункте были улицы с названиями Коммунистическая, Советская, были Ленинские улицы и проспекты, они преобладали во всех регионах. Были и другие показательные для эпохи черты, хотя на международные отношения это большого влияния не оказывало. Как только рухнул Советский Союз, Россия на первых порах про</w:t>
      </w:r>
      <w:r w:rsidRPr="00DA00D1">
        <w:rPr>
          <w:b w:val="0"/>
          <w:sz w:val="24"/>
          <w:szCs w:val="24"/>
        </w:rPr>
        <w:softHyphen/>
        <w:t xml:space="preserve">сто отменила все эти названия и перешла в другую крайность: в Москве отменили такие названия улиц, как Пушкина, Горького, Чехова и т.п. Это так, </w:t>
      </w:r>
      <w:r w:rsidRPr="00DA00D1">
        <w:rPr>
          <w:b w:val="0"/>
          <w:sz w:val="24"/>
          <w:szCs w:val="24"/>
          <w:lang w:val="et-EE" w:eastAsia="et-EE" w:bidi="et-EE"/>
        </w:rPr>
        <w:t xml:space="preserve">apropos. </w:t>
      </w:r>
      <w:r w:rsidRPr="00DA00D1">
        <w:rPr>
          <w:b w:val="0"/>
          <w:sz w:val="24"/>
          <w:szCs w:val="24"/>
        </w:rPr>
        <w:t>Но аналогичные действия связа</w:t>
      </w:r>
      <w:r w:rsidRPr="00DA00D1">
        <w:rPr>
          <w:b w:val="0"/>
          <w:sz w:val="24"/>
          <w:szCs w:val="24"/>
        </w:rPr>
        <w:softHyphen/>
        <w:t xml:space="preserve">ны с внутренними процессами в каждом обществе. Это обычная практика. С точки зрения каких-то высоких установок морали, нравственности и т.п., данный вопрос является дискуссионным. Однако подобные действия происходили и происходят абсолютно во всех странах и в разные исторические периоды, и здесь нет ничего удивительного. Например, в </w:t>
      </w:r>
      <w:r w:rsidRPr="00DA00D1">
        <w:rPr>
          <w:b w:val="0"/>
          <w:sz w:val="24"/>
          <w:szCs w:val="24"/>
          <w:lang w:val="et-EE" w:eastAsia="et-EE" w:bidi="et-EE"/>
        </w:rPr>
        <w:t xml:space="preserve">XIX-XX </w:t>
      </w:r>
      <w:r w:rsidRPr="00DA00D1">
        <w:rPr>
          <w:b w:val="0"/>
          <w:sz w:val="24"/>
          <w:szCs w:val="24"/>
        </w:rPr>
        <w:t>вв. практически в каждой стране мира имело место такое внутреннее использование какого-нибудь государственного деятеля, политической партии в интересах того режима, который существовал в данный момент. Скажем, во Франции со времен Французской революции делается упор на так называемой проблеме прав человека и отдельной лич</w:t>
      </w:r>
      <w:r w:rsidRPr="00DA00D1">
        <w:rPr>
          <w:b w:val="0"/>
          <w:sz w:val="24"/>
          <w:szCs w:val="24"/>
        </w:rPr>
        <w:softHyphen/>
        <w:t xml:space="preserve">ности, поскольку это главный атрибут французской политической системы. В других странах </w:t>
      </w:r>
      <w:r w:rsidR="00CD154D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в Англии, Германии этого нет. В Гер</w:t>
      </w:r>
      <w:r w:rsidRPr="00DA00D1">
        <w:rPr>
          <w:b w:val="0"/>
          <w:sz w:val="24"/>
          <w:szCs w:val="24"/>
        </w:rPr>
        <w:softHyphen/>
        <w:t xml:space="preserve">мании, </w:t>
      </w:r>
      <w:r w:rsidR="00CD154D" w:rsidRPr="00CD154D">
        <w:rPr>
          <w:b w:val="0"/>
          <w:sz w:val="24"/>
          <w:szCs w:val="24"/>
        </w:rPr>
        <w:t>[</w:t>
      </w:r>
      <w:r w:rsidR="00CD154D" w:rsidRPr="00CD154D">
        <w:rPr>
          <w:b w:val="0"/>
          <w:sz w:val="24"/>
          <w:szCs w:val="24"/>
          <w:highlight w:val="yellow"/>
        </w:rPr>
        <w:t>247</w:t>
      </w:r>
      <w:r w:rsidR="00CD154D" w:rsidRPr="00CD154D">
        <w:rPr>
          <w:b w:val="0"/>
          <w:sz w:val="24"/>
          <w:szCs w:val="24"/>
        </w:rPr>
        <w:t>]</w:t>
      </w:r>
      <w:r w:rsidRPr="00DA00D1">
        <w:rPr>
          <w:b w:val="0"/>
          <w:sz w:val="24"/>
          <w:szCs w:val="24"/>
        </w:rPr>
        <w:t xml:space="preserve">как и в России, всегда была сильна идея государства, </w:t>
      </w:r>
      <w:proofErr w:type="gramStart"/>
      <w:r w:rsidRPr="00DA00D1">
        <w:rPr>
          <w:b w:val="0"/>
          <w:sz w:val="24"/>
          <w:szCs w:val="24"/>
        </w:rPr>
        <w:t>что</w:t>
      </w:r>
      <w:proofErr w:type="gramEnd"/>
      <w:r w:rsidRPr="00DA00D1">
        <w:rPr>
          <w:b w:val="0"/>
          <w:sz w:val="24"/>
          <w:szCs w:val="24"/>
        </w:rPr>
        <w:t xml:space="preserve"> так или иначе присутствовало в их установках в международных отношениях.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left="20"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 xml:space="preserve">Если говорить о внутренней стороне дела, то надо поддержать высказывание профессора </w:t>
      </w:r>
      <w:proofErr w:type="spellStart"/>
      <w:r w:rsidRPr="00DA00D1">
        <w:rPr>
          <w:b w:val="0"/>
          <w:sz w:val="24"/>
          <w:szCs w:val="24"/>
        </w:rPr>
        <w:t>Никжентайтиса</w:t>
      </w:r>
      <w:proofErr w:type="spellEnd"/>
      <w:r w:rsidRPr="00DA00D1">
        <w:rPr>
          <w:b w:val="0"/>
          <w:sz w:val="24"/>
          <w:szCs w:val="24"/>
        </w:rPr>
        <w:t xml:space="preserve"> о том, что всегда су</w:t>
      </w:r>
      <w:r w:rsidRPr="00DA00D1">
        <w:rPr>
          <w:b w:val="0"/>
          <w:sz w:val="24"/>
          <w:szCs w:val="24"/>
        </w:rPr>
        <w:softHyphen/>
        <w:t>ществовала необходимость какой-то меры, какого-то взаимодей</w:t>
      </w:r>
      <w:r w:rsidRPr="00DA00D1">
        <w:rPr>
          <w:b w:val="0"/>
          <w:sz w:val="24"/>
          <w:szCs w:val="24"/>
        </w:rPr>
        <w:softHyphen/>
        <w:t xml:space="preserve">ствия между интересами конкретных политических сил и более общим отношением к своей стране. И в этом смысле есть один </w:t>
      </w:r>
      <w:proofErr w:type="spellStart"/>
      <w:r w:rsidRPr="00DA00D1">
        <w:rPr>
          <w:b w:val="0"/>
          <w:sz w:val="24"/>
          <w:szCs w:val="24"/>
        </w:rPr>
        <w:t>контроверсный</w:t>
      </w:r>
      <w:proofErr w:type="spellEnd"/>
      <w:r w:rsidRPr="00DA00D1">
        <w:rPr>
          <w:b w:val="0"/>
          <w:sz w:val="24"/>
          <w:szCs w:val="24"/>
        </w:rPr>
        <w:t xml:space="preserve"> момент: память всегда избирательна. В истории каждой страны есть огромное количество противоречивых явле</w:t>
      </w:r>
      <w:r w:rsidRPr="00DA00D1">
        <w:rPr>
          <w:b w:val="0"/>
          <w:sz w:val="24"/>
          <w:szCs w:val="24"/>
        </w:rPr>
        <w:softHyphen/>
        <w:t xml:space="preserve">ний. Профессор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 xml:space="preserve"> назвал их дискриминационными. С этим можно согласиться, если иметь в виду, что каждый новый режим дискриминирует что-то, что было раньше. Поэтому во внутреннем плане есть постоянная система противоречий: кому поставить памятник. Есть крайние отношения и к своей истории, где памятник ставится только деятелям, отвечающим политиче</w:t>
      </w:r>
      <w:r w:rsidRPr="00DA00D1">
        <w:rPr>
          <w:b w:val="0"/>
          <w:sz w:val="24"/>
          <w:szCs w:val="24"/>
        </w:rPr>
        <w:softHyphen/>
        <w:t>ским взглядам данного режима, в других же ситуациях памятни</w:t>
      </w:r>
      <w:r w:rsidRPr="00DA00D1">
        <w:rPr>
          <w:b w:val="0"/>
          <w:sz w:val="24"/>
          <w:szCs w:val="24"/>
        </w:rPr>
        <w:softHyphen/>
        <w:t>ки ставятся, исходя из более широкого общественного контекста. Но подобная проблема - сугубо внутренняя для каждой страны; это проблема уровня демократических представлений, идеоло</w:t>
      </w:r>
      <w:r w:rsidRPr="00DA00D1">
        <w:rPr>
          <w:b w:val="0"/>
          <w:sz w:val="24"/>
          <w:szCs w:val="24"/>
        </w:rPr>
        <w:softHyphen/>
        <w:t>гических установок и того, что называется национальным мен</w:t>
      </w:r>
      <w:r w:rsidRPr="00DA00D1">
        <w:rPr>
          <w:b w:val="0"/>
          <w:sz w:val="24"/>
          <w:szCs w:val="24"/>
        </w:rPr>
        <w:softHyphen/>
        <w:t xml:space="preserve">талитетом и национальной идентичностью. Подобный подход </w:t>
      </w:r>
      <w:proofErr w:type="gramStart"/>
      <w:r w:rsidRPr="00DA00D1">
        <w:rPr>
          <w:b w:val="0"/>
          <w:sz w:val="24"/>
          <w:szCs w:val="24"/>
        </w:rPr>
        <w:t>существовал</w:t>
      </w:r>
      <w:proofErr w:type="gramEnd"/>
      <w:r w:rsidRPr="00DA00D1">
        <w:rPr>
          <w:b w:val="0"/>
          <w:sz w:val="24"/>
          <w:szCs w:val="24"/>
        </w:rPr>
        <w:t xml:space="preserve"> и всегда будет существовать. Многими такой подход осуждается, но это реальность.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left="20"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Я бы хотел больше остановиться на международном аспекте, когда историческая память присутствует в международной поли</w:t>
      </w:r>
      <w:r w:rsidRPr="00DA00D1">
        <w:rPr>
          <w:b w:val="0"/>
          <w:sz w:val="24"/>
          <w:szCs w:val="24"/>
        </w:rPr>
        <w:softHyphen/>
        <w:t xml:space="preserve">тике как средство международных отношений. И в этом смысле она вызывает много разных проблем и вопросов. Что касается региона, о котором говорил профессор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 xml:space="preserve"> </w:t>
      </w:r>
      <w:r w:rsidR="0054385A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о странах Балтии, России, Советском Союзе, то историческая память стала очень острым вопросом, который раздражает и даже ухудшает межгосударственные отношения. Это значит, что историческая память из исторической категории, из проблемы национальной идентичности превращается в форму взаимоотношений между странами. В конце концов</w:t>
      </w:r>
      <w:r w:rsidR="0054385A" w:rsidRPr="0054385A">
        <w:rPr>
          <w:b w:val="0"/>
          <w:sz w:val="24"/>
          <w:szCs w:val="24"/>
        </w:rPr>
        <w:t>,</w:t>
      </w:r>
      <w:r w:rsidRPr="00DA00D1">
        <w:rPr>
          <w:b w:val="0"/>
          <w:sz w:val="24"/>
          <w:szCs w:val="24"/>
        </w:rPr>
        <w:t xml:space="preserve"> происходит столкновение разных вос</w:t>
      </w:r>
      <w:r w:rsidRPr="00DA00D1">
        <w:rPr>
          <w:b w:val="0"/>
          <w:sz w:val="24"/>
          <w:szCs w:val="24"/>
        </w:rPr>
        <w:softHyphen/>
        <w:t xml:space="preserve">приятий исторической памяти разными </w:t>
      </w:r>
      <w:r w:rsidRPr="00DA00D1">
        <w:rPr>
          <w:b w:val="0"/>
          <w:sz w:val="24"/>
          <w:szCs w:val="24"/>
        </w:rPr>
        <w:lastRenderedPageBreak/>
        <w:t>государствами, общест</w:t>
      </w:r>
      <w:r w:rsidRPr="00DA00D1">
        <w:rPr>
          <w:b w:val="0"/>
          <w:sz w:val="24"/>
          <w:szCs w:val="24"/>
        </w:rPr>
        <w:softHyphen/>
        <w:t>вами, в чем присутствуют не только национальные традиции, но и современные чисто прагматические политические интересы.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left="20"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Примерно год назад я был в Риге на конференции по теме «Преемственность России и Советского Союза». О том, сущест</w:t>
      </w:r>
      <w:r w:rsidRPr="00DA00D1">
        <w:rPr>
          <w:b w:val="0"/>
          <w:sz w:val="24"/>
          <w:szCs w:val="24"/>
        </w:rPr>
        <w:softHyphen/>
        <w:t xml:space="preserve">вует ли такая преемственность, была довольно острая дискуссия. Был поднят один принципиальный вопрос, который вышел за рамки непосредственно России. Есть историческая память об </w:t>
      </w:r>
      <w:r w:rsidR="0054385A" w:rsidRPr="0054385A">
        <w:rPr>
          <w:b w:val="0"/>
          <w:sz w:val="24"/>
          <w:szCs w:val="24"/>
        </w:rPr>
        <w:t>[</w:t>
      </w:r>
      <w:r w:rsidR="0054385A" w:rsidRPr="0054385A">
        <w:rPr>
          <w:b w:val="0"/>
          <w:sz w:val="24"/>
          <w:szCs w:val="24"/>
          <w:highlight w:val="yellow"/>
        </w:rPr>
        <w:t>248</w:t>
      </w:r>
      <w:r w:rsidR="0054385A" w:rsidRPr="0054385A">
        <w:rPr>
          <w:b w:val="0"/>
          <w:sz w:val="24"/>
          <w:szCs w:val="24"/>
        </w:rPr>
        <w:t>]</w:t>
      </w:r>
      <w:r w:rsidRPr="00DA00D1">
        <w:rPr>
          <w:b w:val="0"/>
          <w:sz w:val="24"/>
          <w:szCs w:val="24"/>
        </w:rPr>
        <w:t xml:space="preserve">исторических взаимоотношениях России, скажем, со странами Восточной Европы, Балтии, а сегодня и с бывшими республиками СССР. Профессор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 xml:space="preserve"> отметил, что в странах Балтии не воспринимается период, когда они были в составе России и Советского Союза. Но как быть с этими периодами? Вообще сте</w:t>
      </w:r>
      <w:r w:rsidRPr="00DA00D1">
        <w:rPr>
          <w:b w:val="0"/>
          <w:sz w:val="24"/>
          <w:szCs w:val="24"/>
        </w:rPr>
        <w:softHyphen/>
        <w:t>реть происходившие тогда события из исторической памяти? Но тогда, например, период между концом</w:t>
      </w:r>
      <w:proofErr w:type="gramStart"/>
      <w:r w:rsidRPr="00DA00D1">
        <w:rPr>
          <w:b w:val="0"/>
          <w:sz w:val="24"/>
          <w:szCs w:val="24"/>
        </w:rPr>
        <w:t xml:space="preserve"> П</w:t>
      </w:r>
      <w:proofErr w:type="gramEnd"/>
      <w:r w:rsidRPr="00DA00D1">
        <w:rPr>
          <w:b w:val="0"/>
          <w:sz w:val="24"/>
          <w:szCs w:val="24"/>
        </w:rPr>
        <w:t>ервой мировой войны и вхождением в состав СССР в этих странах оказывается вне ис</w:t>
      </w:r>
      <w:r w:rsidRPr="00DA00D1">
        <w:rPr>
          <w:b w:val="0"/>
          <w:sz w:val="24"/>
          <w:szCs w:val="24"/>
        </w:rPr>
        <w:softHyphen/>
        <w:t xml:space="preserve">торического контекста. Нормально ли это? И как исключаемые периоды должны восприниматься в памяти населения? Период пребывания в составе СССР </w:t>
      </w:r>
      <w:r w:rsidR="0054385A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с 1939/40 г. до 1991 г. </w:t>
      </w:r>
      <w:r w:rsidR="0054385A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предлагает</w:t>
      </w:r>
      <w:r w:rsidRPr="00DA00D1">
        <w:rPr>
          <w:b w:val="0"/>
          <w:sz w:val="24"/>
          <w:szCs w:val="24"/>
        </w:rPr>
        <w:softHyphen/>
        <w:t>ся рассматривать только в нега</w:t>
      </w:r>
      <w:r w:rsidR="0054385A">
        <w:rPr>
          <w:b w:val="0"/>
          <w:sz w:val="24"/>
          <w:szCs w:val="24"/>
        </w:rPr>
        <w:t xml:space="preserve">тивном плане? По словам А. </w:t>
      </w:r>
      <w:proofErr w:type="spellStart"/>
      <w:r w:rsidR="0054385A">
        <w:rPr>
          <w:b w:val="0"/>
          <w:sz w:val="24"/>
          <w:szCs w:val="24"/>
        </w:rPr>
        <w:t>Ник</w:t>
      </w:r>
      <w:r w:rsidRPr="00DA00D1">
        <w:rPr>
          <w:b w:val="0"/>
          <w:sz w:val="24"/>
          <w:szCs w:val="24"/>
        </w:rPr>
        <w:t>жентайтиса</w:t>
      </w:r>
      <w:proofErr w:type="spellEnd"/>
      <w:r w:rsidRPr="00DA00D1">
        <w:rPr>
          <w:b w:val="0"/>
          <w:sz w:val="24"/>
          <w:szCs w:val="24"/>
        </w:rPr>
        <w:t>, память об этом периоде</w:t>
      </w:r>
      <w:r w:rsidR="0054385A" w:rsidRPr="0054385A">
        <w:rPr>
          <w:b w:val="0"/>
          <w:sz w:val="24"/>
          <w:szCs w:val="24"/>
        </w:rPr>
        <w:t xml:space="preserve"> </w:t>
      </w:r>
      <w:r w:rsidR="0054385A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только негативная, дискри</w:t>
      </w:r>
      <w:r w:rsidRPr="00DA00D1">
        <w:rPr>
          <w:b w:val="0"/>
          <w:sz w:val="24"/>
          <w:szCs w:val="24"/>
        </w:rPr>
        <w:softHyphen/>
        <w:t>минирующая память. Так ли это?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Данный серьезный исторический вопрос касается не только нашей страны. Посмотрим, например, как в Англии, Индии, Па</w:t>
      </w:r>
      <w:r w:rsidRPr="00DA00D1">
        <w:rPr>
          <w:b w:val="0"/>
          <w:sz w:val="24"/>
          <w:szCs w:val="24"/>
        </w:rPr>
        <w:softHyphen/>
        <w:t>кистане, Бангладеш и Нигерии оценивают период, когда они на</w:t>
      </w:r>
      <w:r w:rsidRPr="00DA00D1">
        <w:rPr>
          <w:b w:val="0"/>
          <w:sz w:val="24"/>
          <w:szCs w:val="24"/>
        </w:rPr>
        <w:softHyphen/>
        <w:t>ходились в составе Британской империи и испытывали жестокий контроль и дискриминацию со стороны британских властей. На эту тему</w:t>
      </w:r>
      <w:r w:rsidR="00D86E62">
        <w:rPr>
          <w:b w:val="0"/>
          <w:sz w:val="24"/>
          <w:szCs w:val="24"/>
          <w:lang w:val="en-US"/>
        </w:rPr>
        <w:t xml:space="preserve"> </w:t>
      </w:r>
      <w:r w:rsidRPr="00DA00D1">
        <w:rPr>
          <w:b w:val="0"/>
          <w:sz w:val="24"/>
          <w:szCs w:val="24"/>
        </w:rPr>
        <w:t xml:space="preserve"> я беседовал с одним индийским профессором. Можно сказать, что там нет </w:t>
      </w:r>
      <w:proofErr w:type="spellStart"/>
      <w:r w:rsidRPr="00DA00D1">
        <w:rPr>
          <w:b w:val="0"/>
          <w:sz w:val="24"/>
          <w:szCs w:val="24"/>
        </w:rPr>
        <w:t>антибританского</w:t>
      </w:r>
      <w:proofErr w:type="spellEnd"/>
      <w:r w:rsidRPr="00DA00D1">
        <w:rPr>
          <w:b w:val="0"/>
          <w:sz w:val="24"/>
          <w:szCs w:val="24"/>
        </w:rPr>
        <w:t xml:space="preserve"> синдрома. Период не вы</w:t>
      </w:r>
      <w:r w:rsidRPr="00DA00D1">
        <w:rPr>
          <w:b w:val="0"/>
          <w:sz w:val="24"/>
          <w:szCs w:val="24"/>
        </w:rPr>
        <w:softHyphen/>
        <w:t>черкивается из истории этих стран. Все понимают, что из Лон</w:t>
      </w:r>
      <w:r w:rsidRPr="00DA00D1">
        <w:rPr>
          <w:b w:val="0"/>
          <w:sz w:val="24"/>
          <w:szCs w:val="24"/>
        </w:rPr>
        <w:softHyphen/>
        <w:t>дона, из Великобритании шли атрибуты колониализма, включая и военное подавление, например восстания сипаев в Индии, где было жестоко убито множество людей. Но в эти страны проникал и технический прогресс, культурное влияние, индийская про</w:t>
      </w:r>
      <w:r w:rsidRPr="00DA00D1">
        <w:rPr>
          <w:b w:val="0"/>
          <w:sz w:val="24"/>
          <w:szCs w:val="24"/>
        </w:rPr>
        <w:softHyphen/>
        <w:t>фессура получала и до сих пор получает образование в Англии. Индусы всегда предпочитали учиться в Оксфорде и Кембридже. Применительно к России такие факты тоже следует иметь в виду, все это очень существенно.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И еще одна острая проблема в той же связи, о которой я хочу сказать. Современная политическая элита в странах Восточной и Центральной Европы, в Балтийских странах. Кроме очень мо</w:t>
      </w:r>
      <w:r w:rsidRPr="00DA00D1">
        <w:rPr>
          <w:b w:val="0"/>
          <w:sz w:val="24"/>
          <w:szCs w:val="24"/>
        </w:rPr>
        <w:softHyphen/>
        <w:t>лодых людей, которые получали образование уже в годы незави</w:t>
      </w:r>
      <w:r w:rsidRPr="00DA00D1">
        <w:rPr>
          <w:b w:val="0"/>
          <w:sz w:val="24"/>
          <w:szCs w:val="24"/>
        </w:rPr>
        <w:softHyphen/>
        <w:t>симости, большой слой политической элиты и вообще населения вышли из того исторического периода, когда данные страны вхо</w:t>
      </w:r>
      <w:r w:rsidRPr="00DA00D1">
        <w:rPr>
          <w:b w:val="0"/>
          <w:sz w:val="24"/>
          <w:szCs w:val="24"/>
        </w:rPr>
        <w:softHyphen/>
        <w:t xml:space="preserve">дили в СССР. И эти </w:t>
      </w:r>
      <w:proofErr w:type="gramStart"/>
      <w:r w:rsidRPr="00DA00D1">
        <w:rPr>
          <w:b w:val="0"/>
          <w:sz w:val="24"/>
          <w:szCs w:val="24"/>
        </w:rPr>
        <w:t>люди</w:t>
      </w:r>
      <w:proofErr w:type="gramEnd"/>
      <w:r w:rsidRPr="00DA00D1">
        <w:rPr>
          <w:b w:val="0"/>
          <w:sz w:val="24"/>
          <w:szCs w:val="24"/>
        </w:rPr>
        <w:t xml:space="preserve"> в общем вполне легко вошли в состав элиты, которая действует в нынешних государствах. Как к этому периоду в их жизни они должны отнестись сами: просто вычерк</w:t>
      </w:r>
      <w:r w:rsidRPr="00DA00D1">
        <w:rPr>
          <w:b w:val="0"/>
          <w:sz w:val="24"/>
          <w:szCs w:val="24"/>
        </w:rPr>
        <w:softHyphen/>
        <w:t>нуть его из собственной жизни?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Я разговаривал на эту тему с очень известным польским дея</w:t>
      </w:r>
      <w:r w:rsidRPr="00DA00D1">
        <w:rPr>
          <w:b w:val="0"/>
          <w:sz w:val="24"/>
          <w:szCs w:val="24"/>
        </w:rPr>
        <w:softHyphen/>
        <w:t>телем, который был руководителем польских коммунистов, спро</w:t>
      </w:r>
      <w:r w:rsidRPr="00DA00D1">
        <w:rPr>
          <w:b w:val="0"/>
          <w:sz w:val="24"/>
          <w:szCs w:val="24"/>
        </w:rPr>
        <w:softHyphen/>
        <w:t xml:space="preserve">сил у него, можно ли просто вычеркнуть из жизни память о том </w:t>
      </w:r>
      <w:r w:rsidR="0077376D" w:rsidRPr="0077376D">
        <w:rPr>
          <w:b w:val="0"/>
          <w:sz w:val="24"/>
          <w:szCs w:val="24"/>
        </w:rPr>
        <w:t>[</w:t>
      </w:r>
      <w:r w:rsidR="0077376D" w:rsidRPr="0077376D">
        <w:rPr>
          <w:b w:val="0"/>
          <w:sz w:val="24"/>
          <w:szCs w:val="24"/>
          <w:highlight w:val="yellow"/>
        </w:rPr>
        <w:t>249]</w:t>
      </w:r>
      <w:r w:rsidRPr="00DA00D1">
        <w:rPr>
          <w:b w:val="0"/>
          <w:sz w:val="24"/>
          <w:szCs w:val="24"/>
        </w:rPr>
        <w:t>периоде? Правильно ли это политически? Это существенный во</w:t>
      </w:r>
      <w:r w:rsidRPr="00DA00D1">
        <w:rPr>
          <w:b w:val="0"/>
          <w:sz w:val="24"/>
          <w:szCs w:val="24"/>
        </w:rPr>
        <w:softHyphen/>
        <w:t>прос и теоретический, и сугубо практический. Поэтому следует быть очень осторожным</w:t>
      </w:r>
      <w:r w:rsidR="0054385A">
        <w:rPr>
          <w:b w:val="0"/>
          <w:sz w:val="24"/>
          <w:szCs w:val="24"/>
          <w:lang w:val="en-US"/>
        </w:rPr>
        <w:t>,</w:t>
      </w:r>
      <w:r w:rsidRPr="00DA00D1">
        <w:rPr>
          <w:b w:val="0"/>
          <w:sz w:val="24"/>
          <w:szCs w:val="24"/>
        </w:rPr>
        <w:t xml:space="preserve"> говоря о данной проблеме. Есть память негативная, связанная с негативными фактами и событиями. Есть память общества всегда позитивного плана или хотя бы относя</w:t>
      </w:r>
      <w:r w:rsidRPr="00DA00D1">
        <w:rPr>
          <w:b w:val="0"/>
          <w:sz w:val="24"/>
          <w:szCs w:val="24"/>
        </w:rPr>
        <w:softHyphen/>
        <w:t xml:space="preserve">щаяся к повседневной жизни, которая была тогда и продолжалась потом. Сейчас идут большие дискуссии на эту тему с нашими коллегами из стран, входивших в состав СССР, а теперь </w:t>
      </w:r>
      <w:r w:rsidR="0077376D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стран СНГ. Они занимаются поисками </w:t>
      </w:r>
      <w:proofErr w:type="gramStart"/>
      <w:r w:rsidRPr="00DA00D1">
        <w:rPr>
          <w:b w:val="0"/>
          <w:sz w:val="24"/>
          <w:szCs w:val="24"/>
        </w:rPr>
        <w:t>национального</w:t>
      </w:r>
      <w:proofErr w:type="gramEnd"/>
      <w:r w:rsidRPr="00DA00D1">
        <w:rPr>
          <w:b w:val="0"/>
          <w:sz w:val="24"/>
          <w:szCs w:val="24"/>
        </w:rPr>
        <w:t xml:space="preserve"> </w:t>
      </w:r>
      <w:proofErr w:type="spellStart"/>
      <w:r w:rsidRPr="00DA00D1">
        <w:rPr>
          <w:b w:val="0"/>
          <w:sz w:val="24"/>
          <w:szCs w:val="24"/>
        </w:rPr>
        <w:t>идентитета</w:t>
      </w:r>
      <w:proofErr w:type="spellEnd"/>
      <w:r w:rsidRPr="00DA00D1">
        <w:rPr>
          <w:b w:val="0"/>
          <w:sz w:val="24"/>
          <w:szCs w:val="24"/>
        </w:rPr>
        <w:t>. Такой процесс закономерен, и надо постараться их понять. Они завер</w:t>
      </w:r>
      <w:r w:rsidRPr="00DA00D1">
        <w:rPr>
          <w:b w:val="0"/>
          <w:sz w:val="24"/>
          <w:szCs w:val="24"/>
        </w:rPr>
        <w:softHyphen/>
        <w:t xml:space="preserve">шили первый этап фиксации своей исторической памяти, везде написано по 2-3 тома своей национальной истории. Я думаю, </w:t>
      </w:r>
      <w:r w:rsidRPr="00DA00D1">
        <w:rPr>
          <w:b w:val="0"/>
          <w:sz w:val="24"/>
          <w:szCs w:val="24"/>
        </w:rPr>
        <w:lastRenderedPageBreak/>
        <w:t xml:space="preserve">что в данной деятельности Россия должна их поддерживать. Но вот момент, который касается оценки их связей с Россией, вызывает у нас большие дискуссии. Профессор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 xml:space="preserve"> назвал его антирусской памятью. Да, это так. Есть намерения вспоминать некоторые факты только в антирусском контексте. Причем такой подход становится в некотором роде модой. Мы должны признать, что из России и из СССР шло и нечто плохое. Но поиски, напри</w:t>
      </w:r>
      <w:r w:rsidRPr="00DA00D1">
        <w:rPr>
          <w:b w:val="0"/>
          <w:sz w:val="24"/>
          <w:szCs w:val="24"/>
        </w:rPr>
        <w:softHyphen/>
        <w:t>мер, преступных последствий освоения целинных и залежных земель вызывают только смех. Это значит, что память абсолютно подверстывается к конкретным политическим интересам, даже не всегда понятным. Поэтому вопрос об использовании в поли</w:t>
      </w:r>
      <w:r w:rsidRPr="00DA00D1">
        <w:rPr>
          <w:b w:val="0"/>
          <w:sz w:val="24"/>
          <w:szCs w:val="24"/>
        </w:rPr>
        <w:softHyphen/>
        <w:t>тике исторической памяти, который сегодня стоит в мире межго</w:t>
      </w:r>
      <w:r w:rsidRPr="00DA00D1">
        <w:rPr>
          <w:b w:val="0"/>
          <w:sz w:val="24"/>
          <w:szCs w:val="24"/>
        </w:rPr>
        <w:softHyphen/>
        <w:t>сударственных отношений, должен находиться в особо присталь</w:t>
      </w:r>
      <w:r w:rsidRPr="00DA00D1">
        <w:rPr>
          <w:b w:val="0"/>
          <w:sz w:val="24"/>
          <w:szCs w:val="24"/>
        </w:rPr>
        <w:softHyphen/>
        <w:t>ном внимании историков, политиков и т.п. В принципе было бы неплохо, если бы апеллирование к исторической памяти вообще ушло из конкретных политических отношений. На практике это довольно сложно сделать и все же надо максимально стараться избегать подобных отсылок.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В тексте речи британского премьер-министра о том, как стоит поступить с упоминанием о Сталине, Гитлере и Черчилле, о том, что он не любит своего соотечественника, которому стоит памятник у Вестминстерского аббатства в центре Лондона, объясняется его побудительный мотив. По мнению премьер-министра, вина Черчил</w:t>
      </w:r>
      <w:r w:rsidRPr="00DA00D1">
        <w:rPr>
          <w:b w:val="0"/>
          <w:sz w:val="24"/>
          <w:szCs w:val="24"/>
        </w:rPr>
        <w:softHyphen/>
        <w:t>ля в том, что он способствовал созданию политического строя по</w:t>
      </w:r>
      <w:r w:rsidRPr="00DA00D1">
        <w:rPr>
          <w:b w:val="0"/>
          <w:sz w:val="24"/>
          <w:szCs w:val="24"/>
        </w:rPr>
        <w:softHyphen/>
        <w:t>слевоенной Восточной Европы и отдал Восточную Европу Сталину. Можно принять его соображения, тем более что он не переносит свою позицию на сегодняшние российско-британские отношения.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Так же и с Францией. Когда там хотят изъять из учебников упо</w:t>
      </w:r>
      <w:r w:rsidRPr="00DA00D1">
        <w:rPr>
          <w:b w:val="0"/>
          <w:sz w:val="24"/>
          <w:szCs w:val="24"/>
        </w:rPr>
        <w:softHyphen/>
        <w:t>минание о колониализме, это, с моей точки зрения, неправильно, но это не ухудшает отношений между Францией и, скажем, Сене</w:t>
      </w:r>
      <w:r w:rsidRPr="00DA00D1">
        <w:rPr>
          <w:b w:val="0"/>
          <w:sz w:val="24"/>
          <w:szCs w:val="24"/>
        </w:rPr>
        <w:softHyphen/>
        <w:t>галом или другими бывшими французскими колониями. Но когда</w:t>
      </w:r>
      <w:r w:rsidR="0077376D" w:rsidRPr="0077376D">
        <w:rPr>
          <w:b w:val="0"/>
          <w:sz w:val="24"/>
          <w:szCs w:val="24"/>
        </w:rPr>
        <w:t xml:space="preserve"> [</w:t>
      </w:r>
      <w:r w:rsidR="0077376D" w:rsidRPr="0077376D">
        <w:rPr>
          <w:b w:val="0"/>
          <w:sz w:val="24"/>
          <w:szCs w:val="24"/>
          <w:highlight w:val="yellow"/>
        </w:rPr>
        <w:t>250</w:t>
      </w:r>
      <w:r w:rsidR="0077376D" w:rsidRPr="0077376D">
        <w:rPr>
          <w:b w:val="0"/>
          <w:sz w:val="24"/>
          <w:szCs w:val="24"/>
        </w:rPr>
        <w:t>]</w:t>
      </w:r>
      <w:r w:rsidRPr="00DA00D1">
        <w:rPr>
          <w:b w:val="0"/>
          <w:sz w:val="24"/>
          <w:szCs w:val="24"/>
        </w:rPr>
        <w:t xml:space="preserve"> страны Восточной Европы точно также ограниченно предлагают интерпретировать свою историческую память и это сказывается на современных межгосударственных отношениях, то такая ин</w:t>
      </w:r>
      <w:r w:rsidRPr="00DA00D1">
        <w:rPr>
          <w:b w:val="0"/>
          <w:sz w:val="24"/>
          <w:szCs w:val="24"/>
        </w:rPr>
        <w:softHyphen/>
        <w:t>терпретация, конечно, имеет негативные последствия.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left="20"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 xml:space="preserve">Профессор </w:t>
      </w:r>
      <w:proofErr w:type="spellStart"/>
      <w:r w:rsidRPr="00DA00D1">
        <w:rPr>
          <w:b w:val="0"/>
          <w:sz w:val="24"/>
          <w:szCs w:val="24"/>
        </w:rPr>
        <w:t>Никжентайтис</w:t>
      </w:r>
      <w:proofErr w:type="spellEnd"/>
      <w:r w:rsidRPr="00DA00D1">
        <w:rPr>
          <w:b w:val="0"/>
          <w:sz w:val="24"/>
          <w:szCs w:val="24"/>
        </w:rPr>
        <w:t xml:space="preserve"> упомянул национальные праздни</w:t>
      </w:r>
      <w:r w:rsidRPr="00DA00D1">
        <w:rPr>
          <w:b w:val="0"/>
          <w:sz w:val="24"/>
          <w:szCs w:val="24"/>
        </w:rPr>
        <w:softHyphen/>
        <w:t>ки. О том, как устанавливаются праздники, стоит написать боль</w:t>
      </w:r>
      <w:r w:rsidRPr="00DA00D1">
        <w:rPr>
          <w:b w:val="0"/>
          <w:sz w:val="24"/>
          <w:szCs w:val="24"/>
        </w:rPr>
        <w:softHyphen/>
        <w:t>шое научное исследование. Это хорошая тема. У нас в стране было много критики, когда установили праздник 4-го ноября. Критика в данном случае правомерна. Наша общественность подчеркива</w:t>
      </w:r>
      <w:r w:rsidRPr="00DA00D1">
        <w:rPr>
          <w:b w:val="0"/>
          <w:sz w:val="24"/>
          <w:szCs w:val="24"/>
        </w:rPr>
        <w:softHyphen/>
        <w:t>ла и ставила во главу угла вопрос об обоснованности самой даты. Но все-таки наша политическая элита и средства массовой ин</w:t>
      </w:r>
      <w:r w:rsidRPr="00DA00D1">
        <w:rPr>
          <w:b w:val="0"/>
          <w:sz w:val="24"/>
          <w:szCs w:val="24"/>
        </w:rPr>
        <w:softHyphen/>
        <w:t xml:space="preserve">формации пришли к выводу, что праздник должен олицетворять некоторое единение России, избавление от Смуты, хотя остаются сомнения и на этот счет. Трактовка праздника </w:t>
      </w:r>
      <w:proofErr w:type="spellStart"/>
      <w:r w:rsidRPr="00DA00D1">
        <w:rPr>
          <w:b w:val="0"/>
          <w:sz w:val="24"/>
          <w:szCs w:val="24"/>
        </w:rPr>
        <w:t>Никжентайтисом</w:t>
      </w:r>
      <w:proofErr w:type="spellEnd"/>
      <w:r w:rsidRPr="00DA00D1">
        <w:rPr>
          <w:b w:val="0"/>
          <w:sz w:val="24"/>
          <w:szCs w:val="24"/>
        </w:rPr>
        <w:t xml:space="preserve"> как памятник освобождения от польской оккупации </w:t>
      </w:r>
      <w:proofErr w:type="gramStart"/>
      <w:r w:rsidRPr="00DA00D1">
        <w:rPr>
          <w:b w:val="0"/>
          <w:sz w:val="24"/>
          <w:szCs w:val="24"/>
        </w:rPr>
        <w:t>может</w:t>
      </w:r>
      <w:proofErr w:type="gramEnd"/>
      <w:r w:rsidRPr="00DA00D1">
        <w:rPr>
          <w:b w:val="0"/>
          <w:sz w:val="24"/>
          <w:szCs w:val="24"/>
        </w:rPr>
        <w:t xml:space="preserve"> и была в умах некоторой категории людей, но в объяснение, почему 4-е ноября является праздником, все-таки не попала. Относительно даты у нас были дискуссии, даже с нашим руководством. Речь шла о дате, не привязанной к польским делам, а о дате, которую можно считать концом Смуты. В дискуссиях очень активно выдвигалась идея о дне Земского собора, но она не прошла, потому что абсо</w:t>
      </w:r>
      <w:r w:rsidRPr="00DA00D1">
        <w:rPr>
          <w:b w:val="0"/>
          <w:sz w:val="24"/>
          <w:szCs w:val="24"/>
        </w:rPr>
        <w:softHyphen/>
        <w:t>лютно совпадала с днем празднования династии Романовых, ко</w:t>
      </w:r>
      <w:r w:rsidRPr="00DA00D1">
        <w:rPr>
          <w:b w:val="0"/>
          <w:sz w:val="24"/>
          <w:szCs w:val="24"/>
        </w:rPr>
        <w:softHyphen/>
        <w:t>торая утвердилась на престоле. Но тема, конечно, дискуссионная.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left="20"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 xml:space="preserve">Главная задача в связи с исторической памятью состоит в том, чтобы такие моменты оставались внутренним делом государства и не отражались на межгосударственных отношениях. Примером тому, что подобный разумный подход все-таки находит </w:t>
      </w:r>
      <w:r w:rsidRPr="00DA00D1">
        <w:rPr>
          <w:b w:val="0"/>
          <w:sz w:val="24"/>
          <w:szCs w:val="24"/>
        </w:rPr>
        <w:lastRenderedPageBreak/>
        <w:t xml:space="preserve">понимание, стала </w:t>
      </w:r>
      <w:proofErr w:type="spellStart"/>
      <w:r w:rsidRPr="00DA00D1">
        <w:rPr>
          <w:b w:val="0"/>
          <w:sz w:val="24"/>
          <w:szCs w:val="24"/>
        </w:rPr>
        <w:t>Катынь</w:t>
      </w:r>
      <w:proofErr w:type="spellEnd"/>
      <w:r w:rsidRPr="00DA00D1">
        <w:rPr>
          <w:b w:val="0"/>
          <w:sz w:val="24"/>
          <w:szCs w:val="24"/>
        </w:rPr>
        <w:t xml:space="preserve">. Недавно была годовщина </w:t>
      </w:r>
      <w:proofErr w:type="spellStart"/>
      <w:r w:rsidRPr="00DA00D1">
        <w:rPr>
          <w:b w:val="0"/>
          <w:sz w:val="24"/>
          <w:szCs w:val="24"/>
        </w:rPr>
        <w:t>катынского</w:t>
      </w:r>
      <w:proofErr w:type="spellEnd"/>
      <w:r w:rsidRPr="00DA00D1">
        <w:rPr>
          <w:b w:val="0"/>
          <w:sz w:val="24"/>
          <w:szCs w:val="24"/>
        </w:rPr>
        <w:t xml:space="preserve"> расстрела, и она прошла почти незаметно. Президент Л. </w:t>
      </w:r>
      <w:proofErr w:type="spellStart"/>
      <w:r w:rsidRPr="00DA00D1">
        <w:rPr>
          <w:b w:val="0"/>
          <w:sz w:val="24"/>
          <w:szCs w:val="24"/>
        </w:rPr>
        <w:t>Качиньский</w:t>
      </w:r>
      <w:proofErr w:type="spellEnd"/>
      <w:r w:rsidRPr="00DA00D1">
        <w:rPr>
          <w:b w:val="0"/>
          <w:sz w:val="24"/>
          <w:szCs w:val="24"/>
        </w:rPr>
        <w:t xml:space="preserve">, который отнюдь не является самым большим другом современной России, приехав тогда к нам, сделал заявление, что Россия не отвечает за произошедшее тогда в </w:t>
      </w:r>
      <w:proofErr w:type="spellStart"/>
      <w:r w:rsidRPr="00DA00D1">
        <w:rPr>
          <w:b w:val="0"/>
          <w:sz w:val="24"/>
          <w:szCs w:val="24"/>
        </w:rPr>
        <w:t>Катыни</w:t>
      </w:r>
      <w:proofErr w:type="spellEnd"/>
      <w:r w:rsidRPr="00DA00D1">
        <w:rPr>
          <w:b w:val="0"/>
          <w:sz w:val="24"/>
          <w:szCs w:val="24"/>
        </w:rPr>
        <w:t>. Выступление не получило боль</w:t>
      </w:r>
      <w:r w:rsidRPr="00DA00D1">
        <w:rPr>
          <w:b w:val="0"/>
          <w:sz w:val="24"/>
          <w:szCs w:val="24"/>
        </w:rPr>
        <w:softHyphen/>
        <w:t>шого резонанса, но сказано было разумно.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left="20"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В данной связи хотелось бы поставить общий вопрос об ответ</w:t>
      </w:r>
      <w:r w:rsidRPr="00DA00D1">
        <w:rPr>
          <w:b w:val="0"/>
          <w:sz w:val="24"/>
          <w:szCs w:val="24"/>
        </w:rPr>
        <w:softHyphen/>
        <w:t>ственности за исторические события, о том, как ответственность со</w:t>
      </w:r>
      <w:r w:rsidRPr="00DA00D1">
        <w:rPr>
          <w:b w:val="0"/>
          <w:sz w:val="24"/>
          <w:szCs w:val="24"/>
        </w:rPr>
        <w:softHyphen/>
        <w:t>относится с исторической памятью. Это очень сложный вопрос. Он болезненно обсуждается внутри Германии и существенен для Рос</w:t>
      </w:r>
      <w:r w:rsidRPr="00DA00D1">
        <w:rPr>
          <w:b w:val="0"/>
          <w:sz w:val="24"/>
          <w:szCs w:val="24"/>
        </w:rPr>
        <w:softHyphen/>
        <w:t>сии. В Германии предпринимаются попытки уйти от синдрома посто</w:t>
      </w:r>
      <w:r w:rsidRPr="00DA00D1">
        <w:rPr>
          <w:b w:val="0"/>
          <w:sz w:val="24"/>
          <w:szCs w:val="24"/>
        </w:rPr>
        <w:softHyphen/>
        <w:t xml:space="preserve">янной вины. Мы тоже осуждаем нацизм и считаем его величайшим злом ХХ </w:t>
      </w:r>
      <w:proofErr w:type="gramStart"/>
      <w:r w:rsidRPr="00DA00D1">
        <w:rPr>
          <w:b w:val="0"/>
          <w:sz w:val="24"/>
          <w:szCs w:val="24"/>
        </w:rPr>
        <w:t>в</w:t>
      </w:r>
      <w:proofErr w:type="gramEnd"/>
      <w:r w:rsidRPr="00DA00D1">
        <w:rPr>
          <w:b w:val="0"/>
          <w:sz w:val="24"/>
          <w:szCs w:val="24"/>
        </w:rPr>
        <w:t xml:space="preserve">., но </w:t>
      </w:r>
      <w:proofErr w:type="gramStart"/>
      <w:r w:rsidRPr="00DA00D1">
        <w:rPr>
          <w:b w:val="0"/>
          <w:sz w:val="24"/>
          <w:szCs w:val="24"/>
        </w:rPr>
        <w:t>нация</w:t>
      </w:r>
      <w:proofErr w:type="gramEnd"/>
      <w:r w:rsidRPr="00DA00D1">
        <w:rPr>
          <w:b w:val="0"/>
          <w:sz w:val="24"/>
          <w:szCs w:val="24"/>
        </w:rPr>
        <w:t xml:space="preserve"> не может жить все время с ощущением вины. Я могу понять моих нынешних германских коллег, которые говорят, что они уже никакой ответственности не несут за те события. Но это порождает и совершенно определенные</w:t>
      </w:r>
      <w:r w:rsidR="00CC1C76" w:rsidRPr="00CC1C76">
        <w:rPr>
          <w:b w:val="0"/>
          <w:sz w:val="24"/>
          <w:szCs w:val="24"/>
        </w:rPr>
        <w:t xml:space="preserve"> </w:t>
      </w:r>
      <w:r w:rsidR="00CC1C76" w:rsidRPr="00CC1C76">
        <w:rPr>
          <w:b w:val="0"/>
          <w:sz w:val="24"/>
          <w:szCs w:val="24"/>
          <w:highlight w:val="yellow"/>
        </w:rPr>
        <w:t>[251</w:t>
      </w:r>
      <w:r w:rsidR="00CC1C76" w:rsidRPr="00CC1C76">
        <w:rPr>
          <w:b w:val="0"/>
          <w:sz w:val="24"/>
          <w:szCs w:val="24"/>
        </w:rPr>
        <w:t>]</w:t>
      </w:r>
      <w:r w:rsidRPr="00DA00D1">
        <w:rPr>
          <w:b w:val="0"/>
          <w:sz w:val="24"/>
          <w:szCs w:val="24"/>
        </w:rPr>
        <w:t xml:space="preserve"> исторические сюжеты, которых сейчас в Германии все больше. То же самое происходит и у нас в отношении России и Советского Союза. Мы совершенно четко осуждаем Сталинизм как систему и сталинские репрессии. Но мы не может постоянно и на столетия вперед находиться в положении людей, которые должны каяться. Когда мы готовили с литовскими коллегами сборник «СССР </w:t>
      </w:r>
      <w:r w:rsidRPr="00DA00D1">
        <w:rPr>
          <w:b w:val="0"/>
          <w:sz w:val="24"/>
          <w:szCs w:val="24"/>
          <w:lang w:val="et-EE" w:eastAsia="et-EE" w:bidi="et-EE"/>
        </w:rPr>
        <w:t xml:space="preserve">- </w:t>
      </w:r>
      <w:r w:rsidRPr="00DA00D1">
        <w:rPr>
          <w:b w:val="0"/>
          <w:sz w:val="24"/>
          <w:szCs w:val="24"/>
        </w:rPr>
        <w:t>Литва», я предложил провести такую же работу латышским историкам. На заседании, где это было озву</w:t>
      </w:r>
      <w:r w:rsidRPr="00DA00D1">
        <w:rPr>
          <w:b w:val="0"/>
          <w:sz w:val="24"/>
          <w:szCs w:val="24"/>
        </w:rPr>
        <w:softHyphen/>
        <w:t>чено, выступила одна коллега, которая сказала, что согласится де</w:t>
      </w:r>
      <w:r w:rsidRPr="00DA00D1">
        <w:rPr>
          <w:b w:val="0"/>
          <w:sz w:val="24"/>
          <w:szCs w:val="24"/>
        </w:rPr>
        <w:softHyphen/>
        <w:t>лать со мной сборник, если я лично покаюсь. Но мне лично не за что каяться. Тем более что я прекрасно помню моих коллег из Латвии, с которыми в советское время участвовал во всех международных встречах и которые теперь возглавляют комиссии по исследованию нашей оккупации у них. Тогда они себя очень комфортно чувствова</w:t>
      </w:r>
      <w:r w:rsidRPr="00DA00D1">
        <w:rPr>
          <w:b w:val="0"/>
          <w:sz w:val="24"/>
          <w:szCs w:val="24"/>
        </w:rPr>
        <w:softHyphen/>
        <w:t>ли в советской оккупации.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Я думаю, что эти трудные вопросы необходимо максимально минимизировать в политическом контексте. История показывает сложность такой задачи. Но надо хотя бы стремиться сокращать использование исторической памяти в сфере межгосударствен</w:t>
      </w:r>
      <w:r w:rsidRPr="00DA00D1">
        <w:rPr>
          <w:b w:val="0"/>
          <w:sz w:val="24"/>
          <w:szCs w:val="24"/>
        </w:rPr>
        <w:softHyphen/>
        <w:t>ных отношений. Вряд ли возможно установить для этого исто</w:t>
      </w:r>
      <w:r w:rsidRPr="00DA00D1">
        <w:rPr>
          <w:b w:val="0"/>
          <w:sz w:val="24"/>
          <w:szCs w:val="24"/>
        </w:rPr>
        <w:softHyphen/>
        <w:t>рический срок: вот до такого-то времени исторические события довлеют над нами, а затем все это уходит. Как выяснилось, давно уже не существующая для Англии и Франции проблема колониа</w:t>
      </w:r>
      <w:r w:rsidRPr="00DA00D1">
        <w:rPr>
          <w:b w:val="0"/>
          <w:sz w:val="24"/>
          <w:szCs w:val="24"/>
        </w:rPr>
        <w:softHyphen/>
        <w:t>лизма все еще довлеет над ними. Вторая мировая война - уже столько лет прошло после ее окончания - остается формой тяже</w:t>
      </w:r>
      <w:r w:rsidRPr="00DA00D1">
        <w:rPr>
          <w:b w:val="0"/>
          <w:sz w:val="24"/>
          <w:szCs w:val="24"/>
        </w:rPr>
        <w:softHyphen/>
        <w:t>лых и острых конфликтов. И, конечно, когда речь идет о проблеме политики и исторической памяти, надо избегать всяких предвзя</w:t>
      </w:r>
      <w:r w:rsidRPr="00DA00D1">
        <w:rPr>
          <w:b w:val="0"/>
          <w:sz w:val="24"/>
          <w:szCs w:val="24"/>
        </w:rPr>
        <w:softHyphen/>
        <w:t xml:space="preserve">тостей. Во время одной из недавних международных встреч один польский историк сказал мне, что Россия всегда делила Польшу, четыре раза делила. Пришлось возразить, что Россия делила Польшу не одна, а с кем-то еще. Мы же не разделили Польшу между Москвой и Петербургом. </w:t>
      </w:r>
      <w:proofErr w:type="gramStart"/>
      <w:r w:rsidRPr="00DA00D1">
        <w:rPr>
          <w:b w:val="0"/>
          <w:sz w:val="24"/>
          <w:szCs w:val="24"/>
        </w:rPr>
        <w:t>Значит</w:t>
      </w:r>
      <w:proofErr w:type="gramEnd"/>
      <w:r w:rsidRPr="00DA00D1">
        <w:rPr>
          <w:b w:val="0"/>
          <w:sz w:val="24"/>
          <w:szCs w:val="24"/>
        </w:rPr>
        <w:t xml:space="preserve"> мы делили Польшу с гер</w:t>
      </w:r>
      <w:r w:rsidRPr="00DA00D1">
        <w:rPr>
          <w:b w:val="0"/>
          <w:sz w:val="24"/>
          <w:szCs w:val="24"/>
        </w:rPr>
        <w:softHyphen/>
        <w:t>манским профессором, который сидит напротив. Поэтому вопрос о разделах Польши в данном случае следует обратить и ко мне, и к нему. Память не должна быть такой избирательной. Это пример крайней политизации исторических сюжетов.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 xml:space="preserve">В заключение я хотел бы сказать, о чем мы должны помнить: о молодежи и об учебниках. Почему мы говорим об учебниках? Потому, что молодое поколение не жило в то </w:t>
      </w:r>
      <w:proofErr w:type="gramStart"/>
      <w:r w:rsidRPr="00DA00D1">
        <w:rPr>
          <w:b w:val="0"/>
          <w:sz w:val="24"/>
          <w:szCs w:val="24"/>
        </w:rPr>
        <w:t>время</w:t>
      </w:r>
      <w:proofErr w:type="gramEnd"/>
      <w:r w:rsidRPr="00DA00D1">
        <w:rPr>
          <w:b w:val="0"/>
          <w:sz w:val="24"/>
          <w:szCs w:val="24"/>
        </w:rPr>
        <w:t xml:space="preserve"> и не имеет эмоционального восприятия тех событий. Но от того, как мы объясним им те события, будет очень многое зависеть. Конечно, мы должны воспитывать молодое поколение - я говорю в пер</w:t>
      </w:r>
      <w:r w:rsidRPr="00DA00D1">
        <w:rPr>
          <w:b w:val="0"/>
          <w:sz w:val="24"/>
          <w:szCs w:val="24"/>
        </w:rPr>
        <w:softHyphen/>
        <w:t xml:space="preserve">вую очередь о России </w:t>
      </w:r>
      <w:r w:rsidR="00D86E62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в неприятии ко всем формам насилия, мы должны обращаться к истории, к их исторической памяти так, чтобы они </w:t>
      </w:r>
      <w:r w:rsidRPr="00DA00D1">
        <w:rPr>
          <w:b w:val="0"/>
          <w:sz w:val="24"/>
          <w:szCs w:val="24"/>
        </w:rPr>
        <w:lastRenderedPageBreak/>
        <w:t>понимали, что в истории государства были не только достижения, но и преступления. Надо знать, помнить и понимать, что это ответственность, которая существует перед всеми, но мы не можем использовать историческую память для молодого поко</w:t>
      </w:r>
      <w:r w:rsidRPr="00DA00D1">
        <w:rPr>
          <w:b w:val="0"/>
          <w:sz w:val="24"/>
          <w:szCs w:val="24"/>
        </w:rPr>
        <w:softHyphen/>
        <w:t xml:space="preserve">ления так, </w:t>
      </w:r>
      <w:r w:rsidR="00D86E62" w:rsidRPr="00D86E62">
        <w:rPr>
          <w:b w:val="0"/>
          <w:sz w:val="24"/>
          <w:szCs w:val="24"/>
        </w:rPr>
        <w:t>[</w:t>
      </w:r>
      <w:r w:rsidR="00D86E62" w:rsidRPr="00D86E62">
        <w:rPr>
          <w:b w:val="0"/>
          <w:sz w:val="24"/>
          <w:szCs w:val="24"/>
          <w:highlight w:val="yellow"/>
        </w:rPr>
        <w:t>252]</w:t>
      </w:r>
      <w:r w:rsidRPr="00DA00D1">
        <w:rPr>
          <w:b w:val="0"/>
          <w:sz w:val="24"/>
          <w:szCs w:val="24"/>
        </w:rPr>
        <w:t>чтобы оно воспринимало ее как форму недружествен</w:t>
      </w:r>
      <w:r w:rsidRPr="00DA00D1">
        <w:rPr>
          <w:b w:val="0"/>
          <w:sz w:val="24"/>
          <w:szCs w:val="24"/>
        </w:rPr>
        <w:softHyphen/>
        <w:t>ного отношения к другим странам, народам, государствам.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>Эта проблема сейчас очень ответственно рассматривается и в Европе. Я был на заседании в Совете Европы, где обсуждались учебники по истории. Есть сложные для трактовки темы. Для Ев</w:t>
      </w:r>
      <w:r w:rsidRPr="00DA00D1">
        <w:rPr>
          <w:b w:val="0"/>
          <w:sz w:val="24"/>
          <w:szCs w:val="24"/>
        </w:rPr>
        <w:softHyphen/>
        <w:t>ропы, скажем, это проблема ислама в европейских странах. Там сейчас пересматривают учебники, чтобы не возбуждать враж</w:t>
      </w:r>
      <w:r w:rsidRPr="00DA00D1">
        <w:rPr>
          <w:b w:val="0"/>
          <w:sz w:val="24"/>
          <w:szCs w:val="24"/>
        </w:rPr>
        <w:softHyphen/>
        <w:t>дебности в отношениях мусульман к европейцам и европейцев к мусульманам. Провоцирующих примеров в истории можно найти много. На основе крестоносного движения можно изобразить та</w:t>
      </w:r>
      <w:r w:rsidRPr="00DA00D1">
        <w:rPr>
          <w:b w:val="0"/>
          <w:sz w:val="24"/>
          <w:szCs w:val="24"/>
        </w:rPr>
        <w:softHyphen/>
        <w:t>кую картину, которая постоянно будет вызывать ненависть одних к другим. Особенно восприимчивы молодые люди. В трактовках надо быть очень осторожным. Наши иностранные коллеги спра</w:t>
      </w:r>
      <w:r w:rsidRPr="00DA00D1">
        <w:rPr>
          <w:b w:val="0"/>
          <w:sz w:val="24"/>
          <w:szCs w:val="24"/>
        </w:rPr>
        <w:softHyphen/>
        <w:t xml:space="preserve">шивают: почему у вас так все приглажено в учебниках? Да потому, что учебники </w:t>
      </w:r>
      <w:r w:rsidR="00D86E62">
        <w:rPr>
          <w:b w:val="0"/>
          <w:sz w:val="24"/>
          <w:szCs w:val="24"/>
        </w:rPr>
        <w:t xml:space="preserve">– </w:t>
      </w:r>
      <w:r w:rsidRPr="00DA00D1">
        <w:rPr>
          <w:b w:val="0"/>
          <w:sz w:val="24"/>
          <w:szCs w:val="24"/>
        </w:rPr>
        <w:t xml:space="preserve"> это не монографии. Надо понимать, что они напи</w:t>
      </w:r>
      <w:r w:rsidRPr="00DA00D1">
        <w:rPr>
          <w:b w:val="0"/>
          <w:sz w:val="24"/>
          <w:szCs w:val="24"/>
        </w:rPr>
        <w:softHyphen/>
        <w:t>саны для молодых людей. У нас сейчас разработана программа, которая называется «Русский язык». Программа вызвала опре</w:t>
      </w:r>
      <w:r w:rsidRPr="00DA00D1">
        <w:rPr>
          <w:b w:val="0"/>
          <w:sz w:val="24"/>
          <w:szCs w:val="24"/>
        </w:rPr>
        <w:softHyphen/>
        <w:t>деленные комментарии на Западе: вот, Россия опять занимается русским языком. Но программа создавалась с учетом огромной русской зарубежной диаспоры. Я недавно был на заседании фран</w:t>
      </w:r>
      <w:r w:rsidRPr="00DA00D1">
        <w:rPr>
          <w:b w:val="0"/>
          <w:sz w:val="24"/>
          <w:szCs w:val="24"/>
        </w:rPr>
        <w:softHyphen/>
        <w:t xml:space="preserve">цузской академии, на котором присутствовали представители 57 европейских академий. Глава французской академии </w:t>
      </w:r>
      <w:proofErr w:type="spellStart"/>
      <w:r w:rsidRPr="00DA00D1">
        <w:rPr>
          <w:b w:val="0"/>
          <w:sz w:val="24"/>
          <w:szCs w:val="24"/>
        </w:rPr>
        <w:t>Элен</w:t>
      </w:r>
      <w:proofErr w:type="spellEnd"/>
      <w:r w:rsidRPr="00DA00D1">
        <w:rPr>
          <w:b w:val="0"/>
          <w:sz w:val="24"/>
          <w:szCs w:val="24"/>
        </w:rPr>
        <w:t xml:space="preserve"> </w:t>
      </w:r>
      <w:proofErr w:type="spellStart"/>
      <w:r w:rsidRPr="00DA00D1">
        <w:rPr>
          <w:b w:val="0"/>
          <w:sz w:val="24"/>
          <w:szCs w:val="24"/>
        </w:rPr>
        <w:t>Кар</w:t>
      </w:r>
      <w:r w:rsidRPr="00DA00D1">
        <w:rPr>
          <w:b w:val="0"/>
          <w:sz w:val="24"/>
          <w:szCs w:val="24"/>
        </w:rPr>
        <w:softHyphen/>
        <w:t>рер</w:t>
      </w:r>
      <w:proofErr w:type="spellEnd"/>
      <w:r w:rsidRPr="00DA00D1">
        <w:rPr>
          <w:b w:val="0"/>
          <w:sz w:val="24"/>
          <w:szCs w:val="24"/>
        </w:rPr>
        <w:t xml:space="preserve"> </w:t>
      </w:r>
      <w:proofErr w:type="spellStart"/>
      <w:r w:rsidRPr="00DA00D1">
        <w:rPr>
          <w:b w:val="0"/>
          <w:sz w:val="24"/>
          <w:szCs w:val="24"/>
        </w:rPr>
        <w:t>д’Анкос</w:t>
      </w:r>
      <w:proofErr w:type="spellEnd"/>
      <w:r w:rsidRPr="00DA00D1">
        <w:rPr>
          <w:b w:val="0"/>
          <w:sz w:val="24"/>
          <w:szCs w:val="24"/>
        </w:rPr>
        <w:t xml:space="preserve"> сделала блестящий доклад о значении французского языка. Она поставила вопрос так: французский язык и величие Франции. Я очень позавидовал постановке вопроса. И нам надо в таком масштабе ставить вопрос о русском языке, а не представ</w:t>
      </w:r>
      <w:r w:rsidRPr="00DA00D1">
        <w:rPr>
          <w:b w:val="0"/>
          <w:sz w:val="24"/>
          <w:szCs w:val="24"/>
        </w:rPr>
        <w:softHyphen/>
        <w:t>лять его в виде мелкой проблемы.</w:t>
      </w:r>
    </w:p>
    <w:p w:rsidR="00DA00D1" w:rsidRPr="00DA00D1" w:rsidRDefault="00DA00D1" w:rsidP="00DA00D1">
      <w:pPr>
        <w:pStyle w:val="Bodytext8"/>
        <w:shd w:val="clear" w:color="auto" w:fill="auto"/>
        <w:spacing w:line="276" w:lineRule="auto"/>
        <w:ind w:right="20" w:firstLine="360"/>
        <w:rPr>
          <w:b w:val="0"/>
          <w:sz w:val="24"/>
          <w:szCs w:val="24"/>
        </w:rPr>
      </w:pPr>
      <w:r w:rsidRPr="00DA00D1">
        <w:rPr>
          <w:b w:val="0"/>
          <w:sz w:val="24"/>
          <w:szCs w:val="24"/>
        </w:rPr>
        <w:t xml:space="preserve">В докладе была масса примеров исторической памяти. Мадам </w:t>
      </w:r>
      <w:proofErr w:type="spellStart"/>
      <w:r w:rsidRPr="00DA00D1">
        <w:rPr>
          <w:b w:val="0"/>
          <w:sz w:val="24"/>
          <w:szCs w:val="24"/>
        </w:rPr>
        <w:t>д’Анкос</w:t>
      </w:r>
      <w:proofErr w:type="spellEnd"/>
      <w:r w:rsidRPr="00DA00D1">
        <w:rPr>
          <w:b w:val="0"/>
          <w:sz w:val="24"/>
          <w:szCs w:val="24"/>
        </w:rPr>
        <w:t xml:space="preserve"> много говорила о том, что начиная с XVIII </w:t>
      </w:r>
      <w:proofErr w:type="gramStart"/>
      <w:r w:rsidRPr="00DA00D1">
        <w:rPr>
          <w:b w:val="0"/>
          <w:sz w:val="24"/>
          <w:szCs w:val="24"/>
        </w:rPr>
        <w:t>в</w:t>
      </w:r>
      <w:proofErr w:type="gramEnd"/>
      <w:r w:rsidRPr="00DA00D1">
        <w:rPr>
          <w:b w:val="0"/>
          <w:sz w:val="24"/>
          <w:szCs w:val="24"/>
        </w:rPr>
        <w:t>. француз</w:t>
      </w:r>
      <w:r w:rsidRPr="00DA00D1">
        <w:rPr>
          <w:b w:val="0"/>
          <w:sz w:val="24"/>
          <w:szCs w:val="24"/>
        </w:rPr>
        <w:softHyphen/>
        <w:t>ский язык был языком, связывавшим Россию и русскую культуру с Францией. Нам такую постановку проблемы тоже надо иметь в виду. Моя главная мысль в том, что, несмотря на избирательность исторической памяти и на то, что она никуда не уйдет из сфе</w:t>
      </w:r>
      <w:r w:rsidRPr="00DA00D1">
        <w:rPr>
          <w:b w:val="0"/>
          <w:sz w:val="24"/>
          <w:szCs w:val="24"/>
        </w:rPr>
        <w:softHyphen/>
        <w:t>ры политических столкновений и интересов, желательно, чтобы в межгосударственной сфере она не являлась дополнительным инструментом для ухудшения отношений и, может быть, чтобы она вообще была элиминирована из этой области. И поэтому я поддержал проект, который нам предложили германские коллеги и который мы с вами сейчас обсуждаем, - сделать проблему исто</w:t>
      </w:r>
      <w:r w:rsidRPr="00DA00D1">
        <w:rPr>
          <w:b w:val="0"/>
          <w:sz w:val="24"/>
          <w:szCs w:val="24"/>
        </w:rPr>
        <w:softHyphen/>
        <w:t>рической памяти большой международной программой.</w:t>
      </w:r>
    </w:p>
    <w:p w:rsidR="000E43CF" w:rsidRPr="00DA00D1" w:rsidRDefault="000E43CF" w:rsidP="00DA00D1">
      <w:pPr>
        <w:jc w:val="both"/>
        <w:rPr>
          <w:rFonts w:ascii="Times New Roman" w:hAnsi="Times New Roman" w:cs="Times New Roman"/>
        </w:rPr>
      </w:pPr>
    </w:p>
    <w:sectPr w:rsidR="000E43CF" w:rsidRPr="00DA00D1" w:rsidSect="000E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53" w:rsidRDefault="00DB4553" w:rsidP="00DA00D1">
      <w:pPr>
        <w:spacing w:after="0" w:line="240" w:lineRule="auto"/>
      </w:pPr>
      <w:r>
        <w:separator/>
      </w:r>
    </w:p>
  </w:endnote>
  <w:endnote w:type="continuationSeparator" w:id="0">
    <w:p w:rsidR="00DB4553" w:rsidRDefault="00DB4553" w:rsidP="00DA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53" w:rsidRDefault="00DB4553" w:rsidP="00DA00D1">
      <w:pPr>
        <w:spacing w:after="0" w:line="240" w:lineRule="auto"/>
      </w:pPr>
      <w:r>
        <w:separator/>
      </w:r>
    </w:p>
  </w:footnote>
  <w:footnote w:type="continuationSeparator" w:id="0">
    <w:p w:rsidR="00DB4553" w:rsidRDefault="00DB4553" w:rsidP="00DA00D1">
      <w:pPr>
        <w:spacing w:after="0" w:line="240" w:lineRule="auto"/>
      </w:pPr>
      <w:r>
        <w:continuationSeparator/>
      </w:r>
    </w:p>
  </w:footnote>
  <w:footnote w:id="1">
    <w:p w:rsidR="00DA00D1" w:rsidRDefault="00DA00D1" w:rsidP="00DA00D1">
      <w:pPr>
        <w:pStyle w:val="Footnote"/>
        <w:shd w:val="clear" w:color="auto" w:fill="auto"/>
        <w:spacing w:line="264" w:lineRule="exact"/>
        <w:ind w:firstLine="360"/>
        <w:jc w:val="left"/>
      </w:pPr>
      <w:r>
        <w:footnoteRef/>
      </w:r>
      <w:r>
        <w:tab/>
        <w:t xml:space="preserve"> Доклад, зачитанный на заседании российско-литовской комиссии истори</w:t>
      </w:r>
      <w:r>
        <w:softHyphen/>
        <w:t>ков 1-2 ноября 2007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0D1"/>
    <w:rsid w:val="000E43CF"/>
    <w:rsid w:val="00111698"/>
    <w:rsid w:val="0054385A"/>
    <w:rsid w:val="0077376D"/>
    <w:rsid w:val="00CC1C76"/>
    <w:rsid w:val="00CD154D"/>
    <w:rsid w:val="00D86E62"/>
    <w:rsid w:val="00DA00D1"/>
    <w:rsid w:val="00DB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4">
    <w:name w:val="Footnote (4)_"/>
    <w:basedOn w:val="a0"/>
    <w:qFormat/>
    <w:rsid w:val="00DA00D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DA00D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7">
    <w:name w:val="Body text (7)"/>
    <w:basedOn w:val="a0"/>
    <w:qFormat/>
    <w:rsid w:val="00DA00D1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Heading52">
    <w:name w:val="Heading #5 (2)"/>
    <w:basedOn w:val="a0"/>
    <w:qFormat/>
    <w:rsid w:val="00DA00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75"/>
      <w:sz w:val="26"/>
      <w:szCs w:val="26"/>
      <w:u w:val="none"/>
      <w:lang w:val="ru-RU" w:eastAsia="ru-RU" w:bidi="ru-RU"/>
    </w:rPr>
  </w:style>
  <w:style w:type="character" w:customStyle="1" w:styleId="a3">
    <w:name w:val="Привязка сноски"/>
    <w:rsid w:val="00DA00D1"/>
    <w:rPr>
      <w:vertAlign w:val="superscript"/>
    </w:rPr>
  </w:style>
  <w:style w:type="paragraph" w:customStyle="1" w:styleId="Footnote">
    <w:name w:val="Footnote"/>
    <w:basedOn w:val="a"/>
    <w:qFormat/>
    <w:rsid w:val="00DA00D1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 w:bidi="ru-RU"/>
    </w:rPr>
  </w:style>
  <w:style w:type="paragraph" w:customStyle="1" w:styleId="Bodytext2">
    <w:name w:val="Body text (2)"/>
    <w:basedOn w:val="a"/>
    <w:qFormat/>
    <w:rsid w:val="00DA00D1"/>
    <w:pPr>
      <w:keepNext/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paragraph" w:customStyle="1" w:styleId="Bodytext8">
    <w:name w:val="Body text (8)"/>
    <w:basedOn w:val="a"/>
    <w:qFormat/>
    <w:rsid w:val="00DA00D1"/>
    <w:pPr>
      <w:keepNext/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 w:bidi="ru-RU"/>
    </w:rPr>
  </w:style>
  <w:style w:type="paragraph" w:customStyle="1" w:styleId="Heading6">
    <w:name w:val="Heading #6"/>
    <w:basedOn w:val="a"/>
    <w:qFormat/>
    <w:rsid w:val="00DA00D1"/>
    <w:pPr>
      <w:keepNext/>
      <w:widowControl w:val="0"/>
      <w:shd w:val="clear" w:color="auto" w:fill="FFFFFF"/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color w:val="000000"/>
      <w:w w:val="80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2015-12-04T11:34:00Z</dcterms:created>
  <dcterms:modified xsi:type="dcterms:W3CDTF">2015-12-04T12:51:00Z</dcterms:modified>
</cp:coreProperties>
</file>