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A143" w14:textId="77777777" w:rsidR="007B3DE3" w:rsidRDefault="00595A7A" w:rsidP="00691CE1">
      <w:proofErr w:type="spellStart"/>
      <w:r w:rsidRPr="00595A7A">
        <w:rPr>
          <w:rStyle w:val="Hyperlink"/>
          <w:color w:val="auto"/>
          <w:u w:val="none"/>
        </w:rPr>
        <w:t>Olion</w:t>
      </w:r>
      <w:proofErr w:type="spellEnd"/>
      <w:r w:rsidRPr="00595A7A">
        <w:rPr>
          <w:rStyle w:val="Hyperlink"/>
          <w:color w:val="auto"/>
          <w:u w:val="none"/>
        </w:rPr>
        <w:t xml:space="preserve"> 1932</w:t>
      </w:r>
      <w:r w:rsidRPr="00595A7A">
        <w:rPr>
          <w:rStyle w:val="Hyperlink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595A7A">
        <w:rPr>
          <w:rStyle w:val="Hyperlink"/>
        </w:rPr>
        <w:t xml:space="preserve"> </w:t>
      </w:r>
      <w:hyperlink r:id="rId8" w:history="1">
        <w:r w:rsidRPr="0083402B">
          <w:rPr>
            <w:rStyle w:val="Hyperlink"/>
          </w:rPr>
          <w:t>https://www.digar.ee/arhiiv/et/perioodika?id=2465</w:t>
        </w:r>
      </w:hyperlink>
    </w:p>
    <w:p w14:paraId="48C427D7" w14:textId="7B1ED587" w:rsidR="00971630" w:rsidRPr="00F307F3" w:rsidRDefault="00CB41B3" w:rsidP="00691CE1">
      <w:r>
        <w:rPr>
          <w:rFonts w:ascii="Times New Roman" w:hAnsi="Times New Roman" w:cs="Times New Roman"/>
          <w:sz w:val="24"/>
          <w:szCs w:val="24"/>
        </w:rPr>
        <w:t>nr 1</w:t>
      </w:r>
      <w:r w:rsidR="00AC7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AC724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C7242" w:rsidRPr="0083402B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https://www.digar.ee/arhiiv/et/perioodika/28949</w:t>
        </w:r>
      </w:hyperlink>
      <w:r w:rsidR="00C14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2ECD5" w14:textId="57A6EB39" w:rsidR="00433285" w:rsidRPr="00433285" w:rsidRDefault="00AC7242" w:rsidP="00691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1630">
        <w:rPr>
          <w:rFonts w:ascii="Times New Roman" w:hAnsi="Times New Roman" w:cs="Times New Roman"/>
          <w:sz w:val="24"/>
          <w:szCs w:val="24"/>
        </w:rPr>
        <w:t>10/12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30067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00677" w:rsidRPr="0083402B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https://www.digar.ee/arhiiv/et/perioodika/28956</w:t>
        </w:r>
      </w:hyperlink>
      <w:r w:rsidR="003006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2F011" w14:textId="77777777" w:rsidR="004D0E1F" w:rsidRPr="004D0E1F" w:rsidRDefault="00C14C2C" w:rsidP="00691C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4D0E1F">
        <w:rPr>
          <w:rFonts w:ascii="Times New Roman" w:hAnsi="Times New Roman" w:cs="Times New Roman"/>
          <w:b/>
          <w:sz w:val="24"/>
          <w:szCs w:val="24"/>
        </w:rPr>
        <w:t>Olion</w:t>
      </w:r>
      <w:proofErr w:type="spellEnd"/>
      <w:r w:rsidRPr="004D0E1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1932</w:t>
      </w:r>
    </w:p>
    <w:p w14:paraId="77A00079" w14:textId="77777777" w:rsidR="00D27EB5" w:rsidRDefault="004D0E1F" w:rsidP="00691C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4C2C" w:rsidRPr="00BD42F6">
        <w:rPr>
          <w:rFonts w:ascii="Times New Roman" w:hAnsi="Times New Roman" w:cs="Times New Roman"/>
          <w:sz w:val="24"/>
          <w:szCs w:val="24"/>
        </w:rPr>
        <w:t>r</w:t>
      </w:r>
      <w:r w:rsidR="00C14C2C" w:rsidRPr="00BD42F6">
        <w:rPr>
          <w:rFonts w:ascii="Times New Roman" w:hAnsi="Times New Roman" w:cs="Times New Roman"/>
          <w:sz w:val="24"/>
          <w:szCs w:val="24"/>
          <w:lang w:val="ru-RU"/>
        </w:rPr>
        <w:t xml:space="preserve"> 1 (25) — 4 (28), 5/6 (29-30), 7/8 8 (31-32), 9 (33), 10/12 (34-36)</w:t>
      </w:r>
      <w:r w:rsidR="00664981" w:rsidRPr="00BD42F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C499D" w:rsidRPr="00BD42F6">
        <w:rPr>
          <w:rFonts w:ascii="Times New Roman" w:hAnsi="Times New Roman" w:cs="Times New Roman"/>
          <w:lang w:val="ru-RU"/>
        </w:rPr>
        <w:t>Трети</w:t>
      </w:r>
      <w:r w:rsidR="004F193F" w:rsidRPr="00BD42F6">
        <w:rPr>
          <w:rFonts w:ascii="Times New Roman" w:hAnsi="Times New Roman" w:cs="Times New Roman"/>
          <w:lang w:val="ru-RU"/>
        </w:rPr>
        <w:t xml:space="preserve">й год издания. </w:t>
      </w:r>
      <w:r w:rsidR="00664981" w:rsidRPr="00BD42F6">
        <w:rPr>
          <w:rFonts w:ascii="Times New Roman" w:hAnsi="Times New Roman" w:cs="Times New Roman"/>
          <w:lang w:val="ru-RU"/>
        </w:rPr>
        <w:t>Редактор и издатель Георг Наелапеа</w:t>
      </w:r>
      <w:r w:rsidR="00165EEE" w:rsidRPr="00BD42F6">
        <w:rPr>
          <w:rFonts w:ascii="Times New Roman" w:hAnsi="Times New Roman" w:cs="Times New Roman"/>
          <w:lang w:val="ru-RU"/>
        </w:rPr>
        <w:t xml:space="preserve"> (</w:t>
      </w:r>
      <w:r w:rsidR="00190D0B" w:rsidRPr="00BD42F6">
        <w:rPr>
          <w:rFonts w:ascii="Times New Roman" w:hAnsi="Times New Roman" w:cs="Times New Roman"/>
        </w:rPr>
        <w:t>Georg</w:t>
      </w:r>
      <w:r w:rsidR="00190D0B" w:rsidRPr="00BD42F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90D0B" w:rsidRPr="00BD42F6">
        <w:rPr>
          <w:rFonts w:ascii="Times New Roman" w:hAnsi="Times New Roman" w:cs="Times New Roman"/>
        </w:rPr>
        <w:t>Naelapea</w:t>
      </w:r>
      <w:proofErr w:type="spellEnd"/>
      <w:r w:rsidR="00165EEE" w:rsidRPr="00BD42F6">
        <w:rPr>
          <w:rFonts w:ascii="Times New Roman" w:hAnsi="Times New Roman" w:cs="Times New Roman"/>
          <w:lang w:val="ru-RU"/>
        </w:rPr>
        <w:t>)</w:t>
      </w:r>
      <w:r w:rsidR="009676D9" w:rsidRPr="00BD42F6">
        <w:rPr>
          <w:rFonts w:ascii="Times New Roman" w:hAnsi="Times New Roman" w:cs="Times New Roman"/>
          <w:lang w:val="ru-RU"/>
        </w:rPr>
        <w:t xml:space="preserve">; </w:t>
      </w:r>
      <w:r w:rsidR="00165EEE" w:rsidRPr="00BD42F6">
        <w:rPr>
          <w:rFonts w:ascii="Times New Roman" w:hAnsi="Times New Roman" w:cs="Times New Roman"/>
          <w:lang w:val="ru-RU"/>
        </w:rPr>
        <w:t>редактор по языку</w:t>
      </w:r>
      <w:r w:rsidR="004E544B" w:rsidRPr="00BD42F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9676D9" w:rsidRPr="00BD42F6">
        <w:rPr>
          <w:rFonts w:ascii="Times New Roman" w:hAnsi="Times New Roman" w:cs="Times New Roman"/>
        </w:rPr>
        <w:t>keeliline</w:t>
      </w:r>
      <w:proofErr w:type="spellEnd"/>
      <w:r w:rsidR="009676D9" w:rsidRPr="00BD42F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676D9" w:rsidRPr="00BD42F6">
        <w:rPr>
          <w:rFonts w:ascii="Times New Roman" w:hAnsi="Times New Roman" w:cs="Times New Roman"/>
        </w:rPr>
        <w:t>toim</w:t>
      </w:r>
      <w:proofErr w:type="spellEnd"/>
      <w:r w:rsidR="009676D9" w:rsidRPr="00BD42F6">
        <w:rPr>
          <w:rFonts w:ascii="Times New Roman" w:hAnsi="Times New Roman" w:cs="Times New Roman"/>
          <w:lang w:val="ru-RU"/>
        </w:rPr>
        <w:t>.</w:t>
      </w:r>
      <w:r w:rsidR="004E544B" w:rsidRPr="00BD42F6">
        <w:rPr>
          <w:rFonts w:ascii="Times New Roman" w:hAnsi="Times New Roman" w:cs="Times New Roman"/>
          <w:lang w:val="ru-RU"/>
        </w:rPr>
        <w:t>)</w:t>
      </w:r>
      <w:r w:rsidR="009676D9" w:rsidRPr="00BD42F6">
        <w:rPr>
          <w:rFonts w:ascii="Times New Roman" w:hAnsi="Times New Roman" w:cs="Times New Roman"/>
          <w:lang w:val="ru-RU"/>
        </w:rPr>
        <w:t xml:space="preserve"> </w:t>
      </w:r>
      <w:r w:rsidR="004E544B" w:rsidRPr="00BD42F6">
        <w:rPr>
          <w:rFonts w:ascii="Times New Roman" w:hAnsi="Times New Roman" w:cs="Times New Roman"/>
          <w:lang w:val="ru-RU"/>
        </w:rPr>
        <w:t>Йоханнес Аавик (</w:t>
      </w:r>
      <w:r w:rsidR="009676D9" w:rsidRPr="00BD42F6">
        <w:rPr>
          <w:rFonts w:ascii="Times New Roman" w:hAnsi="Times New Roman" w:cs="Times New Roman"/>
        </w:rPr>
        <w:t>Johannes</w:t>
      </w:r>
      <w:r w:rsidR="009676D9" w:rsidRPr="00BD42F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676D9" w:rsidRPr="00BD42F6">
        <w:rPr>
          <w:rFonts w:ascii="Times New Roman" w:hAnsi="Times New Roman" w:cs="Times New Roman"/>
        </w:rPr>
        <w:t>Aavik</w:t>
      </w:r>
      <w:proofErr w:type="spellEnd"/>
      <w:r w:rsidR="004E544B" w:rsidRPr="00BD42F6">
        <w:rPr>
          <w:rFonts w:ascii="Times New Roman" w:hAnsi="Times New Roman" w:cs="Times New Roman"/>
          <w:lang w:val="ru-RU"/>
        </w:rPr>
        <w:t>)</w:t>
      </w:r>
      <w:r w:rsidR="009676D9" w:rsidRPr="00BD42F6">
        <w:rPr>
          <w:rFonts w:ascii="Times New Roman" w:hAnsi="Times New Roman" w:cs="Times New Roman"/>
          <w:lang w:val="ru-RU"/>
        </w:rPr>
        <w:t xml:space="preserve">. </w:t>
      </w:r>
      <w:r w:rsidR="004E544B" w:rsidRPr="00BD42F6">
        <w:rPr>
          <w:rFonts w:ascii="Times New Roman" w:hAnsi="Times New Roman" w:cs="Times New Roman"/>
          <w:lang w:val="ru-RU"/>
        </w:rPr>
        <w:t>Редакция и контора:</w:t>
      </w:r>
      <w:r w:rsidR="009C499D" w:rsidRPr="00BD42F6">
        <w:rPr>
          <w:rFonts w:ascii="Times New Roman" w:hAnsi="Times New Roman" w:cs="Times New Roman"/>
          <w:lang w:val="ru-RU"/>
        </w:rPr>
        <w:t xml:space="preserve"> </w:t>
      </w:r>
      <w:r w:rsidR="00C66E8D" w:rsidRPr="00BD42F6">
        <w:rPr>
          <w:rFonts w:ascii="Times New Roman" w:hAnsi="Times New Roman" w:cs="Times New Roman"/>
        </w:rPr>
        <w:t>Tartu</w:t>
      </w:r>
      <w:r w:rsidR="00C66E8D" w:rsidRPr="00BD42F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C66E8D" w:rsidRPr="00BD42F6">
        <w:rPr>
          <w:rFonts w:ascii="Times New Roman" w:hAnsi="Times New Roman" w:cs="Times New Roman"/>
        </w:rPr>
        <w:t>Riia</w:t>
      </w:r>
      <w:proofErr w:type="spellEnd"/>
      <w:r w:rsidR="00C66E8D" w:rsidRPr="00BD42F6">
        <w:rPr>
          <w:rFonts w:ascii="Times New Roman" w:hAnsi="Times New Roman" w:cs="Times New Roman"/>
          <w:lang w:val="ru-RU"/>
        </w:rPr>
        <w:t xml:space="preserve"> </w:t>
      </w:r>
      <w:r w:rsidR="00EB3405" w:rsidRPr="00BD42F6">
        <w:rPr>
          <w:rFonts w:ascii="Times New Roman" w:hAnsi="Times New Roman" w:cs="Times New Roman"/>
          <w:lang w:val="ru-RU"/>
        </w:rPr>
        <w:t>64-</w:t>
      </w:r>
      <w:r w:rsidR="009676D9" w:rsidRPr="00BD42F6">
        <w:rPr>
          <w:rFonts w:ascii="Times New Roman" w:hAnsi="Times New Roman" w:cs="Times New Roman"/>
          <w:lang w:val="ru-RU"/>
        </w:rPr>
        <w:t>3</w:t>
      </w:r>
      <w:r w:rsidR="00190D0B" w:rsidRPr="00BD42F6">
        <w:rPr>
          <w:rFonts w:ascii="Times New Roman" w:hAnsi="Times New Roman" w:cs="Times New Roman"/>
          <w:lang w:val="ru-RU"/>
        </w:rPr>
        <w:t xml:space="preserve">. </w:t>
      </w:r>
      <w:r w:rsidR="004E544B" w:rsidRPr="00BD42F6">
        <w:rPr>
          <w:rFonts w:ascii="Times New Roman" w:hAnsi="Times New Roman" w:cs="Times New Roman"/>
          <w:lang w:val="ru-RU"/>
        </w:rPr>
        <w:t xml:space="preserve">Отпечатано в типографии </w:t>
      </w:r>
      <w:r w:rsidR="00190D0B" w:rsidRPr="00BD42F6">
        <w:rPr>
          <w:rFonts w:ascii="Times New Roman" w:hAnsi="Times New Roman" w:cs="Times New Roman"/>
          <w:lang w:val="ru-RU"/>
        </w:rPr>
        <w:t>«</w:t>
      </w:r>
      <w:proofErr w:type="spellStart"/>
      <w:r w:rsidR="00190D0B" w:rsidRPr="00BD42F6">
        <w:rPr>
          <w:rFonts w:ascii="Times New Roman" w:hAnsi="Times New Roman" w:cs="Times New Roman"/>
        </w:rPr>
        <w:t>Postime</w:t>
      </w:r>
      <w:r w:rsidR="004E544B" w:rsidRPr="00BD42F6">
        <w:rPr>
          <w:rFonts w:ascii="Times New Roman" w:hAnsi="Times New Roman" w:cs="Times New Roman"/>
        </w:rPr>
        <w:t>es</w:t>
      </w:r>
      <w:proofErr w:type="spellEnd"/>
      <w:r w:rsidR="00190D0B" w:rsidRPr="00BD42F6">
        <w:rPr>
          <w:rFonts w:ascii="Times New Roman" w:hAnsi="Times New Roman" w:cs="Times New Roman"/>
          <w:lang w:val="ru-RU"/>
        </w:rPr>
        <w:t>»</w:t>
      </w:r>
      <w:r w:rsidR="004E544B" w:rsidRPr="00BD42F6">
        <w:rPr>
          <w:rFonts w:ascii="Times New Roman" w:hAnsi="Times New Roman" w:cs="Times New Roman"/>
          <w:lang w:val="ru-RU"/>
        </w:rPr>
        <w:t xml:space="preserve">. </w:t>
      </w:r>
      <w:r w:rsidR="00C241D2" w:rsidRPr="00BD42F6">
        <w:rPr>
          <w:rFonts w:ascii="Times New Roman" w:hAnsi="Times New Roman" w:cs="Times New Roman"/>
          <w:lang w:val="ru-RU"/>
        </w:rPr>
        <w:t>Годовая подписка 6 крон,</w:t>
      </w:r>
      <w:r w:rsidR="00F307F3" w:rsidRPr="00BD42F6">
        <w:rPr>
          <w:rFonts w:ascii="Times New Roman" w:hAnsi="Times New Roman" w:cs="Times New Roman"/>
          <w:lang w:val="ru-RU"/>
        </w:rPr>
        <w:t xml:space="preserve"> полгода – 3 кроны 75 сентов, </w:t>
      </w:r>
      <w:r w:rsidR="00C241D2" w:rsidRPr="00BD42F6">
        <w:rPr>
          <w:rFonts w:ascii="Times New Roman" w:hAnsi="Times New Roman" w:cs="Times New Roman"/>
          <w:lang w:val="ru-RU"/>
        </w:rPr>
        <w:t>один номер – 75 сентов</w:t>
      </w:r>
      <w:r w:rsidR="003A2DB2" w:rsidRPr="00BD42F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2DB2" w:rsidRPr="00BD42F6">
        <w:rPr>
          <w:rFonts w:ascii="Times New Roman" w:hAnsi="Times New Roman" w:cs="Times New Roman"/>
        </w:rPr>
        <w:t>poolaasta</w:t>
      </w:r>
      <w:proofErr w:type="spellEnd"/>
      <w:r w:rsidR="003A2DB2" w:rsidRPr="00BD42F6">
        <w:rPr>
          <w:rFonts w:ascii="Times New Roman" w:hAnsi="Times New Roman" w:cs="Times New Roman"/>
          <w:lang w:val="ru-RU"/>
        </w:rPr>
        <w:t xml:space="preserve"> – 3 </w:t>
      </w:r>
      <w:proofErr w:type="spellStart"/>
      <w:r w:rsidR="003A2DB2" w:rsidRPr="00BD42F6">
        <w:rPr>
          <w:rFonts w:ascii="Times New Roman" w:hAnsi="Times New Roman" w:cs="Times New Roman"/>
        </w:rPr>
        <w:t>kr</w:t>
      </w:r>
      <w:proofErr w:type="spellEnd"/>
      <w:r w:rsidR="003A2DB2" w:rsidRPr="00BD42F6">
        <w:rPr>
          <w:rFonts w:ascii="Times New Roman" w:hAnsi="Times New Roman" w:cs="Times New Roman"/>
          <w:lang w:val="ru-RU"/>
        </w:rPr>
        <w:t>.</w:t>
      </w:r>
      <w:r w:rsidR="009676D9" w:rsidRPr="00BD42F6">
        <w:rPr>
          <w:rFonts w:ascii="Times New Roman" w:hAnsi="Times New Roman" w:cs="Times New Roman"/>
          <w:lang w:val="ru-RU"/>
        </w:rPr>
        <w:t xml:space="preserve"> 75 </w:t>
      </w:r>
      <w:r w:rsidR="009676D9" w:rsidRPr="00BD42F6">
        <w:rPr>
          <w:rFonts w:ascii="Times New Roman" w:hAnsi="Times New Roman" w:cs="Times New Roman"/>
        </w:rPr>
        <w:t>s</w:t>
      </w:r>
      <w:r w:rsidR="009676D9" w:rsidRPr="00BD42F6">
        <w:rPr>
          <w:rFonts w:ascii="Times New Roman" w:hAnsi="Times New Roman" w:cs="Times New Roman"/>
          <w:lang w:val="ru-RU"/>
        </w:rPr>
        <w:t>. Ü</w:t>
      </w:r>
      <w:proofErr w:type="spellStart"/>
      <w:r w:rsidR="009676D9" w:rsidRPr="00BD42F6">
        <w:rPr>
          <w:rFonts w:ascii="Times New Roman" w:hAnsi="Times New Roman" w:cs="Times New Roman"/>
        </w:rPr>
        <w:t>ksik</w:t>
      </w:r>
      <w:proofErr w:type="spellEnd"/>
      <w:r w:rsidR="009676D9" w:rsidRPr="00BD42F6">
        <w:rPr>
          <w:rFonts w:ascii="Times New Roman" w:hAnsi="Times New Roman" w:cs="Times New Roman"/>
          <w:lang w:val="ru-RU"/>
        </w:rPr>
        <w:t xml:space="preserve"> </w:t>
      </w:r>
      <w:r w:rsidR="009676D9" w:rsidRPr="00BD42F6">
        <w:rPr>
          <w:rFonts w:ascii="Times New Roman" w:hAnsi="Times New Roman" w:cs="Times New Roman"/>
        </w:rPr>
        <w:t>nr</w:t>
      </w:r>
      <w:r w:rsidR="009676D9" w:rsidRPr="00BD42F6">
        <w:rPr>
          <w:rFonts w:ascii="Times New Roman" w:hAnsi="Times New Roman" w:cs="Times New Roman"/>
          <w:lang w:val="ru-RU"/>
        </w:rPr>
        <w:t xml:space="preserve"> 75 </w:t>
      </w:r>
      <w:proofErr w:type="spellStart"/>
      <w:r w:rsidR="009676D9" w:rsidRPr="00BD42F6">
        <w:rPr>
          <w:rFonts w:ascii="Times New Roman" w:hAnsi="Times New Roman" w:cs="Times New Roman"/>
        </w:rPr>
        <w:t>senti</w:t>
      </w:r>
      <w:proofErr w:type="spellEnd"/>
      <w:r w:rsidR="009676D9" w:rsidRPr="00BD42F6">
        <w:rPr>
          <w:rFonts w:ascii="Times New Roman" w:hAnsi="Times New Roman" w:cs="Times New Roman"/>
          <w:lang w:val="ru-RU"/>
        </w:rPr>
        <w:t>.</w:t>
      </w:r>
    </w:p>
    <w:p w14:paraId="189A2ABB" w14:textId="653DFA41" w:rsidR="00911487" w:rsidRDefault="00D27EB5" w:rsidP="00691C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Pr="00EF539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D27EB5">
        <w:rPr>
          <w:rFonts w:ascii="Times New Roman" w:hAnsi="Times New Roman" w:cs="Times New Roman"/>
          <w:b/>
        </w:rPr>
        <w:t>Lahtised</w:t>
      </w:r>
      <w:proofErr w:type="spellEnd"/>
      <w:r w:rsidRPr="00EF539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D27EB5">
        <w:rPr>
          <w:rFonts w:ascii="Times New Roman" w:hAnsi="Times New Roman" w:cs="Times New Roman"/>
          <w:b/>
        </w:rPr>
        <w:t>Lehed</w:t>
      </w:r>
      <w:proofErr w:type="spellEnd"/>
      <w:r w:rsidR="00264A01">
        <w:rPr>
          <w:rFonts w:ascii="Times New Roman" w:hAnsi="Times New Roman" w:cs="Times New Roman"/>
          <w:b/>
          <w:lang w:val="ru-RU"/>
        </w:rPr>
        <w:t xml:space="preserve">: </w:t>
      </w:r>
      <w:r w:rsidRPr="00EF539B">
        <w:rPr>
          <w:rFonts w:ascii="Times New Roman" w:hAnsi="Times New Roman" w:cs="Times New Roman"/>
          <w:lang w:val="ru-RU"/>
        </w:rPr>
        <w:t xml:space="preserve"> </w:t>
      </w:r>
      <w:r w:rsidR="00EF539B" w:rsidRPr="00EF539B">
        <w:rPr>
          <w:rFonts w:ascii="Times New Roman" w:hAnsi="Times New Roman" w:cs="Times New Roman"/>
          <w:lang w:val="ru-RU"/>
        </w:rPr>
        <w:t xml:space="preserve">– </w:t>
      </w:r>
      <w:r w:rsidR="00EF539B">
        <w:rPr>
          <w:rFonts w:ascii="Times New Roman" w:hAnsi="Times New Roman" w:cs="Times New Roman"/>
          <w:lang w:val="ru-RU"/>
        </w:rPr>
        <w:t>Несшитые листы. 1932</w:t>
      </w:r>
      <w:r w:rsidR="00911487">
        <w:rPr>
          <w:rFonts w:ascii="Times New Roman" w:hAnsi="Times New Roman" w:cs="Times New Roman"/>
          <w:lang w:val="ru-RU"/>
        </w:rPr>
        <w:t>;</w:t>
      </w:r>
      <w:r w:rsidR="00EF539B">
        <w:rPr>
          <w:rFonts w:ascii="Times New Roman" w:hAnsi="Times New Roman" w:cs="Times New Roman"/>
          <w:lang w:val="ru-RU"/>
        </w:rPr>
        <w:t xml:space="preserve"> </w:t>
      </w:r>
    </w:p>
    <w:p w14:paraId="7EC381C9" w14:textId="13BAB8AD" w:rsidR="00911487" w:rsidRDefault="00EF539B" w:rsidP="00691C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</w:t>
      </w:r>
      <w:r w:rsidR="00822130" w:rsidRPr="00BD42F6">
        <w:rPr>
          <w:rFonts w:ascii="Times New Roman" w:hAnsi="Times New Roman" w:cs="Times New Roman"/>
          <w:lang w:val="ru-RU"/>
        </w:rPr>
        <w:t xml:space="preserve"> </w:t>
      </w:r>
      <w:r w:rsidR="00803EF9">
        <w:rPr>
          <w:rFonts w:ascii="Times New Roman" w:hAnsi="Times New Roman" w:cs="Times New Roman"/>
          <w:lang w:val="ru-RU"/>
        </w:rPr>
        <w:t>1 (3</w:t>
      </w:r>
      <w:r w:rsidR="00911487">
        <w:rPr>
          <w:rFonts w:ascii="Times New Roman" w:hAnsi="Times New Roman" w:cs="Times New Roman"/>
          <w:lang w:val="ru-RU"/>
        </w:rPr>
        <w:t>)</w:t>
      </w:r>
      <w:r w:rsidR="00536DF8">
        <w:rPr>
          <w:rFonts w:ascii="Times New Roman" w:hAnsi="Times New Roman" w:cs="Times New Roman"/>
          <w:lang w:val="ru-RU"/>
        </w:rPr>
        <w:t xml:space="preserve">; </w:t>
      </w:r>
      <w:hyperlink r:id="rId11" w:history="1">
        <w:r w:rsidR="00911487" w:rsidRPr="00D40BDB">
          <w:rPr>
            <w:rStyle w:val="Hyperlink"/>
            <w:rFonts w:ascii="Times New Roman" w:hAnsi="Times New Roman" w:cs="Times New Roman"/>
            <w:lang w:val="ru-RU"/>
          </w:rPr>
          <w:t>https://www.digar.ee/arhiiv/et/perioodika/29362</w:t>
        </w:r>
      </w:hyperlink>
    </w:p>
    <w:p w14:paraId="50B1DDCA" w14:textId="5398D6B8" w:rsidR="00822130" w:rsidRPr="00BD42F6" w:rsidRDefault="00911487" w:rsidP="00691C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100EC2">
        <w:rPr>
          <w:rFonts w:ascii="Times New Roman" w:hAnsi="Times New Roman" w:cs="Times New Roman"/>
          <w:lang w:val="ru-RU"/>
        </w:rPr>
        <w:t>2 (4/7</w:t>
      </w:r>
      <w:r>
        <w:rPr>
          <w:rFonts w:ascii="Times New Roman" w:hAnsi="Times New Roman" w:cs="Times New Roman"/>
          <w:lang w:val="ru-RU"/>
        </w:rPr>
        <w:t>)</w:t>
      </w:r>
      <w:r w:rsidR="00CE4BAB">
        <w:rPr>
          <w:rFonts w:ascii="Times New Roman" w:hAnsi="Times New Roman" w:cs="Times New Roman"/>
          <w:lang w:val="ru-RU"/>
        </w:rPr>
        <w:t xml:space="preserve">; </w:t>
      </w:r>
      <w:hyperlink r:id="rId12" w:history="1">
        <w:r w:rsidRPr="00D40BDB">
          <w:rPr>
            <w:rStyle w:val="Hyperlink"/>
            <w:rFonts w:ascii="Times New Roman" w:hAnsi="Times New Roman" w:cs="Times New Roman"/>
            <w:lang w:val="ru-RU"/>
          </w:rPr>
          <w:t>https://www.digar.ee/arhiiv/et/perioodika/29361</w:t>
        </w:r>
      </w:hyperlink>
      <w:r w:rsidR="00100EC2">
        <w:rPr>
          <w:rFonts w:ascii="Times New Roman" w:hAnsi="Times New Roman" w:cs="Times New Roman"/>
          <w:lang w:val="ru-RU"/>
        </w:rPr>
        <w:t>)</w:t>
      </w:r>
    </w:p>
    <w:p w14:paraId="3E2C8E04" w14:textId="478F6865" w:rsidR="00324B85" w:rsidRPr="00270860" w:rsidRDefault="00AE65B7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0860">
        <w:rPr>
          <w:rFonts w:ascii="Times New Roman" w:hAnsi="Times New Roman" w:cs="Times New Roman"/>
          <w:i/>
          <w:sz w:val="24"/>
          <w:szCs w:val="24"/>
          <w:lang w:val="et-EE"/>
        </w:rPr>
        <w:t>Ibrus-Maar A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Pr="00BD42F6">
        <w:rPr>
          <w:rFonts w:ascii="Times New Roman" w:hAnsi="Times New Roman" w:cs="Times New Roman"/>
          <w:sz w:val="24"/>
          <w:szCs w:val="24"/>
          <w:lang w:val="et-EE"/>
        </w:rPr>
        <w:t>Iseduse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 mõjust ja tema sõltumatusest ühiskonnas </w:t>
      </w:r>
      <w:r w:rsidR="00FF448B"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– 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>Ибрус-Маар А.</w:t>
      </w:r>
      <w:r w:rsidR="0002434E"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О влиянии </w:t>
      </w:r>
      <w:r w:rsidR="00667B01" w:rsidRPr="00270860">
        <w:rPr>
          <w:rFonts w:ascii="Times New Roman" w:hAnsi="Times New Roman" w:cs="Times New Roman"/>
          <w:sz w:val="24"/>
          <w:szCs w:val="24"/>
          <w:lang w:val="et-EE"/>
        </w:rPr>
        <w:t>индивидуал</w:t>
      </w:r>
      <w:r w:rsidR="00C41E16" w:rsidRPr="00270860">
        <w:rPr>
          <w:rFonts w:ascii="Times New Roman" w:hAnsi="Times New Roman" w:cs="Times New Roman"/>
          <w:sz w:val="24"/>
          <w:szCs w:val="24"/>
          <w:lang w:val="et-EE"/>
        </w:rPr>
        <w:t>изма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 и е</w:t>
      </w:r>
      <w:r w:rsidR="00667B01"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е 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>независимост</w:t>
      </w:r>
      <w:r w:rsidR="00667B01" w:rsidRPr="00270860">
        <w:rPr>
          <w:rFonts w:ascii="Times New Roman" w:hAnsi="Times New Roman" w:cs="Times New Roman"/>
          <w:sz w:val="24"/>
          <w:szCs w:val="24"/>
          <w:lang w:val="et-EE"/>
        </w:rPr>
        <w:t>и</w:t>
      </w:r>
      <w:r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 в обществе. </w:t>
      </w:r>
      <w:r w:rsidR="009F7369" w:rsidRPr="00270860">
        <w:rPr>
          <w:rFonts w:ascii="Times New Roman" w:hAnsi="Times New Roman" w:cs="Times New Roman"/>
          <w:sz w:val="24"/>
          <w:szCs w:val="24"/>
          <w:lang w:val="et-EE"/>
        </w:rPr>
        <w:t xml:space="preserve">// Olion. </w:t>
      </w:r>
      <w:r w:rsidR="009F7369" w:rsidRPr="00270860">
        <w:rPr>
          <w:rFonts w:ascii="Times New Roman" w:hAnsi="Times New Roman" w:cs="Times New Roman"/>
          <w:sz w:val="24"/>
          <w:szCs w:val="24"/>
          <w:lang w:val="ru-RU"/>
        </w:rPr>
        <w:t>193</w:t>
      </w:r>
      <w:r w:rsidR="0085002E" w:rsidRPr="002708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F7369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F7369">
        <w:rPr>
          <w:rFonts w:ascii="Times New Roman" w:hAnsi="Times New Roman" w:cs="Times New Roman"/>
          <w:sz w:val="24"/>
          <w:szCs w:val="24"/>
        </w:rPr>
        <w:t>Nr</w:t>
      </w:r>
      <w:r w:rsidR="009F7369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1690B" w:rsidRPr="002708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F193F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676D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4F193F" w:rsidRPr="0027086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D28A3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D28A3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="004F193F" w:rsidRPr="002708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7369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7369">
        <w:rPr>
          <w:rFonts w:ascii="Times New Roman" w:hAnsi="Times New Roman" w:cs="Times New Roman"/>
          <w:sz w:val="24"/>
          <w:szCs w:val="24"/>
        </w:rPr>
        <w:t>Lk</w:t>
      </w:r>
      <w:r w:rsidR="009F7369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52E92" w:rsidRPr="002708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84C80" w:rsidRPr="00270860">
        <w:rPr>
          <w:rFonts w:ascii="Times New Roman" w:hAnsi="Times New Roman" w:cs="Times New Roman"/>
          <w:sz w:val="24"/>
          <w:szCs w:val="24"/>
          <w:lang w:val="ru-RU"/>
        </w:rPr>
        <w:t>6-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052E92" w:rsidRPr="002708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512B56" w14:textId="068E3CDA" w:rsidR="00052E92" w:rsidRDefault="00052E92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35008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Доклад, прочитанный </w:t>
      </w:r>
      <w:r w:rsidR="00FA644F">
        <w:rPr>
          <w:rFonts w:ascii="Times New Roman" w:hAnsi="Times New Roman" w:cs="Times New Roman"/>
          <w:sz w:val="24"/>
          <w:szCs w:val="24"/>
          <w:lang w:val="ru-RU"/>
        </w:rPr>
        <w:t>на собрании в честь 20-летия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44F">
        <w:rPr>
          <w:rFonts w:ascii="Times New Roman" w:hAnsi="Times New Roman" w:cs="Times New Roman"/>
          <w:sz w:val="24"/>
          <w:szCs w:val="24"/>
          <w:lang w:val="ru-RU"/>
        </w:rPr>
        <w:t>Эстонского женского студенческого общества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E65B7">
        <w:rPr>
          <w:rFonts w:ascii="Times New Roman" w:hAnsi="Times New Roman" w:cs="Times New Roman"/>
          <w:sz w:val="24"/>
          <w:szCs w:val="24"/>
          <w:lang w:val="ru-RU"/>
        </w:rPr>
        <w:t>Философское эссе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84C80">
        <w:rPr>
          <w:rFonts w:ascii="Times New Roman" w:hAnsi="Times New Roman" w:cs="Times New Roman"/>
          <w:sz w:val="24"/>
          <w:szCs w:val="24"/>
          <w:lang w:val="ru-RU"/>
        </w:rPr>
        <w:t xml:space="preserve">б 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>индивидуализме и его проявлениях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 xml:space="preserve"> от Гераклита до </w:t>
      </w:r>
      <w:r w:rsidR="00FA644F">
        <w:rPr>
          <w:rFonts w:ascii="Times New Roman" w:hAnsi="Times New Roman" w:cs="Times New Roman"/>
          <w:sz w:val="24"/>
          <w:szCs w:val="24"/>
          <w:lang w:val="ru-RU"/>
        </w:rPr>
        <w:t>Шпенглера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 и Тагора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 xml:space="preserve">. Примеры выражения духовного потенциала 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личности, независимо от его физического состояния, </w:t>
      </w:r>
      <w:r w:rsidR="00884C8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 xml:space="preserve"> раз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 xml:space="preserve"> сферах</w:t>
      </w:r>
      <w:r w:rsidR="00884C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искусства, философии, науки и </w:t>
      </w:r>
      <w:r w:rsidR="00884C80"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 w:rsidR="00C41E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010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67B01">
        <w:rPr>
          <w:rFonts w:ascii="Times New Roman" w:hAnsi="Times New Roman" w:cs="Times New Roman"/>
          <w:sz w:val="24"/>
          <w:szCs w:val="24"/>
          <w:lang w:val="ru-RU"/>
        </w:rPr>
        <w:t>Дюрер, Моцарт, Эдисон, Шопенгауэр, Бисмарк, Наполеон, Достоевский, О. Уайльд и др.</w:t>
      </w:r>
      <w:r w:rsidR="00090106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F3500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FB0B484" w14:textId="7C2D903E" w:rsidR="0085002E" w:rsidRPr="00D65E6B" w:rsidRDefault="0085002E" w:rsidP="008500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2C50">
        <w:rPr>
          <w:rFonts w:ascii="Times New Roman" w:hAnsi="Times New Roman" w:cs="Times New Roman"/>
          <w:i/>
          <w:sz w:val="24"/>
          <w:szCs w:val="24"/>
          <w:lang w:val="et-EE"/>
        </w:rPr>
        <w:t>Org S</w:t>
      </w:r>
      <w:r>
        <w:rPr>
          <w:rFonts w:ascii="Times New Roman" w:hAnsi="Times New Roman" w:cs="Times New Roman"/>
          <w:sz w:val="24"/>
          <w:szCs w:val="24"/>
          <w:lang w:val="et-EE"/>
        </w:rPr>
        <w:t>. Ukraina kunstnik Oleksa Nowakiwski</w:t>
      </w:r>
      <w:r w:rsidR="00C144D1">
        <w:rPr>
          <w:rFonts w:ascii="Times New Roman" w:hAnsi="Times New Roman" w:cs="Times New Roman"/>
          <w:sz w:val="24"/>
          <w:szCs w:val="24"/>
          <w:lang w:val="ru-RU"/>
        </w:rPr>
        <w:t>. – Орг С. Украинский художник Олекса Новак</w:t>
      </w:r>
      <w:r w:rsidR="00B254E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144D1">
        <w:rPr>
          <w:rFonts w:ascii="Times New Roman" w:hAnsi="Times New Roman" w:cs="Times New Roman"/>
          <w:sz w:val="24"/>
          <w:szCs w:val="24"/>
          <w:lang w:val="ru-RU"/>
        </w:rPr>
        <w:t>вский.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1932.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92C50" w:rsidRPr="002708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92C50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92C50"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92C50">
        <w:rPr>
          <w:rFonts w:ascii="Times New Roman" w:hAnsi="Times New Roman" w:cs="Times New Roman"/>
          <w:sz w:val="24"/>
          <w:szCs w:val="24"/>
        </w:rPr>
        <w:t>veebr</w:t>
      </w:r>
      <w:r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65E6B">
        <w:rPr>
          <w:rFonts w:ascii="Times New Roman" w:hAnsi="Times New Roman" w:cs="Times New Roman"/>
          <w:sz w:val="24"/>
          <w:szCs w:val="24"/>
        </w:rPr>
        <w:t>Lk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. 50-</w:t>
      </w:r>
      <w:r w:rsidR="00C144D1" w:rsidRPr="00D65E6B">
        <w:rPr>
          <w:rFonts w:ascii="Times New Roman" w:hAnsi="Times New Roman" w:cs="Times New Roman"/>
          <w:sz w:val="24"/>
          <w:szCs w:val="24"/>
          <w:lang w:val="et-EE"/>
        </w:rPr>
        <w:t>51, portree</w:t>
      </w:r>
      <w:r w:rsidR="005C77D9" w:rsidRPr="00D65E6B">
        <w:rPr>
          <w:rFonts w:ascii="Times New Roman" w:hAnsi="Times New Roman" w:cs="Times New Roman"/>
          <w:sz w:val="24"/>
          <w:szCs w:val="24"/>
          <w:lang w:val="et-EE"/>
        </w:rPr>
        <w:t>; il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BFDEBB" w14:textId="75222D38" w:rsidR="0085002E" w:rsidRPr="00D65E6B" w:rsidRDefault="00C144D1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5E6B">
        <w:rPr>
          <w:rFonts w:ascii="Times New Roman" w:hAnsi="Times New Roman" w:cs="Times New Roman"/>
          <w:sz w:val="24"/>
          <w:szCs w:val="24"/>
          <w:lang w:val="et-EE"/>
        </w:rPr>
        <w:t>[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Вольный перевод статьи об </w:t>
      </w:r>
      <w:r w:rsidR="005B4F09" w:rsidRPr="00D65E6B">
        <w:rPr>
          <w:rFonts w:ascii="Times New Roman" w:hAnsi="Times New Roman" w:cs="Times New Roman"/>
          <w:sz w:val="24"/>
          <w:szCs w:val="24"/>
          <w:lang w:val="ru-RU"/>
        </w:rPr>
        <w:t>О. (Алексее Харлампиевиче)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Новак</w:t>
      </w:r>
      <w:r w:rsidR="00B254E1" w:rsidRPr="00D65E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>вском из украинского журнала «</w:t>
      </w:r>
      <w:r w:rsidR="00592C50" w:rsidRPr="00D65E6B">
        <w:rPr>
          <w:rFonts w:ascii="Times New Roman" w:hAnsi="Times New Roman" w:cs="Times New Roman"/>
          <w:sz w:val="24"/>
          <w:szCs w:val="24"/>
          <w:lang w:val="et-EE"/>
        </w:rPr>
        <w:t>Swit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» и из других источников. </w:t>
      </w:r>
      <w:r w:rsidR="005B4F09" w:rsidRPr="00D65E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C77D9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>Новак</w:t>
      </w:r>
      <w:r w:rsidR="001C784F" w:rsidRPr="00D65E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вский (1872 Подолия </w:t>
      </w:r>
      <w:r w:rsidR="009704F3" w:rsidRPr="00D65E6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04F3" w:rsidRPr="00D65E6B">
        <w:rPr>
          <w:rFonts w:ascii="Times New Roman" w:hAnsi="Times New Roman" w:cs="Times New Roman"/>
          <w:sz w:val="24"/>
          <w:szCs w:val="24"/>
          <w:lang w:val="et-EE"/>
        </w:rPr>
        <w:t xml:space="preserve">1935 </w:t>
      </w:r>
      <w:r w:rsidR="009704F3" w:rsidRPr="00D65E6B">
        <w:rPr>
          <w:rFonts w:ascii="Times New Roman" w:hAnsi="Times New Roman" w:cs="Times New Roman"/>
          <w:sz w:val="24"/>
          <w:szCs w:val="24"/>
          <w:lang w:val="ru-RU"/>
        </w:rPr>
        <w:t>Львов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C77D9" w:rsidRPr="00D65E6B">
        <w:rPr>
          <w:rFonts w:ascii="Times New Roman" w:hAnsi="Times New Roman" w:cs="Times New Roman"/>
          <w:sz w:val="24"/>
          <w:szCs w:val="24"/>
          <w:lang w:val="ru-RU"/>
        </w:rPr>
        <w:t>, украинский художник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405B5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Брал уроки в </w:t>
      </w:r>
      <w:r w:rsidR="006F22A4" w:rsidRPr="00D65E6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405B5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дессе у художника Ф.Ф. Клименко, затем 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в Краковской академии художеств под рук</w:t>
      </w:r>
      <w:r w:rsidR="001C784F" w:rsidRPr="00D65E6B">
        <w:rPr>
          <w:rFonts w:ascii="Times New Roman" w:hAnsi="Times New Roman" w:cs="Times New Roman"/>
          <w:sz w:val="24"/>
          <w:szCs w:val="24"/>
          <w:lang w:val="ru-RU"/>
        </w:rPr>
        <w:t>оводством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Яна Матейко, Юлиана Фалата, проф. </w:t>
      </w:r>
      <w:r w:rsidR="00EC6655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Иосифа 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Ун</w:t>
      </w:r>
      <w:r w:rsidR="00B903D7" w:rsidRPr="00D65E6B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жицкого</w:t>
      </w:r>
      <w:r w:rsidR="00C0687E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0687E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 w:rsidR="00C0687E" w:rsidRPr="004D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ó</w:t>
      </w:r>
      <w:proofErr w:type="spellStart"/>
      <w:r w:rsidR="00C0687E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zef</w:t>
      </w:r>
      <w:proofErr w:type="spellEnd"/>
      <w:r w:rsidR="00C0687E" w:rsidRPr="004D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C0687E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Unierzyski</w:t>
      </w:r>
      <w:proofErr w:type="spellEnd"/>
      <w:r w:rsidR="00C0687E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и Леона В</w:t>
      </w:r>
      <w:r w:rsidR="00592C50" w:rsidRPr="00D65E6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чулковского</w:t>
      </w:r>
      <w:r w:rsidR="0013536F" w:rsidRPr="004D0E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3536F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Leon</w:t>
      </w:r>
      <w:r w:rsidR="0013536F" w:rsidRPr="004D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13536F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Wycz</w:t>
      </w:r>
      <w:proofErr w:type="spellEnd"/>
      <w:r w:rsidR="0013536F" w:rsidRPr="004D0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ół</w:t>
      </w:r>
      <w:proofErr w:type="spellStart"/>
      <w:r w:rsidR="0013536F" w:rsidRPr="00D65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kowski</w:t>
      </w:r>
      <w:proofErr w:type="spellEnd"/>
      <w:r w:rsidR="0013536F" w:rsidRPr="004D0E1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. С 1913 жил во Львове в доме митрополита </w:t>
      </w:r>
      <w:r w:rsidR="009704F3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Андрея 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Шептицкого</w:t>
      </w:r>
      <w:r w:rsidR="009704F3" w:rsidRPr="00D65E6B">
        <w:rPr>
          <w:rFonts w:ascii="Times New Roman" w:hAnsi="Times New Roman" w:cs="Times New Roman"/>
          <w:sz w:val="24"/>
          <w:szCs w:val="24"/>
          <w:lang w:val="ru-RU"/>
        </w:rPr>
        <w:t>, основал там художественную школу</w:t>
      </w:r>
      <w:r w:rsidRPr="00D65E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C77D9" w:rsidRPr="00D65E6B">
        <w:rPr>
          <w:rFonts w:ascii="Times New Roman" w:hAnsi="Times New Roman" w:cs="Times New Roman"/>
          <w:sz w:val="24"/>
          <w:szCs w:val="24"/>
          <w:lang w:val="ru-RU"/>
        </w:rPr>
        <w:t xml:space="preserve"> Участвовал в выставках с 1911, писал в разных стилях: от академического натурализма до </w:t>
      </w:r>
      <w:r w:rsidR="005C77D9" w:rsidRPr="00D65E6B">
        <w:rPr>
          <w:rFonts w:ascii="Times New Roman" w:hAnsi="Times New Roman" w:cs="Times New Roman"/>
          <w:i/>
          <w:sz w:val="24"/>
          <w:szCs w:val="24"/>
          <w:lang w:val="ru-RU"/>
        </w:rPr>
        <w:t>символического экспрессионизма</w:t>
      </w:r>
      <w:r w:rsidR="005C77D9" w:rsidRPr="00D65E6B">
        <w:rPr>
          <w:rFonts w:ascii="Times New Roman" w:hAnsi="Times New Roman" w:cs="Times New Roman"/>
          <w:sz w:val="24"/>
          <w:szCs w:val="24"/>
          <w:lang w:val="ru-RU"/>
        </w:rPr>
        <w:t>. Оформлял Георгиевский храм во Львове (см. ил.)</w:t>
      </w:r>
      <w:r w:rsidR="002668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960B4">
        <w:rPr>
          <w:rFonts w:ascii="Times New Roman" w:hAnsi="Times New Roman" w:cs="Times New Roman"/>
          <w:sz w:val="24"/>
          <w:szCs w:val="24"/>
          <w:lang w:val="ru-RU"/>
        </w:rPr>
        <w:t>автор картин</w:t>
      </w:r>
      <w:r w:rsidR="00284EB3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960B4">
        <w:rPr>
          <w:rFonts w:ascii="Times New Roman" w:hAnsi="Times New Roman" w:cs="Times New Roman"/>
          <w:sz w:val="24"/>
          <w:szCs w:val="24"/>
          <w:lang w:val="ru-RU"/>
        </w:rPr>
        <w:t xml:space="preserve"> «Князь Ярослав» (ил.)</w:t>
      </w:r>
      <w:r w:rsidR="005C77D9" w:rsidRPr="00D65E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65E6B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14:paraId="266EE6AA" w14:textId="41E3D78D" w:rsidR="00592C50" w:rsidRPr="00270860" w:rsidRDefault="00592C50" w:rsidP="00592C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92C50">
        <w:rPr>
          <w:rFonts w:ascii="Times New Roman" w:hAnsi="Times New Roman" w:cs="Times New Roman"/>
          <w:i/>
          <w:sz w:val="24"/>
          <w:szCs w:val="24"/>
          <w:lang w:val="et-EE"/>
        </w:rPr>
        <w:t>Gutman, Vidrik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Mälestusi Moskva teatri elust. </w:t>
      </w:r>
      <w:r w:rsidRPr="004D0E1F">
        <w:rPr>
          <w:rFonts w:ascii="Times New Roman" w:hAnsi="Times New Roman" w:cs="Times New Roman"/>
          <w:sz w:val="24"/>
          <w:szCs w:val="24"/>
          <w:lang w:val="et-EE"/>
        </w:rPr>
        <w:t xml:space="preserve">– Гутман, Видрик.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о московских театрах. 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proofErr w:type="spellStart"/>
      <w:r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1932.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>. 2 (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veebruar</w:t>
      </w:r>
      <w:proofErr w:type="spellEnd"/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Lk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>. 5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t-EE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et-EE"/>
        </w:rPr>
        <w:t>; il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67E130" w14:textId="30AEA71E" w:rsidR="00691CE1" w:rsidRDefault="00731420" w:rsidP="000E2DC7">
      <w:pPr>
        <w:pStyle w:val="Default"/>
        <w:rPr>
          <w:lang w:val="ru-RU"/>
        </w:rPr>
      </w:pPr>
      <w:r w:rsidRPr="00731420">
        <w:rPr>
          <w:lang w:val="ru-RU"/>
        </w:rPr>
        <w:t>[</w:t>
      </w:r>
      <w:r w:rsidR="008E79D7">
        <w:rPr>
          <w:lang w:val="ru-RU"/>
        </w:rPr>
        <w:t>Автор делится своими впечатлениями</w:t>
      </w:r>
      <w:r w:rsidR="009A21E5">
        <w:rPr>
          <w:lang w:val="ru-RU"/>
        </w:rPr>
        <w:t xml:space="preserve"> от</w:t>
      </w:r>
      <w:r w:rsidR="008E79D7">
        <w:rPr>
          <w:lang w:val="ru-RU"/>
        </w:rPr>
        <w:t xml:space="preserve"> двухмесячного пребывания в Москве</w:t>
      </w:r>
      <w:r w:rsidR="009A21E5">
        <w:rPr>
          <w:lang w:val="ru-RU"/>
        </w:rPr>
        <w:t xml:space="preserve"> по приглашению Российского центрального театрального союза. Ему удалось познакомиться с более чем 120 постановками, б</w:t>
      </w:r>
      <w:r w:rsidR="008E79D7">
        <w:rPr>
          <w:lang w:val="ru-RU"/>
        </w:rPr>
        <w:t xml:space="preserve">лагодаря </w:t>
      </w:r>
      <w:r w:rsidR="009A21E5">
        <w:rPr>
          <w:lang w:val="ru-RU"/>
        </w:rPr>
        <w:t xml:space="preserve">свободному входу на спектакли и репетиции </w:t>
      </w:r>
      <w:r w:rsidR="009A21E5">
        <w:rPr>
          <w:lang w:val="ru-RU"/>
        </w:rPr>
        <w:lastRenderedPageBreak/>
        <w:t xml:space="preserve">театров и студий, а также </w:t>
      </w:r>
      <w:r w:rsidR="008E79D7">
        <w:rPr>
          <w:lang w:val="ru-RU"/>
        </w:rPr>
        <w:t>гостеприимству и радушию руководителей театр</w:t>
      </w:r>
      <w:r w:rsidR="009A21E5">
        <w:rPr>
          <w:lang w:val="ru-RU"/>
        </w:rPr>
        <w:t>ов</w:t>
      </w:r>
      <w:r w:rsidR="008E79D7">
        <w:rPr>
          <w:lang w:val="ru-RU"/>
        </w:rPr>
        <w:t xml:space="preserve">, режиссеров и артистов. Вначале </w:t>
      </w:r>
      <w:r w:rsidR="00B36D37">
        <w:rPr>
          <w:lang w:val="ru-RU"/>
        </w:rPr>
        <w:t xml:space="preserve">автор </w:t>
      </w:r>
      <w:r w:rsidR="00651E4A">
        <w:rPr>
          <w:lang w:val="ru-RU"/>
        </w:rPr>
        <w:t xml:space="preserve">посвящает </w:t>
      </w:r>
      <w:r w:rsidR="008E79D7">
        <w:rPr>
          <w:lang w:val="ru-RU"/>
        </w:rPr>
        <w:t>н</w:t>
      </w:r>
      <w:r w:rsidR="00D049EE">
        <w:rPr>
          <w:lang w:val="ru-RU"/>
        </w:rPr>
        <w:t>есколько слов и</w:t>
      </w:r>
      <w:r w:rsidR="00592C50" w:rsidRPr="0091644A">
        <w:rPr>
          <w:lang w:val="ru-RU"/>
        </w:rPr>
        <w:t>стори</w:t>
      </w:r>
      <w:r w:rsidR="00D049EE">
        <w:rPr>
          <w:lang w:val="ru-RU"/>
        </w:rPr>
        <w:t>и</w:t>
      </w:r>
      <w:r w:rsidR="00592C50" w:rsidRPr="0091644A">
        <w:rPr>
          <w:lang w:val="ru-RU"/>
        </w:rPr>
        <w:t xml:space="preserve"> МХТ. Цитиру</w:t>
      </w:r>
      <w:r w:rsidR="0091644A" w:rsidRPr="0091644A">
        <w:rPr>
          <w:lang w:val="ru-RU"/>
        </w:rPr>
        <w:t>ются слова</w:t>
      </w:r>
      <w:r w:rsidR="00592C50" w:rsidRPr="0091644A">
        <w:rPr>
          <w:lang w:val="ru-RU"/>
        </w:rPr>
        <w:t xml:space="preserve"> Немировича-Данченко</w:t>
      </w:r>
      <w:r w:rsidR="0091644A" w:rsidRPr="0091644A">
        <w:rPr>
          <w:lang w:val="ru-RU"/>
        </w:rPr>
        <w:t xml:space="preserve">, обращенных к Чехову после премьеры «Вишневого сада»: </w:t>
      </w:r>
      <w:r w:rsidR="0091644A" w:rsidRPr="0091644A">
        <w:rPr>
          <w:i/>
          <w:lang w:val="ru-RU"/>
        </w:rPr>
        <w:t xml:space="preserve">Наш театр в такой степени обязан твоему таланту, твоему нежному сердцу, твоей </w:t>
      </w:r>
      <w:r w:rsidR="0091644A" w:rsidRPr="00D049EE">
        <w:rPr>
          <w:i/>
          <w:lang w:val="ru-RU"/>
        </w:rPr>
        <w:t>чистой душе, что ты по праву можешь сказать: «Это мой театр»</w:t>
      </w:r>
      <w:r w:rsidR="00592C50" w:rsidRPr="00270860">
        <w:rPr>
          <w:color w:val="auto"/>
          <w:lang w:val="ru-RU"/>
        </w:rPr>
        <w:t>.</w:t>
      </w:r>
      <w:r w:rsidR="0091644A" w:rsidRPr="00D049EE">
        <w:rPr>
          <w:color w:val="auto"/>
          <w:lang w:val="ru-RU"/>
        </w:rPr>
        <w:t xml:space="preserve"> Автор перечисляет 9 </w:t>
      </w:r>
      <w:r w:rsidR="00D049EE" w:rsidRPr="00D049EE">
        <w:rPr>
          <w:color w:val="auto"/>
          <w:lang w:val="ru-RU"/>
        </w:rPr>
        <w:t xml:space="preserve">лучших </w:t>
      </w:r>
      <w:r w:rsidR="0091644A" w:rsidRPr="00D049EE">
        <w:rPr>
          <w:color w:val="auto"/>
          <w:lang w:val="ru-RU"/>
        </w:rPr>
        <w:t xml:space="preserve">московских </w:t>
      </w:r>
      <w:r w:rsidR="00D049EE">
        <w:rPr>
          <w:color w:val="auto"/>
          <w:lang w:val="ru-RU"/>
        </w:rPr>
        <w:t>сцен</w:t>
      </w:r>
      <w:r w:rsidR="0091644A" w:rsidRPr="00D049EE">
        <w:rPr>
          <w:color w:val="auto"/>
          <w:lang w:val="ru-RU"/>
        </w:rPr>
        <w:t>, вышедши</w:t>
      </w:r>
      <w:r w:rsidR="00D049EE">
        <w:rPr>
          <w:color w:val="auto"/>
          <w:lang w:val="ru-RU"/>
        </w:rPr>
        <w:t>х</w:t>
      </w:r>
      <w:r w:rsidR="0091644A" w:rsidRPr="00D049EE">
        <w:rPr>
          <w:color w:val="auto"/>
          <w:lang w:val="ru-RU"/>
        </w:rPr>
        <w:t xml:space="preserve"> из недр </w:t>
      </w:r>
      <w:r w:rsidR="00AC6F08">
        <w:rPr>
          <w:color w:val="auto"/>
          <w:lang w:val="ru-RU"/>
        </w:rPr>
        <w:t>Художественного театра</w:t>
      </w:r>
      <w:r w:rsidR="00DC3A7C">
        <w:rPr>
          <w:color w:val="auto"/>
          <w:lang w:val="ru-RU"/>
        </w:rPr>
        <w:t>:</w:t>
      </w:r>
      <w:r w:rsidR="0091644A" w:rsidRPr="00D049EE">
        <w:rPr>
          <w:color w:val="auto"/>
          <w:lang w:val="ru-RU"/>
        </w:rPr>
        <w:t xml:space="preserve"> </w:t>
      </w:r>
      <w:r w:rsidR="00D049EE">
        <w:rPr>
          <w:color w:val="auto"/>
          <w:lang w:val="ru-RU"/>
        </w:rPr>
        <w:t>МХТ (</w:t>
      </w:r>
      <w:r w:rsidR="00D049EE" w:rsidRPr="00D049EE">
        <w:rPr>
          <w:i/>
          <w:iCs/>
          <w:color w:val="auto"/>
        </w:rPr>
        <w:t>Moskva</w:t>
      </w:r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Kunstiteater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C3A7C">
        <w:rPr>
          <w:iCs/>
          <w:color w:val="auto"/>
          <w:lang w:val="ru-RU"/>
        </w:rPr>
        <w:t xml:space="preserve">Филиал </w:t>
      </w:r>
      <w:r w:rsidR="00660788">
        <w:rPr>
          <w:iCs/>
          <w:color w:val="auto"/>
          <w:lang w:val="ru-RU"/>
        </w:rPr>
        <w:t xml:space="preserve">художественного </w:t>
      </w:r>
      <w:r w:rsidR="008E79D7">
        <w:rPr>
          <w:iCs/>
          <w:color w:val="auto"/>
          <w:lang w:val="ru-RU"/>
        </w:rPr>
        <w:t>театр</w:t>
      </w:r>
      <w:r w:rsidR="00660788">
        <w:rPr>
          <w:iCs/>
          <w:color w:val="auto"/>
          <w:lang w:val="ru-RU"/>
        </w:rPr>
        <w:t>а</w:t>
      </w:r>
      <w:r w:rsidR="00D049EE">
        <w:rPr>
          <w:i/>
          <w:iCs/>
          <w:color w:val="auto"/>
          <w:lang w:val="ru-RU"/>
        </w:rPr>
        <w:t xml:space="preserve"> (</w:t>
      </w:r>
      <w:proofErr w:type="spellStart"/>
      <w:r w:rsidR="00D049EE" w:rsidRPr="00D049EE">
        <w:rPr>
          <w:i/>
          <w:iCs/>
          <w:color w:val="auto"/>
        </w:rPr>
        <w:t>Kunstiteatri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r w:rsidR="00D049EE">
        <w:rPr>
          <w:i/>
          <w:iCs/>
          <w:color w:val="auto"/>
        </w:rPr>
        <w:t>filial</w:t>
      </w:r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049EE" w:rsidRPr="00AC6F08">
        <w:rPr>
          <w:iCs/>
          <w:color w:val="auto"/>
          <w:lang w:val="et-EE"/>
        </w:rPr>
        <w:t xml:space="preserve">II </w:t>
      </w:r>
      <w:r w:rsidR="009A21E5">
        <w:rPr>
          <w:iCs/>
          <w:color w:val="auto"/>
          <w:lang w:val="ru-RU"/>
        </w:rPr>
        <w:t>Художественный театр</w:t>
      </w:r>
      <w:r w:rsidR="00D049EE">
        <w:rPr>
          <w:i/>
          <w:iCs/>
          <w:color w:val="auto"/>
          <w:lang w:val="ru-RU"/>
        </w:rPr>
        <w:t xml:space="preserve"> (</w:t>
      </w:r>
      <w:r w:rsidR="00D049EE" w:rsidRPr="00D049EE">
        <w:rPr>
          <w:i/>
          <w:iCs/>
          <w:color w:val="auto"/>
        </w:rPr>
        <w:t>II</w:t>
      </w:r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Kunstiteater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049EE" w:rsidRPr="00AC6F08">
        <w:rPr>
          <w:iCs/>
          <w:color w:val="auto"/>
          <w:lang w:val="ru-RU"/>
        </w:rPr>
        <w:t xml:space="preserve">театр </w:t>
      </w:r>
      <w:r w:rsidR="00660788">
        <w:rPr>
          <w:iCs/>
          <w:color w:val="auto"/>
          <w:lang w:val="ru-RU"/>
        </w:rPr>
        <w:t xml:space="preserve">им. </w:t>
      </w:r>
      <w:r w:rsidR="00D049EE" w:rsidRPr="00AC6F08">
        <w:rPr>
          <w:iCs/>
          <w:color w:val="auto"/>
          <w:lang w:val="ru-RU"/>
        </w:rPr>
        <w:t>Вахтангова</w:t>
      </w:r>
      <w:r w:rsidR="00D049EE">
        <w:rPr>
          <w:i/>
          <w:iCs/>
          <w:color w:val="auto"/>
          <w:lang w:val="ru-RU"/>
        </w:rPr>
        <w:t xml:space="preserve"> (</w:t>
      </w:r>
      <w:proofErr w:type="spellStart"/>
      <w:r w:rsidR="00D049EE" w:rsidRPr="00D049EE">
        <w:rPr>
          <w:i/>
          <w:iCs/>
          <w:color w:val="auto"/>
        </w:rPr>
        <w:t>Vahtangovi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teater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049EE" w:rsidRPr="00AC6F08">
        <w:rPr>
          <w:iCs/>
          <w:color w:val="auto"/>
          <w:lang w:val="ru-RU"/>
        </w:rPr>
        <w:t>Драматический (Реалистический) театр</w:t>
      </w:r>
      <w:r w:rsidR="00D049EE">
        <w:rPr>
          <w:i/>
          <w:iCs/>
          <w:color w:val="auto"/>
          <w:lang w:val="ru-RU"/>
        </w:rPr>
        <w:t xml:space="preserve"> (</w:t>
      </w:r>
      <w:proofErr w:type="spellStart"/>
      <w:r w:rsidR="00D049EE" w:rsidRPr="00D049EE">
        <w:rPr>
          <w:i/>
          <w:iCs/>
          <w:color w:val="auto"/>
        </w:rPr>
        <w:t>Realistlik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teater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>,</w:t>
      </w:r>
      <w:r w:rsidR="00D049EE">
        <w:rPr>
          <w:i/>
          <w:iCs/>
          <w:color w:val="auto"/>
          <w:lang w:val="ru-RU"/>
        </w:rPr>
        <w:t xml:space="preserve"> </w:t>
      </w:r>
      <w:r w:rsidR="00D049EE" w:rsidRPr="00AC6F08">
        <w:rPr>
          <w:iCs/>
          <w:color w:val="auto"/>
          <w:lang w:val="ru-RU"/>
        </w:rPr>
        <w:t xml:space="preserve">театр </w:t>
      </w:r>
      <w:r w:rsidR="00376B15">
        <w:rPr>
          <w:iCs/>
          <w:color w:val="auto"/>
          <w:lang w:val="ru-RU"/>
        </w:rPr>
        <w:t xml:space="preserve">Вс. </w:t>
      </w:r>
      <w:r w:rsidR="00D049EE" w:rsidRPr="00AC6F08">
        <w:rPr>
          <w:iCs/>
          <w:color w:val="auto"/>
          <w:lang w:val="ru-RU"/>
        </w:rPr>
        <w:t>Мейерхольда</w:t>
      </w:r>
      <w:r w:rsidR="00D049EE">
        <w:rPr>
          <w:i/>
          <w:iCs/>
          <w:color w:val="auto"/>
          <w:lang w:val="ru-RU"/>
        </w:rPr>
        <w:t xml:space="preserve"> (</w:t>
      </w:r>
      <w:proofErr w:type="spellStart"/>
      <w:r w:rsidR="00D049EE" w:rsidRPr="00D049EE">
        <w:rPr>
          <w:i/>
          <w:iCs/>
          <w:color w:val="auto"/>
        </w:rPr>
        <w:t>Meyerholdi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teater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049EE" w:rsidRPr="00AC6F08">
        <w:rPr>
          <w:iCs/>
          <w:color w:val="auto"/>
          <w:lang w:val="ru-RU"/>
        </w:rPr>
        <w:t>теа</w:t>
      </w:r>
      <w:r w:rsidR="00AC6F08" w:rsidRPr="00AC6F08">
        <w:rPr>
          <w:iCs/>
          <w:color w:val="auto"/>
          <w:lang w:val="ru-RU"/>
        </w:rPr>
        <w:t>т</w:t>
      </w:r>
      <w:r w:rsidR="00D049EE" w:rsidRPr="00AC6F08">
        <w:rPr>
          <w:iCs/>
          <w:color w:val="auto"/>
          <w:lang w:val="ru-RU"/>
        </w:rPr>
        <w:t xml:space="preserve">р музыкальной драмы </w:t>
      </w:r>
      <w:r w:rsidR="00376B15">
        <w:rPr>
          <w:iCs/>
          <w:color w:val="auto"/>
          <w:lang w:val="ru-RU"/>
        </w:rPr>
        <w:t>В.</w:t>
      </w:r>
      <w:r w:rsidR="006C6CE5">
        <w:rPr>
          <w:iCs/>
          <w:color w:val="auto"/>
          <w:lang w:val="ru-RU"/>
        </w:rPr>
        <w:t>И.</w:t>
      </w:r>
      <w:r w:rsidR="00376B15">
        <w:rPr>
          <w:iCs/>
          <w:color w:val="auto"/>
          <w:lang w:val="ru-RU"/>
        </w:rPr>
        <w:t xml:space="preserve"> </w:t>
      </w:r>
      <w:r w:rsidR="00D049EE" w:rsidRPr="00AC6F08">
        <w:rPr>
          <w:iCs/>
          <w:color w:val="auto"/>
          <w:lang w:val="ru-RU"/>
        </w:rPr>
        <w:t xml:space="preserve">Немировича-Данченко </w:t>
      </w:r>
      <w:r w:rsidR="00D049EE">
        <w:rPr>
          <w:i/>
          <w:iCs/>
          <w:color w:val="auto"/>
          <w:lang w:val="ru-RU"/>
        </w:rPr>
        <w:t>(</w:t>
      </w:r>
      <w:proofErr w:type="spellStart"/>
      <w:r w:rsidR="00D049EE" w:rsidRPr="00D049EE">
        <w:rPr>
          <w:i/>
          <w:iCs/>
          <w:color w:val="auto"/>
        </w:rPr>
        <w:t>Nemirovit</w:t>
      </w:r>
      <w:proofErr w:type="spellEnd"/>
      <w:r w:rsidR="00D049EE" w:rsidRPr="00270860">
        <w:rPr>
          <w:i/>
          <w:iCs/>
          <w:color w:val="auto"/>
          <w:lang w:val="ru-RU"/>
        </w:rPr>
        <w:t>š-</w:t>
      </w:r>
      <w:proofErr w:type="spellStart"/>
      <w:r w:rsidR="00D049EE" w:rsidRPr="00D049EE">
        <w:rPr>
          <w:i/>
          <w:iCs/>
          <w:color w:val="auto"/>
        </w:rPr>
        <w:t>Dant</w:t>
      </w:r>
      <w:proofErr w:type="spellEnd"/>
      <w:r w:rsidR="00D049EE" w:rsidRPr="00270860">
        <w:rPr>
          <w:i/>
          <w:iCs/>
          <w:color w:val="auto"/>
          <w:lang w:val="ru-RU"/>
        </w:rPr>
        <w:t>š</w:t>
      </w:r>
      <w:proofErr w:type="spellStart"/>
      <w:r w:rsidR="00D049EE" w:rsidRPr="00D049EE">
        <w:rPr>
          <w:i/>
          <w:iCs/>
          <w:color w:val="auto"/>
        </w:rPr>
        <w:t>enko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muusikaline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draama</w:t>
      </w:r>
      <w:proofErr w:type="spellEnd"/>
      <w:r w:rsidR="00D049EE">
        <w:rPr>
          <w:i/>
          <w:iCs/>
          <w:color w:val="auto"/>
          <w:lang w:val="ru-RU"/>
        </w:rPr>
        <w:t>)</w:t>
      </w:r>
      <w:r w:rsidR="00D049EE" w:rsidRPr="00270860">
        <w:rPr>
          <w:i/>
          <w:iCs/>
          <w:color w:val="auto"/>
          <w:lang w:val="ru-RU"/>
        </w:rPr>
        <w:t xml:space="preserve">, </w:t>
      </w:r>
      <w:r w:rsidR="00D049EE" w:rsidRPr="00AC6F08">
        <w:rPr>
          <w:iCs/>
          <w:color w:val="auto"/>
          <w:lang w:val="ru-RU"/>
        </w:rPr>
        <w:t xml:space="preserve">музыкальный театр им. </w:t>
      </w:r>
      <w:r w:rsidR="006C6CE5">
        <w:rPr>
          <w:iCs/>
          <w:color w:val="auto"/>
          <w:lang w:val="ru-RU"/>
        </w:rPr>
        <w:t xml:space="preserve">К.С. </w:t>
      </w:r>
      <w:r w:rsidR="00D049EE" w:rsidRPr="00AC6F08">
        <w:rPr>
          <w:iCs/>
          <w:color w:val="auto"/>
          <w:lang w:val="ru-RU"/>
        </w:rPr>
        <w:t>Станиславского</w:t>
      </w:r>
      <w:r w:rsidR="00D049EE">
        <w:rPr>
          <w:i/>
          <w:iCs/>
          <w:color w:val="auto"/>
          <w:lang w:val="ru-RU"/>
        </w:rPr>
        <w:t xml:space="preserve"> (</w:t>
      </w:r>
      <w:r w:rsidR="00D049EE" w:rsidRPr="00D049EE">
        <w:rPr>
          <w:i/>
          <w:iCs/>
          <w:color w:val="auto"/>
        </w:rPr>
        <w:t>Stanislavski</w:t>
      </w:r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muusikaline</w:t>
      </w:r>
      <w:proofErr w:type="spellEnd"/>
      <w:r w:rsidR="00D049EE" w:rsidRPr="00270860">
        <w:rPr>
          <w:i/>
          <w:iCs/>
          <w:color w:val="auto"/>
          <w:lang w:val="ru-RU"/>
        </w:rPr>
        <w:t xml:space="preserve"> </w:t>
      </w:r>
      <w:proofErr w:type="spellStart"/>
      <w:r w:rsidR="00D049EE" w:rsidRPr="00D049EE">
        <w:rPr>
          <w:i/>
          <w:iCs/>
          <w:color w:val="auto"/>
        </w:rPr>
        <w:t>draama</w:t>
      </w:r>
      <w:proofErr w:type="spellEnd"/>
      <w:r w:rsidR="00D049EE">
        <w:rPr>
          <w:i/>
          <w:iCs/>
          <w:color w:val="auto"/>
          <w:lang w:val="ru-RU"/>
        </w:rPr>
        <w:t xml:space="preserve">) </w:t>
      </w:r>
      <w:r w:rsidR="00D049EE">
        <w:rPr>
          <w:iCs/>
          <w:color w:val="auto"/>
          <w:lang w:val="ru-RU"/>
        </w:rPr>
        <w:t xml:space="preserve">и недавно открытый театр </w:t>
      </w:r>
      <w:r w:rsidR="00AC6F08">
        <w:rPr>
          <w:iCs/>
          <w:color w:val="auto"/>
          <w:lang w:val="ru-RU"/>
        </w:rPr>
        <w:t xml:space="preserve">им. </w:t>
      </w:r>
      <w:r w:rsidR="00523470">
        <w:rPr>
          <w:iCs/>
          <w:color w:val="auto"/>
          <w:lang w:val="ru-RU"/>
        </w:rPr>
        <w:t xml:space="preserve">Ю.А. </w:t>
      </w:r>
      <w:r w:rsidR="00D049EE">
        <w:rPr>
          <w:iCs/>
          <w:color w:val="auto"/>
          <w:lang w:val="ru-RU"/>
        </w:rPr>
        <w:t>Завадского</w:t>
      </w:r>
      <w:r w:rsidR="00AC6F08">
        <w:rPr>
          <w:iCs/>
          <w:color w:val="auto"/>
          <w:lang w:val="ru-RU"/>
        </w:rPr>
        <w:t xml:space="preserve"> (</w:t>
      </w:r>
      <w:proofErr w:type="spellStart"/>
      <w:r w:rsidR="00AC6F08" w:rsidRPr="00AC6F08">
        <w:rPr>
          <w:i/>
          <w:color w:val="auto"/>
        </w:rPr>
        <w:t>Zavadski</w:t>
      </w:r>
      <w:proofErr w:type="spellEnd"/>
      <w:r w:rsidR="00AC6F08" w:rsidRPr="00270860">
        <w:rPr>
          <w:i/>
          <w:color w:val="auto"/>
          <w:lang w:val="ru-RU"/>
        </w:rPr>
        <w:t>'-</w:t>
      </w:r>
      <w:proofErr w:type="spellStart"/>
      <w:r w:rsidR="00AC6F08" w:rsidRPr="00AC6F08">
        <w:rPr>
          <w:i/>
          <w:color w:val="auto"/>
        </w:rPr>
        <w:t>nimeline</w:t>
      </w:r>
      <w:proofErr w:type="spellEnd"/>
      <w:r w:rsidR="00AC6F08" w:rsidRPr="00270860">
        <w:rPr>
          <w:i/>
          <w:color w:val="auto"/>
          <w:lang w:val="ru-RU"/>
        </w:rPr>
        <w:t xml:space="preserve"> </w:t>
      </w:r>
      <w:proofErr w:type="spellStart"/>
      <w:r w:rsidR="00AC6F08" w:rsidRPr="00AC6F08">
        <w:rPr>
          <w:i/>
          <w:color w:val="auto"/>
        </w:rPr>
        <w:t>teater</w:t>
      </w:r>
      <w:proofErr w:type="spellEnd"/>
      <w:r w:rsidR="008D10D6">
        <w:rPr>
          <w:i/>
          <w:color w:val="auto"/>
          <w:lang w:val="ru-RU"/>
        </w:rPr>
        <w:t>; театр-студия Завадского существовала с 192</w:t>
      </w:r>
      <w:r w:rsidR="00C81030">
        <w:rPr>
          <w:i/>
          <w:color w:val="auto"/>
          <w:lang w:val="ru-RU"/>
        </w:rPr>
        <w:t>7</w:t>
      </w:r>
      <w:r w:rsidR="008D10D6">
        <w:rPr>
          <w:i/>
          <w:color w:val="auto"/>
          <w:lang w:val="ru-RU"/>
        </w:rPr>
        <w:t xml:space="preserve"> – Т.Ш.</w:t>
      </w:r>
      <w:r w:rsidR="00AC6F08">
        <w:rPr>
          <w:color w:val="auto"/>
          <w:lang w:val="ru-RU"/>
        </w:rPr>
        <w:t>)</w:t>
      </w:r>
      <w:r w:rsidR="00AC6F08" w:rsidRPr="00270860">
        <w:rPr>
          <w:color w:val="auto"/>
          <w:lang w:val="ru-RU"/>
        </w:rPr>
        <w:t>.</w:t>
      </w:r>
      <w:r w:rsidR="00AC6F08">
        <w:rPr>
          <w:color w:val="auto"/>
          <w:lang w:val="ru-RU"/>
        </w:rPr>
        <w:t xml:space="preserve"> Автор побывал на премьерном спектакле театра Завадского 25 марта 1931, открытого, по словам Мейерхольда, для жителей окраин Москвы, куда еще не дотянулись линии метро. </w:t>
      </w:r>
      <w:r w:rsidR="003F5312">
        <w:rPr>
          <w:color w:val="auto"/>
          <w:lang w:val="ru-RU"/>
        </w:rPr>
        <w:t xml:space="preserve">По мнению автора, </w:t>
      </w:r>
      <w:r w:rsidR="00AC6F08">
        <w:rPr>
          <w:color w:val="auto"/>
          <w:lang w:val="ru-RU"/>
        </w:rPr>
        <w:t>МХТ остается, по-прежнему, театром «переживания»</w:t>
      </w:r>
      <w:r w:rsidR="003F5312">
        <w:rPr>
          <w:color w:val="auto"/>
          <w:lang w:val="ru-RU"/>
        </w:rPr>
        <w:t>, с углубленным вживанием в роль, театром Чехова. Наряду со старым репертуаром, играются современные пьесы</w:t>
      </w:r>
      <w:r w:rsidR="00175391">
        <w:rPr>
          <w:color w:val="auto"/>
          <w:lang w:val="ru-RU"/>
        </w:rPr>
        <w:t>. Например,</w:t>
      </w:r>
      <w:r w:rsidR="003F5312">
        <w:rPr>
          <w:color w:val="auto"/>
          <w:lang w:val="ru-RU"/>
        </w:rPr>
        <w:t xml:space="preserve"> «Бронепоезд 14-69</w:t>
      </w:r>
      <w:r w:rsidR="00F523D8">
        <w:rPr>
          <w:color w:val="auto"/>
          <w:lang w:val="ru-RU"/>
        </w:rPr>
        <w:t>» поража</w:t>
      </w:r>
      <w:r w:rsidR="00175391">
        <w:rPr>
          <w:color w:val="auto"/>
          <w:lang w:val="ru-RU"/>
        </w:rPr>
        <w:t>ет</w:t>
      </w:r>
      <w:r w:rsidR="00F523D8">
        <w:rPr>
          <w:color w:val="auto"/>
          <w:lang w:val="ru-RU"/>
        </w:rPr>
        <w:t xml:space="preserve"> техническими новинками в оформлении, о которых забываешь, благодаря замечательной игре актеров</w:t>
      </w:r>
      <w:r w:rsidR="0084026E">
        <w:rPr>
          <w:color w:val="auto"/>
          <w:lang w:val="ru-RU"/>
        </w:rPr>
        <w:t>. Пр</w:t>
      </w:r>
      <w:r w:rsidR="00F523D8">
        <w:rPr>
          <w:color w:val="auto"/>
          <w:lang w:val="ru-RU"/>
        </w:rPr>
        <w:t xml:space="preserve">авда, на первый план </w:t>
      </w:r>
      <w:r w:rsidR="00692D34">
        <w:rPr>
          <w:color w:val="auto"/>
          <w:lang w:val="ru-RU"/>
        </w:rPr>
        <w:t xml:space="preserve">выдвигается </w:t>
      </w:r>
      <w:r w:rsidR="00F523D8">
        <w:rPr>
          <w:color w:val="auto"/>
          <w:lang w:val="ru-RU"/>
        </w:rPr>
        <w:t>не психологи</w:t>
      </w:r>
      <w:r w:rsidR="00692D34">
        <w:rPr>
          <w:color w:val="auto"/>
          <w:lang w:val="ru-RU"/>
        </w:rPr>
        <w:t>я</w:t>
      </w:r>
      <w:r w:rsidR="00F523D8">
        <w:rPr>
          <w:color w:val="auto"/>
          <w:lang w:val="ru-RU"/>
        </w:rPr>
        <w:t>, а коммунистическ</w:t>
      </w:r>
      <w:r w:rsidR="00692D34">
        <w:rPr>
          <w:color w:val="auto"/>
          <w:lang w:val="ru-RU"/>
        </w:rPr>
        <w:t>ая</w:t>
      </w:r>
      <w:r w:rsidR="00F523D8">
        <w:rPr>
          <w:color w:val="auto"/>
          <w:lang w:val="ru-RU"/>
        </w:rPr>
        <w:t xml:space="preserve"> агитаци</w:t>
      </w:r>
      <w:r w:rsidR="00692D34">
        <w:rPr>
          <w:color w:val="auto"/>
          <w:lang w:val="ru-RU"/>
        </w:rPr>
        <w:t>я</w:t>
      </w:r>
      <w:r w:rsidR="00F523D8">
        <w:rPr>
          <w:color w:val="auto"/>
          <w:lang w:val="ru-RU"/>
        </w:rPr>
        <w:t>. Агитационным можно назвать и тенденциозный спектакль «Хлеб».</w:t>
      </w:r>
      <w:r w:rsidR="003F5312">
        <w:rPr>
          <w:color w:val="auto"/>
          <w:lang w:val="ru-RU"/>
        </w:rPr>
        <w:t xml:space="preserve"> </w:t>
      </w:r>
      <w:r w:rsidR="00F523D8">
        <w:rPr>
          <w:color w:val="auto"/>
          <w:lang w:val="ru-RU"/>
        </w:rPr>
        <w:t>Из новых спектаклей выделяет</w:t>
      </w:r>
      <w:r w:rsidR="000546AA">
        <w:rPr>
          <w:color w:val="auto"/>
          <w:lang w:val="ru-RU"/>
        </w:rPr>
        <w:t>ся</w:t>
      </w:r>
      <w:r w:rsidR="00F523D8">
        <w:rPr>
          <w:color w:val="auto"/>
          <w:lang w:val="ru-RU"/>
        </w:rPr>
        <w:t xml:space="preserve"> инсценировк</w:t>
      </w:r>
      <w:r w:rsidR="00D309B3">
        <w:rPr>
          <w:color w:val="auto"/>
          <w:lang w:val="ru-RU"/>
        </w:rPr>
        <w:t>а</w:t>
      </w:r>
      <w:r w:rsidR="00F523D8">
        <w:rPr>
          <w:color w:val="auto"/>
          <w:lang w:val="ru-RU"/>
        </w:rPr>
        <w:t xml:space="preserve"> Ф. Раскольникова «Воскресение» по Толстому, хотя к</w:t>
      </w:r>
      <w:r w:rsidR="00D309B3">
        <w:rPr>
          <w:color w:val="auto"/>
          <w:lang w:val="ru-RU"/>
        </w:rPr>
        <w:t>орни успеха</w:t>
      </w:r>
      <w:r w:rsidR="00F523D8">
        <w:rPr>
          <w:color w:val="auto"/>
          <w:lang w:val="ru-RU"/>
        </w:rPr>
        <w:t xml:space="preserve"> </w:t>
      </w:r>
      <w:r w:rsidR="00D309B3">
        <w:rPr>
          <w:color w:val="auto"/>
          <w:lang w:val="ru-RU"/>
        </w:rPr>
        <w:t>идут от старого Толстого, а не от нового коммунизма</w:t>
      </w:r>
      <w:r w:rsidR="00F523D8">
        <w:rPr>
          <w:color w:val="auto"/>
          <w:lang w:val="ru-RU"/>
        </w:rPr>
        <w:t>.</w:t>
      </w:r>
      <w:r w:rsidR="007D0965">
        <w:rPr>
          <w:color w:val="auto"/>
          <w:lang w:val="ru-RU"/>
        </w:rPr>
        <w:t xml:space="preserve"> В репертуаре филиала МХТ отмечается «Дядюшкин сон» по Достоевскому, во </w:t>
      </w:r>
      <w:r w:rsidR="007D0965">
        <w:rPr>
          <w:color w:val="auto"/>
          <w:lang w:val="et-EE"/>
        </w:rPr>
        <w:t>II</w:t>
      </w:r>
      <w:r w:rsidR="007D0965">
        <w:rPr>
          <w:color w:val="auto"/>
          <w:lang w:val="ru-RU"/>
        </w:rPr>
        <w:t xml:space="preserve"> студии МХТ – «Хижина дяди Тома», «Петр </w:t>
      </w:r>
      <w:r w:rsidR="007D0965">
        <w:rPr>
          <w:color w:val="auto"/>
          <w:lang w:val="et-EE"/>
        </w:rPr>
        <w:t>I</w:t>
      </w:r>
      <w:r w:rsidR="007D0965">
        <w:rPr>
          <w:color w:val="auto"/>
          <w:lang w:val="ru-RU"/>
        </w:rPr>
        <w:t>» и «Смерть Иоанна Грозного» (</w:t>
      </w:r>
      <w:r w:rsidR="00F65D64">
        <w:rPr>
          <w:color w:val="auto"/>
          <w:lang w:val="ru-RU"/>
        </w:rPr>
        <w:t xml:space="preserve">с этим </w:t>
      </w:r>
      <w:r w:rsidR="007D0965">
        <w:rPr>
          <w:color w:val="auto"/>
          <w:lang w:val="ru-RU"/>
        </w:rPr>
        <w:t>спектакл</w:t>
      </w:r>
      <w:r w:rsidR="00F65D64">
        <w:rPr>
          <w:color w:val="auto"/>
          <w:lang w:val="ru-RU"/>
        </w:rPr>
        <w:t>ем можно было познакомиться</w:t>
      </w:r>
      <w:r w:rsidR="007D0965">
        <w:rPr>
          <w:color w:val="auto"/>
          <w:lang w:val="ru-RU"/>
        </w:rPr>
        <w:t xml:space="preserve"> в Таллинне в конце прошлого сезона), которые никак нельзя назвать</w:t>
      </w:r>
      <w:r w:rsidR="007D0965" w:rsidRPr="007D0965">
        <w:rPr>
          <w:color w:val="auto"/>
          <w:lang w:val="ru-RU"/>
        </w:rPr>
        <w:t xml:space="preserve"> </w:t>
      </w:r>
      <w:r w:rsidR="007D0965">
        <w:rPr>
          <w:color w:val="auto"/>
          <w:lang w:val="ru-RU"/>
        </w:rPr>
        <w:t>агитационными</w:t>
      </w:r>
      <w:r w:rsidR="00F65D64">
        <w:rPr>
          <w:color w:val="auto"/>
          <w:lang w:val="ru-RU"/>
        </w:rPr>
        <w:t xml:space="preserve"> – э</w:t>
      </w:r>
      <w:r w:rsidR="007D0965">
        <w:rPr>
          <w:color w:val="auto"/>
          <w:lang w:val="ru-RU"/>
        </w:rPr>
        <w:t>то до мельчайших тонкостей продуманные и прекрасно исполненные постановки.</w:t>
      </w:r>
      <w:r w:rsidR="00F65D64">
        <w:rPr>
          <w:color w:val="auto"/>
          <w:lang w:val="ru-RU"/>
        </w:rPr>
        <w:t xml:space="preserve"> Автор выделяет из ансамбля незабываемую игру артистов Чабана (Иван Грозный) и Берсенева (Борис Годунов). Переходя к театру им. Вахтангова, </w:t>
      </w:r>
      <w:r w:rsidR="00F91AE5">
        <w:rPr>
          <w:color w:val="auto"/>
          <w:lang w:val="ru-RU"/>
        </w:rPr>
        <w:t>Гутман отмечает, что там</w:t>
      </w:r>
      <w:r w:rsidR="00603C9B">
        <w:rPr>
          <w:color w:val="auto"/>
          <w:lang w:val="ru-RU"/>
        </w:rPr>
        <w:t>,</w:t>
      </w:r>
      <w:r w:rsidR="00F65D64">
        <w:rPr>
          <w:color w:val="auto"/>
          <w:lang w:val="ru-RU"/>
        </w:rPr>
        <w:t xml:space="preserve"> по-прежнему</w:t>
      </w:r>
      <w:r w:rsidR="00603C9B">
        <w:rPr>
          <w:color w:val="auto"/>
          <w:lang w:val="ru-RU"/>
        </w:rPr>
        <w:t>,</w:t>
      </w:r>
      <w:r w:rsidR="00F65D64">
        <w:rPr>
          <w:color w:val="auto"/>
          <w:lang w:val="ru-RU"/>
        </w:rPr>
        <w:t xml:space="preserve"> царит дух его основателя с его незабвенной «Принцессой Турандот». Это театр новых форм и стиля, студийной радости и настроения творчества. </w:t>
      </w:r>
      <w:r w:rsidR="00020C97">
        <w:rPr>
          <w:color w:val="auto"/>
          <w:lang w:val="ru-RU"/>
        </w:rPr>
        <w:t>Тем не менее</w:t>
      </w:r>
      <w:r w:rsidR="00F65D64">
        <w:rPr>
          <w:color w:val="auto"/>
          <w:lang w:val="ru-RU"/>
        </w:rPr>
        <w:t>, например, в «Трех толстяках» все же чувствуется основ</w:t>
      </w:r>
      <w:r w:rsidR="00BB0DBD">
        <w:rPr>
          <w:color w:val="auto"/>
          <w:lang w:val="ru-RU"/>
        </w:rPr>
        <w:t>ательная</w:t>
      </w:r>
      <w:r w:rsidR="00F65D64">
        <w:rPr>
          <w:color w:val="auto"/>
          <w:lang w:val="ru-RU"/>
        </w:rPr>
        <w:t xml:space="preserve"> школа МХТ. </w:t>
      </w:r>
      <w:r w:rsidR="00376732">
        <w:rPr>
          <w:color w:val="auto"/>
          <w:lang w:val="ru-RU"/>
        </w:rPr>
        <w:t>У вахтанго</w:t>
      </w:r>
      <w:r w:rsidR="00F65D64">
        <w:rPr>
          <w:color w:val="auto"/>
          <w:lang w:val="ru-RU"/>
        </w:rPr>
        <w:t xml:space="preserve">вцев особенно интересны </w:t>
      </w:r>
      <w:r w:rsidR="00F65D64" w:rsidRPr="00376732">
        <w:rPr>
          <w:color w:val="auto"/>
          <w:lang w:val="ru-RU"/>
        </w:rPr>
        <w:t>декорации в стиле модерн</w:t>
      </w:r>
      <w:r w:rsidR="00376732" w:rsidRPr="00376732">
        <w:rPr>
          <w:color w:val="auto"/>
          <w:lang w:val="ru-RU"/>
        </w:rPr>
        <w:t>, которые не отвлекают зрителя от игры артистов («Разлом»</w:t>
      </w:r>
      <w:r w:rsidR="00595315">
        <w:rPr>
          <w:color w:val="auto"/>
          <w:lang w:val="ru-RU"/>
        </w:rPr>
        <w:t xml:space="preserve"> Б. Лавренева</w:t>
      </w:r>
      <w:r w:rsidR="00376732" w:rsidRPr="00376732">
        <w:rPr>
          <w:color w:val="auto"/>
          <w:lang w:val="ru-RU"/>
        </w:rPr>
        <w:t xml:space="preserve">, </w:t>
      </w:r>
      <w:r w:rsidR="005E784F">
        <w:rPr>
          <w:color w:val="auto"/>
          <w:lang w:val="ru-RU"/>
        </w:rPr>
        <w:t>«Коварство и любовь» Шиллера</w:t>
      </w:r>
      <w:r w:rsidR="00376732">
        <w:rPr>
          <w:color w:val="auto"/>
          <w:lang w:val="ru-RU"/>
        </w:rPr>
        <w:t xml:space="preserve">), а также особая динамичность и напряжение действия как отсылка к современному ритму жизни («Темпо» Погодина). Из театров старой классической натуральной школы нельзя пройти мимо </w:t>
      </w:r>
      <w:r w:rsidR="000C5BEB">
        <w:rPr>
          <w:color w:val="auto"/>
          <w:lang w:val="ru-RU"/>
        </w:rPr>
        <w:t>Драматического (</w:t>
      </w:r>
      <w:r w:rsidR="00D94427">
        <w:rPr>
          <w:color w:val="auto"/>
          <w:lang w:val="ru-RU"/>
        </w:rPr>
        <w:t>Реалистического</w:t>
      </w:r>
      <w:r w:rsidR="000C5BEB">
        <w:rPr>
          <w:color w:val="auto"/>
          <w:lang w:val="ru-RU"/>
        </w:rPr>
        <w:t>)</w:t>
      </w:r>
      <w:r w:rsidR="00D94427">
        <w:rPr>
          <w:color w:val="auto"/>
          <w:lang w:val="ru-RU"/>
        </w:rPr>
        <w:t xml:space="preserve"> театра</w:t>
      </w:r>
      <w:r w:rsidR="00376732">
        <w:rPr>
          <w:color w:val="auto"/>
          <w:lang w:val="ru-RU"/>
        </w:rPr>
        <w:t>.</w:t>
      </w:r>
      <w:r w:rsidR="001B1946">
        <w:rPr>
          <w:color w:val="auto"/>
          <w:lang w:val="ru-RU"/>
        </w:rPr>
        <w:t xml:space="preserve"> Тут и «Горе от ума», и «Ревизор», мастера сцены Степан Кузнецов, Яблочкина, которых не устаешь видеть и слышать, а зрительская аудитория не только «аристократы» (старые театралы), но и много новой коммунистической публики, бурно реагирующей на действие. Далее Гутман останавливается на техно-эксперименталистском театре Мейерхольда. По его словам, это театр фантазии и мастеров. Все движения артиста рассчитаны </w:t>
      </w:r>
      <w:r w:rsidR="000E2DC7">
        <w:rPr>
          <w:color w:val="auto"/>
          <w:lang w:val="ru-RU"/>
        </w:rPr>
        <w:t>до автоматизма трюка акробата, в то время, как прямо на зрителя со сцены двигаются пушки и пулеметы («Последний решающий» Вс.</w:t>
      </w:r>
      <w:r w:rsidR="009A21E5">
        <w:rPr>
          <w:color w:val="auto"/>
          <w:lang w:val="ru-RU"/>
        </w:rPr>
        <w:t xml:space="preserve"> </w:t>
      </w:r>
      <w:r w:rsidR="000E2DC7">
        <w:rPr>
          <w:color w:val="auto"/>
          <w:lang w:val="ru-RU"/>
        </w:rPr>
        <w:t xml:space="preserve">Вишневского). Вместо декораторов, здесь работают инженеры, архитекторы и лаборанты – «вещественные оформители». Даже работая над классикой, Мейерхольд неизменно стремится к ее новому прочтению («Лес» Островского). Гутман резюмирует: «В театр Мейерхольда идут </w:t>
      </w:r>
      <w:r w:rsidR="000E2DC7">
        <w:rPr>
          <w:color w:val="auto"/>
          <w:lang w:val="ru-RU"/>
        </w:rPr>
        <w:lastRenderedPageBreak/>
        <w:t xml:space="preserve">смотреть больше не на артистов, а на техническую машинерию, </w:t>
      </w:r>
      <w:r w:rsidR="006E7F24">
        <w:rPr>
          <w:color w:val="auto"/>
          <w:lang w:val="ru-RU"/>
        </w:rPr>
        <w:t xml:space="preserve">с которой там экспериментируют в поисках новых театральных форм. От </w:t>
      </w:r>
      <w:r w:rsidR="006A53EA">
        <w:rPr>
          <w:color w:val="auto"/>
          <w:lang w:val="ru-RU"/>
        </w:rPr>
        <w:t xml:space="preserve">театров </w:t>
      </w:r>
      <w:r w:rsidR="00D471FC">
        <w:rPr>
          <w:color w:val="auto"/>
          <w:lang w:val="ru-RU"/>
        </w:rPr>
        <w:t xml:space="preserve">настоящих </w:t>
      </w:r>
      <w:r w:rsidR="006E7F24">
        <w:rPr>
          <w:color w:val="auto"/>
          <w:lang w:val="ru-RU"/>
        </w:rPr>
        <w:t>сделаем шаг в сторону</w:t>
      </w:r>
      <w:r w:rsidR="00D471FC">
        <w:rPr>
          <w:color w:val="auto"/>
          <w:lang w:val="ru-RU"/>
        </w:rPr>
        <w:t>, к</w:t>
      </w:r>
      <w:r w:rsidR="006E7F24">
        <w:rPr>
          <w:color w:val="auto"/>
          <w:lang w:val="ru-RU"/>
        </w:rPr>
        <w:t xml:space="preserve"> чисто агитационн</w:t>
      </w:r>
      <w:r w:rsidR="00D471FC">
        <w:rPr>
          <w:color w:val="auto"/>
          <w:lang w:val="ru-RU"/>
        </w:rPr>
        <w:t>ым</w:t>
      </w:r>
      <w:r w:rsidR="006E7F24">
        <w:rPr>
          <w:color w:val="auto"/>
          <w:lang w:val="ru-RU"/>
        </w:rPr>
        <w:t xml:space="preserve"> театра</w:t>
      </w:r>
      <w:r w:rsidR="00D471FC">
        <w:rPr>
          <w:color w:val="auto"/>
          <w:lang w:val="ru-RU"/>
        </w:rPr>
        <w:t>м</w:t>
      </w:r>
      <w:r w:rsidR="004920AF">
        <w:rPr>
          <w:color w:val="auto"/>
          <w:lang w:val="ru-RU"/>
        </w:rPr>
        <w:t>, котор</w:t>
      </w:r>
      <w:r w:rsidR="00D471FC">
        <w:rPr>
          <w:color w:val="auto"/>
          <w:lang w:val="ru-RU"/>
        </w:rPr>
        <w:t>ым</w:t>
      </w:r>
      <w:r w:rsidR="004920AF">
        <w:rPr>
          <w:color w:val="auto"/>
          <w:lang w:val="ru-RU"/>
        </w:rPr>
        <w:t xml:space="preserve"> несть числа</w:t>
      </w:r>
      <w:r w:rsidR="006C517F">
        <w:rPr>
          <w:color w:val="auto"/>
          <w:lang w:val="ru-RU"/>
        </w:rPr>
        <w:t>. Из них</w:t>
      </w:r>
      <w:r w:rsidR="004920AF">
        <w:rPr>
          <w:color w:val="auto"/>
          <w:lang w:val="ru-RU"/>
        </w:rPr>
        <w:t xml:space="preserve"> лучшие</w:t>
      </w:r>
      <w:r w:rsidR="006E7F24">
        <w:rPr>
          <w:color w:val="auto"/>
          <w:lang w:val="ru-RU"/>
        </w:rPr>
        <w:t xml:space="preserve"> – </w:t>
      </w:r>
      <w:r w:rsidR="004920AF">
        <w:rPr>
          <w:color w:val="auto"/>
          <w:lang w:val="ru-RU"/>
        </w:rPr>
        <w:t>это т</w:t>
      </w:r>
      <w:r w:rsidR="006E7F24">
        <w:rPr>
          <w:color w:val="auto"/>
          <w:lang w:val="ru-RU"/>
        </w:rPr>
        <w:t>еатр Революции (бывш. Корша</w:t>
      </w:r>
      <w:r w:rsidR="004920AF">
        <w:rPr>
          <w:color w:val="auto"/>
          <w:lang w:val="ru-RU"/>
        </w:rPr>
        <w:t>, с его талантливой Блюменталь-Тамариной</w:t>
      </w:r>
      <w:r w:rsidR="006E7F24">
        <w:rPr>
          <w:color w:val="auto"/>
          <w:lang w:val="ru-RU"/>
        </w:rPr>
        <w:t xml:space="preserve">) и молодежно-стильный </w:t>
      </w:r>
      <w:r w:rsidR="004927A9">
        <w:rPr>
          <w:color w:val="auto"/>
          <w:lang w:val="ru-RU"/>
        </w:rPr>
        <w:t xml:space="preserve">театр импровизации </w:t>
      </w:r>
      <w:r w:rsidR="006E7F24">
        <w:rPr>
          <w:color w:val="auto"/>
          <w:lang w:val="ru-RU"/>
        </w:rPr>
        <w:t>«Семперант</w:t>
      </w:r>
      <w:r w:rsidR="004920AF">
        <w:rPr>
          <w:color w:val="auto"/>
          <w:lang w:val="ru-RU"/>
        </w:rPr>
        <w:t>е</w:t>
      </w:r>
      <w:r w:rsidR="006E7F24">
        <w:rPr>
          <w:color w:val="auto"/>
          <w:lang w:val="ru-RU"/>
        </w:rPr>
        <w:t>»</w:t>
      </w:r>
      <w:r w:rsidR="004920AF">
        <w:rPr>
          <w:color w:val="auto"/>
          <w:lang w:val="ru-RU"/>
        </w:rPr>
        <w:t xml:space="preserve">. В них, несмотря на хорошую игру артистов еще мхатовской школы, репертуар оставляет желать лучшего. На лицах зрителей после спектакля </w:t>
      </w:r>
      <w:r w:rsidR="006405E1">
        <w:rPr>
          <w:color w:val="auto"/>
          <w:lang w:val="ru-RU"/>
        </w:rPr>
        <w:t>–</w:t>
      </w:r>
      <w:r w:rsidR="004920AF">
        <w:rPr>
          <w:color w:val="auto"/>
          <w:lang w:val="ru-RU"/>
        </w:rPr>
        <w:t xml:space="preserve"> разочарование</w:t>
      </w:r>
      <w:r w:rsidR="006405E1">
        <w:rPr>
          <w:color w:val="auto"/>
          <w:lang w:val="ru-RU"/>
        </w:rPr>
        <w:t>. Автор выразил сожаление, что не смог посетить Камерный театр, во время его пребывания в Москве спектаклей не было. Подводя итоги, Гутман пишет</w:t>
      </w:r>
      <w:r w:rsidR="008E79D7">
        <w:rPr>
          <w:color w:val="auto"/>
          <w:lang w:val="ru-RU"/>
        </w:rPr>
        <w:t>,</w:t>
      </w:r>
      <w:r w:rsidR="006405E1">
        <w:rPr>
          <w:color w:val="auto"/>
          <w:lang w:val="ru-RU"/>
        </w:rPr>
        <w:t xml:space="preserve"> что театру Советской России есть чем гордиться</w:t>
      </w:r>
      <w:r w:rsidR="008E79D7">
        <w:rPr>
          <w:color w:val="auto"/>
          <w:lang w:val="ru-RU"/>
        </w:rPr>
        <w:t>, имя ввиду грандиозные спектакли Большого театра оперы и балета «Борис Годунов», «Руслан и Людмила», «Князь Игорь» с его незабываемыми половецкими плясками в постановке Тихомирова по хореографии М. Фокина.</w:t>
      </w:r>
      <w:r w:rsidR="006405E1">
        <w:rPr>
          <w:color w:val="auto"/>
          <w:lang w:val="ru-RU"/>
        </w:rPr>
        <w:t xml:space="preserve"> </w:t>
      </w:r>
      <w:r w:rsidR="00431DEE">
        <w:rPr>
          <w:color w:val="auto"/>
          <w:lang w:val="ru-RU"/>
        </w:rPr>
        <w:t>Статья иллюстрирована фотографиями</w:t>
      </w:r>
      <w:r w:rsidR="006405E1">
        <w:rPr>
          <w:color w:val="auto"/>
          <w:lang w:val="ru-RU"/>
        </w:rPr>
        <w:t xml:space="preserve"> из спектаклей Малого театра «Горе от ума» и МХТ «Броненосец 14-69»</w:t>
      </w:r>
      <w:r w:rsidRPr="00376732">
        <w:rPr>
          <w:lang w:val="ru-RU"/>
        </w:rPr>
        <w:t>]</w:t>
      </w:r>
      <w:r w:rsidR="00691CE1" w:rsidRPr="00376732">
        <w:rPr>
          <w:lang w:val="ru-RU"/>
        </w:rPr>
        <w:t>.</w:t>
      </w:r>
    </w:p>
    <w:p w14:paraId="663DFEDC" w14:textId="77777777" w:rsidR="00F66B4C" w:rsidRDefault="00F66B4C" w:rsidP="000E2DC7">
      <w:pPr>
        <w:pStyle w:val="Default"/>
        <w:rPr>
          <w:lang w:val="ru-RU"/>
        </w:rPr>
      </w:pPr>
    </w:p>
    <w:p w14:paraId="73671D3A" w14:textId="4372BCEF" w:rsidR="00F66B4C" w:rsidRDefault="00F66B4C" w:rsidP="00F66B4C">
      <w:pPr>
        <w:pStyle w:val="Default"/>
        <w:rPr>
          <w:lang w:val="et-EE"/>
        </w:rPr>
      </w:pPr>
      <w:r w:rsidRPr="003E34FE">
        <w:rPr>
          <w:i/>
          <w:lang w:val="et-EE"/>
        </w:rPr>
        <w:t>Pert, Jaan</w:t>
      </w:r>
      <w:r w:rsidRPr="00F66B4C">
        <w:rPr>
          <w:lang w:val="et-EE"/>
        </w:rPr>
        <w:t xml:space="preserve">. </w:t>
      </w:r>
      <w:proofErr w:type="spellStart"/>
      <w:r w:rsidRPr="00F66B4C">
        <w:rPr>
          <w:color w:val="auto"/>
        </w:rPr>
        <w:t>Eesti</w:t>
      </w:r>
      <w:proofErr w:type="spellEnd"/>
      <w:r w:rsidRPr="00270860">
        <w:rPr>
          <w:color w:val="auto"/>
          <w:lang w:val="ru-RU"/>
        </w:rPr>
        <w:t xml:space="preserve"> </w:t>
      </w:r>
      <w:proofErr w:type="spellStart"/>
      <w:r w:rsidRPr="00F66B4C">
        <w:rPr>
          <w:color w:val="auto"/>
        </w:rPr>
        <w:t>Kujutavate</w:t>
      </w:r>
      <w:proofErr w:type="spellEnd"/>
      <w:r w:rsidRPr="00270860">
        <w:rPr>
          <w:color w:val="auto"/>
          <w:lang w:val="ru-RU"/>
        </w:rPr>
        <w:t xml:space="preserve"> </w:t>
      </w:r>
      <w:proofErr w:type="spellStart"/>
      <w:r w:rsidRPr="00F66B4C">
        <w:rPr>
          <w:color w:val="auto"/>
        </w:rPr>
        <w:t>Kunstnike</w:t>
      </w:r>
      <w:proofErr w:type="spellEnd"/>
      <w:r w:rsidRPr="00270860">
        <w:rPr>
          <w:color w:val="auto"/>
          <w:lang w:val="ru-RU"/>
        </w:rPr>
        <w:t xml:space="preserve"> </w:t>
      </w:r>
      <w:proofErr w:type="spellStart"/>
      <w:r w:rsidRPr="00F66B4C">
        <w:rPr>
          <w:color w:val="auto"/>
        </w:rPr>
        <w:t>Kesk</w:t>
      </w:r>
      <w:proofErr w:type="spellEnd"/>
      <w:r w:rsidRPr="00270860">
        <w:rPr>
          <w:color w:val="auto"/>
          <w:lang w:val="ru-RU"/>
        </w:rPr>
        <w:t>ü</w:t>
      </w:r>
      <w:proofErr w:type="spellStart"/>
      <w:r w:rsidRPr="00F66B4C">
        <w:rPr>
          <w:color w:val="auto"/>
        </w:rPr>
        <w:t>hing</w:t>
      </w:r>
      <w:proofErr w:type="spellEnd"/>
      <w:r w:rsidRPr="00270860">
        <w:rPr>
          <w:color w:val="auto"/>
          <w:lang w:val="ru-RU"/>
        </w:rPr>
        <w:t xml:space="preserve"> (</w:t>
      </w:r>
      <w:r>
        <w:rPr>
          <w:color w:val="auto"/>
        </w:rPr>
        <w:t>EKKK</w:t>
      </w:r>
      <w:r w:rsidRPr="00270860">
        <w:rPr>
          <w:color w:val="auto"/>
          <w:lang w:val="ru-RU"/>
        </w:rPr>
        <w:t>Ü)</w:t>
      </w:r>
      <w:r>
        <w:rPr>
          <w:color w:val="auto"/>
          <w:lang w:val="ru-RU"/>
        </w:rPr>
        <w:t xml:space="preserve">. – Перт, Яан. Центральный союз эстонских </w:t>
      </w:r>
      <w:r w:rsidR="00E45702">
        <w:rPr>
          <w:color w:val="auto"/>
          <w:lang w:val="ru-RU"/>
        </w:rPr>
        <w:t>мастеров</w:t>
      </w:r>
      <w:r>
        <w:rPr>
          <w:color w:val="auto"/>
          <w:lang w:val="ru-RU"/>
        </w:rPr>
        <w:t xml:space="preserve"> </w:t>
      </w:r>
      <w:r w:rsidR="00E45702">
        <w:rPr>
          <w:color w:val="auto"/>
          <w:lang w:val="ru-RU"/>
        </w:rPr>
        <w:t xml:space="preserve">изобразительного искусства </w:t>
      </w:r>
      <w:r>
        <w:rPr>
          <w:color w:val="auto"/>
          <w:lang w:val="et-EE"/>
        </w:rPr>
        <w:t>(</w:t>
      </w:r>
      <w:r>
        <w:rPr>
          <w:color w:val="auto"/>
          <w:lang w:val="ru-RU"/>
        </w:rPr>
        <w:t>ЦСЭХ</w:t>
      </w:r>
      <w:r w:rsidR="00E45702">
        <w:rPr>
          <w:color w:val="auto"/>
          <w:lang w:val="ru-RU"/>
        </w:rPr>
        <w:t>ИИ</w:t>
      </w:r>
      <w:r>
        <w:rPr>
          <w:color w:val="auto"/>
          <w:lang w:val="et-EE"/>
        </w:rPr>
        <w:t>)</w:t>
      </w:r>
      <w:r w:rsidRPr="00270860">
        <w:rPr>
          <w:color w:val="auto"/>
          <w:lang w:val="ru-RU"/>
        </w:rPr>
        <w:t xml:space="preserve"> </w:t>
      </w:r>
      <w:r>
        <w:rPr>
          <w:lang w:val="et-EE"/>
        </w:rPr>
        <w:t>// Olion. 1932. Nr. 4 (</w:t>
      </w:r>
      <w:r w:rsidR="00730C04">
        <w:rPr>
          <w:lang w:val="et-EE"/>
        </w:rPr>
        <w:t>28</w:t>
      </w:r>
      <w:r>
        <w:rPr>
          <w:lang w:val="et-EE"/>
        </w:rPr>
        <w:t>) aprill. Lk. 98-109; il.</w:t>
      </w:r>
    </w:p>
    <w:p w14:paraId="7732FA73" w14:textId="7D73D6C9" w:rsidR="00F66B4C" w:rsidRPr="00F66B4C" w:rsidRDefault="00F66B4C" w:rsidP="00F66B4C">
      <w:pPr>
        <w:pStyle w:val="Default"/>
        <w:rPr>
          <w:lang w:val="et-EE"/>
        </w:rPr>
      </w:pPr>
      <w:r>
        <w:rPr>
          <w:lang w:val="et-EE"/>
        </w:rPr>
        <w:t>[</w:t>
      </w:r>
      <w:r w:rsidR="00345A45">
        <w:rPr>
          <w:lang w:val="ru-RU"/>
        </w:rPr>
        <w:t xml:space="preserve">История создания и деятельности </w:t>
      </w:r>
      <w:r w:rsidR="00E45702">
        <w:rPr>
          <w:lang w:val="ru-RU"/>
        </w:rPr>
        <w:t xml:space="preserve">профессионального </w:t>
      </w:r>
      <w:r w:rsidR="007835E2">
        <w:rPr>
          <w:lang w:val="ru-RU"/>
        </w:rPr>
        <w:t>С</w:t>
      </w:r>
      <w:r w:rsidR="00E45702">
        <w:rPr>
          <w:lang w:val="ru-RU"/>
        </w:rPr>
        <w:t>оюза эстонских художников и скульпторов</w:t>
      </w:r>
      <w:r w:rsidR="007835E2">
        <w:rPr>
          <w:lang w:val="ru-RU"/>
        </w:rPr>
        <w:t xml:space="preserve"> (мастеров изобразительного искусства)</w:t>
      </w:r>
      <w:r w:rsidR="00E45702">
        <w:rPr>
          <w:lang w:val="ru-RU"/>
        </w:rPr>
        <w:t xml:space="preserve"> </w:t>
      </w:r>
      <w:r w:rsidR="00345A45">
        <w:rPr>
          <w:lang w:val="ru-RU"/>
        </w:rPr>
        <w:t xml:space="preserve">на протяжении десятилетия на основе протоколов </w:t>
      </w:r>
      <w:r w:rsidR="00DD1ED0">
        <w:rPr>
          <w:lang w:val="ru-RU"/>
        </w:rPr>
        <w:t>собраний С</w:t>
      </w:r>
      <w:r w:rsidR="00345A45">
        <w:rPr>
          <w:lang w:val="ru-RU"/>
        </w:rPr>
        <w:t xml:space="preserve">оюза. </w:t>
      </w:r>
      <w:r w:rsidR="00E45702">
        <w:rPr>
          <w:lang w:val="ru-RU"/>
        </w:rPr>
        <w:t xml:space="preserve">Большинство </w:t>
      </w:r>
      <w:r w:rsidR="006C169F">
        <w:rPr>
          <w:lang w:val="ru-RU"/>
        </w:rPr>
        <w:t xml:space="preserve">его </w:t>
      </w:r>
      <w:r w:rsidR="003A7384">
        <w:rPr>
          <w:lang w:val="ru-RU"/>
        </w:rPr>
        <w:t>основателей</w:t>
      </w:r>
      <w:r w:rsidR="006C169F">
        <w:rPr>
          <w:lang w:val="ru-RU"/>
        </w:rPr>
        <w:t xml:space="preserve"> и членов</w:t>
      </w:r>
      <w:r w:rsidR="003A7384">
        <w:rPr>
          <w:lang w:val="ru-RU"/>
        </w:rPr>
        <w:t xml:space="preserve"> </w:t>
      </w:r>
      <w:r w:rsidR="00E45702">
        <w:rPr>
          <w:lang w:val="ru-RU"/>
        </w:rPr>
        <w:t xml:space="preserve">получили академическое образование в российских академиях художеств. </w:t>
      </w:r>
      <w:r w:rsidR="00345A45">
        <w:rPr>
          <w:lang w:val="ru-RU"/>
        </w:rPr>
        <w:t xml:space="preserve">Из русских художников в него </w:t>
      </w:r>
      <w:r w:rsidR="003A7384">
        <w:rPr>
          <w:lang w:val="ru-RU"/>
        </w:rPr>
        <w:t>сразу же вошли</w:t>
      </w:r>
      <w:r w:rsidR="00345A45">
        <w:rPr>
          <w:lang w:val="ru-RU"/>
        </w:rPr>
        <w:t xml:space="preserve"> А. Егоров (1922), А. Кульков, А. Кайгородов</w:t>
      </w:r>
      <w:r w:rsidR="00E45702">
        <w:rPr>
          <w:lang w:val="ru-RU"/>
        </w:rPr>
        <w:t>, которые постоян</w:t>
      </w:r>
      <w:r w:rsidR="00345A45">
        <w:rPr>
          <w:lang w:val="ru-RU"/>
        </w:rPr>
        <w:t xml:space="preserve">но участвовали в ежегодных выставках Союза. В 1928/29 правление </w:t>
      </w:r>
      <w:r w:rsidR="00E45702">
        <w:rPr>
          <w:lang w:val="ru-RU"/>
        </w:rPr>
        <w:t>С</w:t>
      </w:r>
      <w:r w:rsidR="00345A45">
        <w:rPr>
          <w:lang w:val="ru-RU"/>
        </w:rPr>
        <w:t>оюза организовало чествование в связи с 50-летием</w:t>
      </w:r>
      <w:r w:rsidR="00E45702">
        <w:rPr>
          <w:lang w:val="ru-RU"/>
        </w:rPr>
        <w:t xml:space="preserve"> двух последних</w:t>
      </w:r>
      <w:r w:rsidR="00345A45">
        <w:rPr>
          <w:lang w:val="ru-RU"/>
        </w:rPr>
        <w:t>.</w:t>
      </w:r>
      <w:r>
        <w:rPr>
          <w:lang w:val="et-EE"/>
        </w:rPr>
        <w:t>]</w:t>
      </w:r>
    </w:p>
    <w:p w14:paraId="6C178F53" w14:textId="39C29F0F" w:rsidR="007A691F" w:rsidRDefault="007A691F" w:rsidP="000E2DC7">
      <w:pPr>
        <w:pStyle w:val="Default"/>
        <w:rPr>
          <w:lang w:val="et-EE"/>
        </w:rPr>
      </w:pPr>
    </w:p>
    <w:p w14:paraId="5EE26154" w14:textId="483EF9EC" w:rsidR="007A691F" w:rsidRDefault="007A691F" w:rsidP="000E2DC7">
      <w:pPr>
        <w:pStyle w:val="Default"/>
        <w:rPr>
          <w:lang w:val="et-EE"/>
        </w:rPr>
      </w:pPr>
      <w:r w:rsidRPr="008D0527">
        <w:rPr>
          <w:i/>
          <w:lang w:val="et-EE"/>
        </w:rPr>
        <w:t>Kulkoff,</w:t>
      </w:r>
      <w:r>
        <w:rPr>
          <w:lang w:val="et-EE"/>
        </w:rPr>
        <w:t xml:space="preserve"> A. Pieta.</w:t>
      </w:r>
      <w:r w:rsidR="00A82A48" w:rsidRPr="00A82A48">
        <w:t xml:space="preserve"> </w:t>
      </w:r>
      <w:r w:rsidR="00A82A48">
        <w:rPr>
          <w:lang w:val="et-EE"/>
        </w:rPr>
        <w:t xml:space="preserve">Õli. </w:t>
      </w:r>
      <w:r>
        <w:rPr>
          <w:lang w:val="et-EE"/>
        </w:rPr>
        <w:t xml:space="preserve"> </w:t>
      </w:r>
      <w:r w:rsidR="00E45702" w:rsidRPr="00270860">
        <w:rPr>
          <w:lang w:val="et-EE"/>
        </w:rPr>
        <w:t xml:space="preserve">– </w:t>
      </w:r>
      <w:r w:rsidR="00E45702">
        <w:rPr>
          <w:lang w:val="et-EE"/>
        </w:rPr>
        <w:t xml:space="preserve">Kompositsioon. </w:t>
      </w:r>
      <w:r>
        <w:rPr>
          <w:lang w:val="et-EE"/>
        </w:rPr>
        <w:t xml:space="preserve">Õli. </w:t>
      </w:r>
      <w:r w:rsidR="008D0527" w:rsidRPr="00270860">
        <w:rPr>
          <w:lang w:val="et-EE"/>
        </w:rPr>
        <w:t>– Кульков</w:t>
      </w:r>
      <w:r w:rsidR="009459A1">
        <w:rPr>
          <w:lang w:val="ru-RU"/>
        </w:rPr>
        <w:t>,</w:t>
      </w:r>
      <w:r w:rsidR="008D0527" w:rsidRPr="00270860">
        <w:rPr>
          <w:lang w:val="et-EE"/>
        </w:rPr>
        <w:t xml:space="preserve"> Александр. </w:t>
      </w:r>
      <w:r w:rsidR="008D0527">
        <w:rPr>
          <w:lang w:val="ru-RU"/>
        </w:rPr>
        <w:t>Пьета</w:t>
      </w:r>
      <w:r w:rsidR="008D0527" w:rsidRPr="00A82A48">
        <w:rPr>
          <w:lang w:val="ru-RU"/>
        </w:rPr>
        <w:t>.</w:t>
      </w:r>
      <w:r w:rsidR="004F74C6">
        <w:rPr>
          <w:lang w:val="ru-RU"/>
        </w:rPr>
        <w:t xml:space="preserve"> </w:t>
      </w:r>
      <w:r w:rsidR="00A82A48">
        <w:rPr>
          <w:lang w:val="ru-RU"/>
        </w:rPr>
        <w:t>Масло.</w:t>
      </w:r>
      <w:r w:rsidR="008D0527" w:rsidRPr="00A82A48">
        <w:rPr>
          <w:lang w:val="ru-RU"/>
        </w:rPr>
        <w:t xml:space="preserve"> </w:t>
      </w:r>
      <w:r w:rsidR="004C13AA">
        <w:rPr>
          <w:lang w:val="ru-RU"/>
        </w:rPr>
        <w:t>–</w:t>
      </w:r>
      <w:r w:rsidR="00A6238A">
        <w:rPr>
          <w:lang w:val="ru-RU"/>
        </w:rPr>
        <w:t xml:space="preserve"> </w:t>
      </w:r>
      <w:r w:rsidR="004C13AA">
        <w:rPr>
          <w:lang w:val="ru-RU"/>
        </w:rPr>
        <w:t xml:space="preserve">Композиция. </w:t>
      </w:r>
      <w:r w:rsidR="008D0527">
        <w:rPr>
          <w:lang w:val="ru-RU"/>
        </w:rPr>
        <w:t>Масло</w:t>
      </w:r>
      <w:r w:rsidR="008D0527" w:rsidRPr="00A82A48">
        <w:rPr>
          <w:lang w:val="ru-RU"/>
        </w:rPr>
        <w:t xml:space="preserve">. </w:t>
      </w:r>
      <w:r>
        <w:rPr>
          <w:lang w:val="et-EE"/>
        </w:rPr>
        <w:t>// Olion. 1</w:t>
      </w:r>
      <w:r w:rsidR="00F66B4C">
        <w:rPr>
          <w:lang w:val="et-EE"/>
        </w:rPr>
        <w:t>9</w:t>
      </w:r>
      <w:r>
        <w:rPr>
          <w:lang w:val="et-EE"/>
        </w:rPr>
        <w:t>32. Nr. 4 (</w:t>
      </w:r>
      <w:r w:rsidR="00FA78DC">
        <w:rPr>
          <w:lang w:val="et-EE"/>
        </w:rPr>
        <w:t>28</w:t>
      </w:r>
      <w:r>
        <w:rPr>
          <w:lang w:val="et-EE"/>
        </w:rPr>
        <w:t xml:space="preserve">) aprill. Lk. 98; </w:t>
      </w:r>
      <w:r w:rsidR="00E45702">
        <w:rPr>
          <w:lang w:val="et-EE"/>
        </w:rPr>
        <w:t xml:space="preserve">107; </w:t>
      </w:r>
      <w:r>
        <w:rPr>
          <w:lang w:val="et-EE"/>
        </w:rPr>
        <w:t>il.</w:t>
      </w:r>
    </w:p>
    <w:p w14:paraId="2E6993C4" w14:textId="62B16409" w:rsidR="004C13AA" w:rsidRPr="00A414A6" w:rsidRDefault="004C13AA" w:rsidP="000E2DC7">
      <w:pPr>
        <w:pStyle w:val="Default"/>
        <w:rPr>
          <w:lang w:val="ru-RU"/>
        </w:rPr>
      </w:pPr>
      <w:r w:rsidRPr="00A414A6">
        <w:rPr>
          <w:lang w:val="ru-RU"/>
        </w:rPr>
        <w:t>[</w:t>
      </w:r>
      <w:r w:rsidR="00A82A48">
        <w:rPr>
          <w:lang w:val="ru-RU"/>
        </w:rPr>
        <w:t>Р</w:t>
      </w:r>
      <w:r>
        <w:rPr>
          <w:lang w:val="ru-RU"/>
        </w:rPr>
        <w:t>епродукци</w:t>
      </w:r>
      <w:r w:rsidR="00A82A48">
        <w:rPr>
          <w:lang w:val="ru-RU"/>
        </w:rPr>
        <w:t>и</w:t>
      </w:r>
      <w:r>
        <w:rPr>
          <w:lang w:val="ru-RU"/>
        </w:rPr>
        <w:t xml:space="preserve"> картин</w:t>
      </w:r>
      <w:r w:rsidR="00A414A6">
        <w:rPr>
          <w:lang w:val="ru-RU"/>
        </w:rPr>
        <w:t xml:space="preserve"> </w:t>
      </w:r>
      <w:r w:rsidR="00AE6A7B">
        <w:rPr>
          <w:lang w:val="ru-RU"/>
        </w:rPr>
        <w:t xml:space="preserve">художника </w:t>
      </w:r>
      <w:r w:rsidR="00A414A6">
        <w:rPr>
          <w:lang w:val="ru-RU"/>
        </w:rPr>
        <w:t xml:space="preserve">А. Кулькова </w:t>
      </w:r>
      <w:r w:rsidR="00AE6A7B">
        <w:rPr>
          <w:lang w:val="ru-RU"/>
        </w:rPr>
        <w:t>«Пьета»</w:t>
      </w:r>
      <w:r w:rsidR="0003310D">
        <w:rPr>
          <w:lang w:val="ru-RU"/>
        </w:rPr>
        <w:t xml:space="preserve"> (Оплакивание Христа)</w:t>
      </w:r>
      <w:r w:rsidR="00AE6A7B">
        <w:rPr>
          <w:lang w:val="ru-RU"/>
        </w:rPr>
        <w:t xml:space="preserve"> и </w:t>
      </w:r>
      <w:r w:rsidR="00E96B7F">
        <w:rPr>
          <w:lang w:val="ru-RU"/>
        </w:rPr>
        <w:t>«Композиция» (Женщина с книгой)</w:t>
      </w:r>
      <w:r w:rsidR="00C47504">
        <w:rPr>
          <w:lang w:val="ru-RU"/>
        </w:rPr>
        <w:t>.</w:t>
      </w:r>
      <w:r w:rsidRPr="00A414A6">
        <w:rPr>
          <w:lang w:val="ru-RU"/>
        </w:rPr>
        <w:t>]</w:t>
      </w:r>
    </w:p>
    <w:p w14:paraId="0E2E230F" w14:textId="77777777" w:rsidR="007A691F" w:rsidRDefault="007A691F" w:rsidP="000E2DC7">
      <w:pPr>
        <w:pStyle w:val="Default"/>
        <w:rPr>
          <w:lang w:val="et-EE"/>
        </w:rPr>
      </w:pPr>
    </w:p>
    <w:p w14:paraId="1B03A967" w14:textId="757FF09F" w:rsidR="007A691F" w:rsidRDefault="007A691F" w:rsidP="000E2DC7">
      <w:pPr>
        <w:pStyle w:val="Default"/>
        <w:rPr>
          <w:lang w:val="et-EE"/>
        </w:rPr>
      </w:pPr>
      <w:r w:rsidRPr="008D0527">
        <w:rPr>
          <w:i/>
          <w:lang w:val="et-EE"/>
        </w:rPr>
        <w:t>Jegorov A</w:t>
      </w:r>
      <w:r>
        <w:rPr>
          <w:lang w:val="et-EE"/>
        </w:rPr>
        <w:t>. Tallinn.</w:t>
      </w:r>
      <w:r w:rsidR="00870FD3">
        <w:rPr>
          <w:lang w:val="et-EE"/>
        </w:rPr>
        <w:t xml:space="preserve"> – Kuressaare vaade.</w:t>
      </w:r>
      <w:r>
        <w:rPr>
          <w:lang w:val="et-EE"/>
        </w:rPr>
        <w:t xml:space="preserve"> </w:t>
      </w:r>
      <w:r w:rsidR="00F66B4C">
        <w:rPr>
          <w:lang w:val="et-EE"/>
        </w:rPr>
        <w:t xml:space="preserve">Õli. </w:t>
      </w:r>
      <w:r w:rsidR="006D630A" w:rsidRPr="00270860">
        <w:rPr>
          <w:lang w:val="et-EE"/>
        </w:rPr>
        <w:t>– Егоров</w:t>
      </w:r>
      <w:r w:rsidR="009459A1">
        <w:rPr>
          <w:lang w:val="ru-RU"/>
        </w:rPr>
        <w:t>,</w:t>
      </w:r>
      <w:r w:rsidR="006D630A" w:rsidRPr="00270860">
        <w:rPr>
          <w:lang w:val="et-EE"/>
        </w:rPr>
        <w:t xml:space="preserve"> Андрей. </w:t>
      </w:r>
      <w:r w:rsidR="006D630A">
        <w:rPr>
          <w:lang w:val="ru-RU"/>
        </w:rPr>
        <w:t xml:space="preserve">Таллинн. – Вид Курессааре. Масло. </w:t>
      </w:r>
      <w:r w:rsidR="00F66B4C">
        <w:rPr>
          <w:lang w:val="et-EE"/>
        </w:rPr>
        <w:t>// Olion. 1932. Nr. 4 (</w:t>
      </w:r>
      <w:r w:rsidR="00FA78DC">
        <w:rPr>
          <w:lang w:val="et-EE"/>
        </w:rPr>
        <w:t>28</w:t>
      </w:r>
      <w:r w:rsidR="00F66B4C">
        <w:rPr>
          <w:lang w:val="et-EE"/>
        </w:rPr>
        <w:t xml:space="preserve">) aprill. Lk. 99; </w:t>
      </w:r>
      <w:r w:rsidR="00870FD3">
        <w:rPr>
          <w:lang w:val="et-EE"/>
        </w:rPr>
        <w:t xml:space="preserve">115; </w:t>
      </w:r>
      <w:r w:rsidR="00F66B4C">
        <w:rPr>
          <w:lang w:val="et-EE"/>
        </w:rPr>
        <w:t>il.</w:t>
      </w:r>
    </w:p>
    <w:p w14:paraId="6C00A1D2" w14:textId="2EE4CC74" w:rsidR="00C47504" w:rsidRPr="00A414A6" w:rsidRDefault="00C47504" w:rsidP="00C47504">
      <w:pPr>
        <w:pStyle w:val="Default"/>
        <w:rPr>
          <w:lang w:val="ru-RU"/>
        </w:rPr>
      </w:pPr>
      <w:r w:rsidRPr="00A414A6">
        <w:rPr>
          <w:lang w:val="ru-RU"/>
        </w:rPr>
        <w:t>[</w:t>
      </w:r>
      <w:r>
        <w:rPr>
          <w:lang w:val="ru-RU"/>
        </w:rPr>
        <w:t>Репродукци</w:t>
      </w:r>
      <w:r w:rsidR="006307DD">
        <w:rPr>
          <w:lang w:val="ru-RU"/>
        </w:rPr>
        <w:t>и</w:t>
      </w:r>
      <w:r>
        <w:rPr>
          <w:lang w:val="ru-RU"/>
        </w:rPr>
        <w:t xml:space="preserve"> картин художника Андрея Егорова </w:t>
      </w:r>
      <w:r w:rsidR="006307DD">
        <w:rPr>
          <w:lang w:val="ru-RU"/>
        </w:rPr>
        <w:t>с</w:t>
      </w:r>
      <w:r w:rsidR="00991EDF">
        <w:rPr>
          <w:lang w:val="ru-RU"/>
        </w:rPr>
        <w:t xml:space="preserve"> вид</w:t>
      </w:r>
      <w:r w:rsidR="006307DD">
        <w:rPr>
          <w:lang w:val="ru-RU"/>
        </w:rPr>
        <w:t>ами</w:t>
      </w:r>
      <w:r w:rsidR="00991EDF">
        <w:rPr>
          <w:lang w:val="ru-RU"/>
        </w:rPr>
        <w:t xml:space="preserve"> Курессааре и Таллинна</w:t>
      </w:r>
      <w:r>
        <w:rPr>
          <w:lang w:val="ru-RU"/>
        </w:rPr>
        <w:t>.</w:t>
      </w:r>
      <w:r w:rsidRPr="00A414A6">
        <w:rPr>
          <w:lang w:val="ru-RU"/>
        </w:rPr>
        <w:t>]</w:t>
      </w:r>
    </w:p>
    <w:p w14:paraId="30B0FC17" w14:textId="77777777" w:rsidR="00E45702" w:rsidRPr="00C47504" w:rsidRDefault="00E45702" w:rsidP="000E2DC7">
      <w:pPr>
        <w:pStyle w:val="Default"/>
        <w:rPr>
          <w:lang w:val="ru-RU"/>
        </w:rPr>
      </w:pPr>
    </w:p>
    <w:p w14:paraId="10C3BC2D" w14:textId="7458F1F8" w:rsidR="00E45702" w:rsidRDefault="00934300" w:rsidP="000E2DC7">
      <w:pPr>
        <w:pStyle w:val="Default"/>
        <w:rPr>
          <w:lang w:val="et-EE"/>
        </w:rPr>
      </w:pPr>
      <w:r>
        <w:rPr>
          <w:i/>
        </w:rPr>
        <w:t>S</w:t>
      </w:r>
      <w:r w:rsidR="00E45702" w:rsidRPr="008D0527">
        <w:rPr>
          <w:i/>
          <w:lang w:val="et-EE"/>
        </w:rPr>
        <w:t xml:space="preserve">cherbakov </w:t>
      </w:r>
      <w:r w:rsidR="009B26BC">
        <w:rPr>
          <w:i/>
          <w:lang w:val="ru-RU"/>
        </w:rPr>
        <w:t>А</w:t>
      </w:r>
      <w:r w:rsidR="00E45702">
        <w:rPr>
          <w:lang w:val="et-EE"/>
        </w:rPr>
        <w:t>. Portree</w:t>
      </w:r>
      <w:r w:rsidR="00870FD3" w:rsidRPr="00270860">
        <w:rPr>
          <w:lang w:val="et-EE"/>
        </w:rPr>
        <w:t xml:space="preserve">. – </w:t>
      </w:r>
      <w:r w:rsidR="00870FD3">
        <w:rPr>
          <w:lang w:val="et-EE"/>
        </w:rPr>
        <w:t>Pariisi ümbrus.</w:t>
      </w:r>
      <w:r w:rsidR="00E45702">
        <w:rPr>
          <w:lang w:val="et-EE"/>
        </w:rPr>
        <w:t xml:space="preserve"> Õli. </w:t>
      </w:r>
      <w:r w:rsidR="006D630A" w:rsidRPr="00270860">
        <w:rPr>
          <w:lang w:val="et-EE"/>
        </w:rPr>
        <w:t xml:space="preserve">– </w:t>
      </w:r>
      <w:r>
        <w:rPr>
          <w:lang w:val="ru-RU"/>
        </w:rPr>
        <w:t>Ш</w:t>
      </w:r>
      <w:r w:rsidR="006D630A" w:rsidRPr="00270860">
        <w:rPr>
          <w:lang w:val="et-EE"/>
        </w:rPr>
        <w:t>ербаков</w:t>
      </w:r>
      <w:r w:rsidR="009459A1">
        <w:rPr>
          <w:lang w:val="ru-RU"/>
        </w:rPr>
        <w:t>,</w:t>
      </w:r>
      <w:r w:rsidR="006D630A" w:rsidRPr="00270860">
        <w:rPr>
          <w:lang w:val="et-EE"/>
        </w:rPr>
        <w:t xml:space="preserve"> </w:t>
      </w:r>
      <w:r w:rsidR="009B26BC">
        <w:rPr>
          <w:lang w:val="ru-RU"/>
        </w:rPr>
        <w:t>А</w:t>
      </w:r>
      <w:r w:rsidR="006D630A" w:rsidRPr="00270860">
        <w:rPr>
          <w:lang w:val="et-EE"/>
        </w:rPr>
        <w:t xml:space="preserve">. Портрет. – Окрестности Парижа. Масло. </w:t>
      </w:r>
      <w:r w:rsidR="00E45702">
        <w:rPr>
          <w:lang w:val="et-EE"/>
        </w:rPr>
        <w:t>// Olion. 1932. Nr. 4 (</w:t>
      </w:r>
      <w:r w:rsidR="00FA78DC">
        <w:rPr>
          <w:lang w:val="et-EE"/>
        </w:rPr>
        <w:t>28</w:t>
      </w:r>
      <w:r w:rsidR="00E45702">
        <w:rPr>
          <w:lang w:val="et-EE"/>
        </w:rPr>
        <w:t>) aprill. Lk. 99;</w:t>
      </w:r>
      <w:r w:rsidR="00870FD3">
        <w:rPr>
          <w:lang w:val="et-EE"/>
        </w:rPr>
        <w:t xml:space="preserve"> 112;</w:t>
      </w:r>
      <w:r w:rsidR="00E45702">
        <w:rPr>
          <w:lang w:val="et-EE"/>
        </w:rPr>
        <w:t xml:space="preserve"> il.</w:t>
      </w:r>
    </w:p>
    <w:p w14:paraId="2EC5499A" w14:textId="6396FE78" w:rsidR="00870FD3" w:rsidRDefault="006307DD" w:rsidP="000E2DC7">
      <w:pPr>
        <w:pStyle w:val="Default"/>
        <w:rPr>
          <w:lang w:val="et-EE"/>
        </w:rPr>
      </w:pPr>
      <w:r w:rsidRPr="00A414A6">
        <w:rPr>
          <w:lang w:val="ru-RU"/>
        </w:rPr>
        <w:t>[</w:t>
      </w:r>
      <w:r>
        <w:rPr>
          <w:lang w:val="ru-RU"/>
        </w:rPr>
        <w:t>Репродукции картин художника А</w:t>
      </w:r>
      <w:r w:rsidR="009B26BC">
        <w:rPr>
          <w:lang w:val="ru-RU"/>
        </w:rPr>
        <w:t xml:space="preserve">. </w:t>
      </w:r>
      <w:r w:rsidR="00F15AF7">
        <w:rPr>
          <w:lang w:val="ru-RU"/>
        </w:rPr>
        <w:t>Ш</w:t>
      </w:r>
      <w:r w:rsidR="009B26BC">
        <w:rPr>
          <w:lang w:val="ru-RU"/>
        </w:rPr>
        <w:t>ербакова</w:t>
      </w:r>
      <w:r w:rsidR="001146AA">
        <w:rPr>
          <w:lang w:val="ru-RU"/>
        </w:rPr>
        <w:t xml:space="preserve"> портрет дамы и окрестносте</w:t>
      </w:r>
      <w:r w:rsidR="00F15AF7">
        <w:rPr>
          <w:lang w:val="ru-RU"/>
        </w:rPr>
        <w:t>й Парижа</w:t>
      </w:r>
      <w:r>
        <w:rPr>
          <w:lang w:val="ru-RU"/>
        </w:rPr>
        <w:t>.</w:t>
      </w:r>
      <w:r w:rsidRPr="00A414A6">
        <w:rPr>
          <w:lang w:val="ru-RU"/>
        </w:rPr>
        <w:t>]</w:t>
      </w:r>
    </w:p>
    <w:p w14:paraId="5C117F2A" w14:textId="77777777" w:rsidR="006307DD" w:rsidRDefault="006307DD" w:rsidP="000E2DC7">
      <w:pPr>
        <w:pStyle w:val="Default"/>
        <w:rPr>
          <w:i/>
          <w:lang w:val="et-EE"/>
        </w:rPr>
      </w:pPr>
    </w:p>
    <w:p w14:paraId="61A5679E" w14:textId="34EBFB39" w:rsidR="00870FD3" w:rsidRPr="00E45702" w:rsidRDefault="00870FD3" w:rsidP="000E2DC7">
      <w:pPr>
        <w:pStyle w:val="Default"/>
        <w:rPr>
          <w:lang w:val="et-EE"/>
        </w:rPr>
      </w:pPr>
      <w:r w:rsidRPr="008D0527">
        <w:rPr>
          <w:i/>
          <w:lang w:val="et-EE"/>
        </w:rPr>
        <w:t>Bergholz N</w:t>
      </w:r>
      <w:r>
        <w:rPr>
          <w:lang w:val="et-EE"/>
        </w:rPr>
        <w:t xml:space="preserve">. Kitsed. </w:t>
      </w:r>
      <w:r w:rsidR="006D630A" w:rsidRPr="00270860">
        <w:rPr>
          <w:lang w:val="et-EE"/>
        </w:rPr>
        <w:t xml:space="preserve">– Бергольц, Николай. </w:t>
      </w:r>
      <w:r w:rsidR="006D630A">
        <w:rPr>
          <w:lang w:val="ru-RU"/>
        </w:rPr>
        <w:t>Козы</w:t>
      </w:r>
      <w:r w:rsidR="006D630A" w:rsidRPr="00270860">
        <w:t xml:space="preserve">. </w:t>
      </w:r>
      <w:r w:rsidR="006D630A">
        <w:rPr>
          <w:lang w:val="ru-RU"/>
        </w:rPr>
        <w:t>Масло</w:t>
      </w:r>
      <w:r w:rsidR="006D630A" w:rsidRPr="00270860">
        <w:t xml:space="preserve">. </w:t>
      </w:r>
      <w:r>
        <w:rPr>
          <w:lang w:val="et-EE"/>
        </w:rPr>
        <w:t>// Olion. 1932. Nr. 4 (</w:t>
      </w:r>
      <w:r w:rsidR="006D630A" w:rsidRPr="00270860">
        <w:t>28</w:t>
      </w:r>
      <w:r>
        <w:rPr>
          <w:lang w:val="et-EE"/>
        </w:rPr>
        <w:t>) aprill. Lk. 99; 114; il.</w:t>
      </w:r>
    </w:p>
    <w:p w14:paraId="259F74CF" w14:textId="70149379" w:rsidR="005F3820" w:rsidRPr="006A3446" w:rsidRDefault="005F3820" w:rsidP="005F3820">
      <w:pPr>
        <w:pStyle w:val="Default"/>
        <w:rPr>
          <w:lang w:val="ru-RU"/>
        </w:rPr>
      </w:pPr>
      <w:r w:rsidRPr="00A414A6">
        <w:rPr>
          <w:lang w:val="ru-RU"/>
        </w:rPr>
        <w:t>[</w:t>
      </w:r>
      <w:r>
        <w:rPr>
          <w:lang w:val="ru-RU"/>
        </w:rPr>
        <w:t>Репродукци</w:t>
      </w:r>
      <w:r w:rsidR="006A3446">
        <w:rPr>
          <w:lang w:val="ru-RU"/>
        </w:rPr>
        <w:t xml:space="preserve">я </w:t>
      </w:r>
      <w:r>
        <w:rPr>
          <w:lang w:val="ru-RU"/>
        </w:rPr>
        <w:t>картин</w:t>
      </w:r>
      <w:r w:rsidR="006A3446">
        <w:rPr>
          <w:lang w:val="ru-RU"/>
        </w:rPr>
        <w:t>ы анималиста Н</w:t>
      </w:r>
      <w:r>
        <w:rPr>
          <w:lang w:val="ru-RU"/>
        </w:rPr>
        <w:t xml:space="preserve">иколая Бергольца </w:t>
      </w:r>
      <w:r w:rsidR="006A3446">
        <w:rPr>
          <w:lang w:val="ru-RU"/>
        </w:rPr>
        <w:t>«Козы».</w:t>
      </w:r>
      <w:r w:rsidR="006A3446">
        <w:rPr>
          <w:lang w:val="et-EE"/>
        </w:rPr>
        <w:t>]</w:t>
      </w:r>
    </w:p>
    <w:p w14:paraId="529A13B7" w14:textId="77777777" w:rsidR="005F3820" w:rsidRPr="005F3820" w:rsidRDefault="005F3820" w:rsidP="00691CE1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0A730E5" w14:textId="579A396E" w:rsidR="00870FD3" w:rsidRPr="00870FD3" w:rsidRDefault="00870FD3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70FD3">
        <w:rPr>
          <w:rFonts w:ascii="Times New Roman" w:hAnsi="Times New Roman" w:cs="Times New Roman"/>
          <w:i/>
          <w:sz w:val="24"/>
          <w:szCs w:val="24"/>
        </w:rPr>
        <w:t xml:space="preserve">-t. </w:t>
      </w:r>
      <w:r w:rsidR="008D0527">
        <w:rPr>
          <w:rFonts w:ascii="Times New Roman" w:hAnsi="Times New Roman" w:cs="Times New Roman"/>
          <w:i/>
          <w:sz w:val="24"/>
          <w:szCs w:val="24"/>
          <w:lang w:val="et-EE"/>
        </w:rPr>
        <w:t>[Jaan Pert</w:t>
      </w:r>
      <w:proofErr w:type="gramStart"/>
      <w:r w:rsidR="008D0527">
        <w:rPr>
          <w:rFonts w:ascii="Times New Roman" w:hAnsi="Times New Roman" w:cs="Times New Roman"/>
          <w:i/>
          <w:sz w:val="24"/>
          <w:szCs w:val="24"/>
          <w:lang w:val="et-EE"/>
        </w:rPr>
        <w:t>].</w:t>
      </w:r>
      <w:r w:rsidRPr="008D0527">
        <w:rPr>
          <w:rFonts w:ascii="Times New Roman" w:hAnsi="Times New Roman" w:cs="Times New Roman"/>
          <w:sz w:val="24"/>
          <w:szCs w:val="24"/>
        </w:rPr>
        <w:t>Aleksander</w:t>
      </w:r>
      <w:proofErr w:type="gramEnd"/>
      <w:r w:rsidRPr="008D0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27">
        <w:rPr>
          <w:rFonts w:ascii="Times New Roman" w:hAnsi="Times New Roman" w:cs="Times New Roman"/>
          <w:sz w:val="24"/>
          <w:szCs w:val="24"/>
        </w:rPr>
        <w:t>Tuurand</w:t>
      </w:r>
      <w:proofErr w:type="spellEnd"/>
      <w:r w:rsidRPr="008D0527">
        <w:rPr>
          <w:rFonts w:ascii="Times New Roman" w:hAnsi="Times New Roman" w:cs="Times New Roman"/>
          <w:sz w:val="24"/>
          <w:szCs w:val="24"/>
        </w:rPr>
        <w:t>.</w:t>
      </w:r>
      <w:r w:rsidRPr="00870FD3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870FD3">
        <w:rPr>
          <w:rFonts w:ascii="Times New Roman" w:hAnsi="Times New Roman" w:cs="Times New Roman"/>
          <w:sz w:val="24"/>
          <w:szCs w:val="24"/>
        </w:rPr>
        <w:t>aastat</w:t>
      </w:r>
      <w:proofErr w:type="spellEnd"/>
      <w:r w:rsidRPr="00870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FD3">
        <w:rPr>
          <w:rFonts w:ascii="Times New Roman" w:hAnsi="Times New Roman" w:cs="Times New Roman"/>
          <w:sz w:val="24"/>
          <w:szCs w:val="24"/>
        </w:rPr>
        <w:t>lavadekoraatoriks</w:t>
      </w:r>
      <w:proofErr w:type="spellEnd"/>
      <w:r w:rsidR="00E10290" w:rsidRPr="00270860">
        <w:rPr>
          <w:rFonts w:ascii="Times New Roman" w:hAnsi="Times New Roman" w:cs="Times New Roman"/>
          <w:sz w:val="24"/>
          <w:szCs w:val="24"/>
        </w:rPr>
        <w:t xml:space="preserve">. - </w:t>
      </w:r>
      <w:r w:rsidR="006D630A" w:rsidRPr="00270860">
        <w:t>–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E10290" w:rsidRPr="00270860">
        <w:rPr>
          <w:rFonts w:ascii="Times New Roman" w:hAnsi="Times New Roman" w:cs="Times New Roman"/>
          <w:sz w:val="24"/>
          <w:szCs w:val="24"/>
        </w:rPr>
        <w:t>.</w:t>
      </w:r>
      <w:r w:rsidR="008D0527">
        <w:rPr>
          <w:rFonts w:ascii="Times New Roman" w:hAnsi="Times New Roman" w:cs="Times New Roman"/>
          <w:sz w:val="24"/>
          <w:szCs w:val="24"/>
          <w:lang w:val="et-EE"/>
        </w:rPr>
        <w:t xml:space="preserve"> [</w:t>
      </w:r>
      <w:r w:rsidR="008D0527">
        <w:rPr>
          <w:rFonts w:ascii="Times New Roman" w:hAnsi="Times New Roman" w:cs="Times New Roman"/>
          <w:sz w:val="24"/>
          <w:szCs w:val="24"/>
          <w:lang w:val="ru-RU"/>
        </w:rPr>
        <w:t>Яан</w:t>
      </w:r>
      <w:r w:rsidR="008D0527" w:rsidRPr="00270860">
        <w:rPr>
          <w:rFonts w:ascii="Times New Roman" w:hAnsi="Times New Roman" w:cs="Times New Roman"/>
          <w:sz w:val="24"/>
          <w:szCs w:val="24"/>
        </w:rPr>
        <w:t xml:space="preserve"> </w:t>
      </w:r>
      <w:r w:rsidR="008D0527">
        <w:rPr>
          <w:rFonts w:ascii="Times New Roman" w:hAnsi="Times New Roman" w:cs="Times New Roman"/>
          <w:sz w:val="24"/>
          <w:szCs w:val="24"/>
          <w:lang w:val="ru-RU"/>
        </w:rPr>
        <w:t>Перт</w:t>
      </w:r>
      <w:r w:rsidR="008D0527"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8D0527" w:rsidRPr="00270860">
        <w:rPr>
          <w:rFonts w:ascii="Times New Roman" w:hAnsi="Times New Roman" w:cs="Times New Roman"/>
          <w:sz w:val="24"/>
          <w:szCs w:val="24"/>
        </w:rPr>
        <w:t>.</w:t>
      </w:r>
      <w:r w:rsidR="00E10290" w:rsidRPr="00270860">
        <w:rPr>
          <w:rFonts w:ascii="Times New Roman" w:hAnsi="Times New Roman" w:cs="Times New Roman"/>
          <w:sz w:val="24"/>
          <w:szCs w:val="24"/>
        </w:rPr>
        <w:t xml:space="preserve"> 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>Александр Тууранд. К 25-летию работы театральным декоратором</w:t>
      </w:r>
      <w:r w:rsidRPr="002708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0FD3">
        <w:rPr>
          <w:rFonts w:ascii="Times New Roman" w:hAnsi="Times New Roman" w:cs="Times New Roman"/>
          <w:sz w:val="24"/>
          <w:szCs w:val="24"/>
          <w:lang w:val="et-EE"/>
        </w:rPr>
        <w:t>// Olion. 1932. Nr. 4 (</w:t>
      </w:r>
      <w:r w:rsidR="00227E67">
        <w:rPr>
          <w:rFonts w:ascii="Times New Roman" w:hAnsi="Times New Roman" w:cs="Times New Roman"/>
          <w:sz w:val="24"/>
          <w:szCs w:val="24"/>
          <w:lang w:val="et-EE"/>
        </w:rPr>
        <w:t>28</w:t>
      </w:r>
      <w:r w:rsidRPr="00870FD3">
        <w:rPr>
          <w:rFonts w:ascii="Times New Roman" w:hAnsi="Times New Roman" w:cs="Times New Roman"/>
          <w:sz w:val="24"/>
          <w:szCs w:val="24"/>
          <w:lang w:val="et-EE"/>
        </w:rPr>
        <w:t>) aprill. Lk. 119.</w:t>
      </w:r>
    </w:p>
    <w:p w14:paraId="7EE68AD1" w14:textId="76B98A00" w:rsidR="00870FD3" w:rsidRDefault="00870FD3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70FD3">
        <w:rPr>
          <w:rFonts w:ascii="Times New Roman" w:hAnsi="Times New Roman" w:cs="Times New Roman"/>
          <w:sz w:val="24"/>
          <w:szCs w:val="24"/>
          <w:lang w:val="et-EE"/>
        </w:rPr>
        <w:lastRenderedPageBreak/>
        <w:t>[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 xml:space="preserve">Юбилейная заметка к 25-летию </w:t>
      </w:r>
      <w:r w:rsidR="00667655"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B20">
        <w:rPr>
          <w:rFonts w:ascii="Times New Roman" w:hAnsi="Times New Roman" w:cs="Times New Roman"/>
          <w:sz w:val="24"/>
          <w:szCs w:val="24"/>
          <w:lang w:val="ru-RU"/>
        </w:rPr>
        <w:t xml:space="preserve">театрального 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>декоратор</w:t>
      </w:r>
      <w:r w:rsidR="009D655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 xml:space="preserve"> А. Тууранда (1888-19</w:t>
      </w:r>
      <w:r w:rsidR="009704F3">
        <w:rPr>
          <w:rFonts w:ascii="Times New Roman" w:hAnsi="Times New Roman" w:cs="Times New Roman"/>
          <w:sz w:val="24"/>
          <w:szCs w:val="24"/>
          <w:lang w:val="et-EE"/>
        </w:rPr>
        <w:t>36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>) в эстонских театрах и студиях. Перечислены наиболее запоминающиеся его работы. В 1920-</w:t>
      </w:r>
      <w:r w:rsidR="00084BB0">
        <w:rPr>
          <w:rFonts w:ascii="Times New Roman" w:hAnsi="Times New Roman" w:cs="Times New Roman"/>
          <w:sz w:val="24"/>
          <w:szCs w:val="24"/>
          <w:lang w:val="ru-RU"/>
        </w:rPr>
        <w:t xml:space="preserve">х – 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 xml:space="preserve">начале 1930-х гг. он </w:t>
      </w:r>
      <w:r w:rsidR="004C00E8">
        <w:rPr>
          <w:rFonts w:ascii="Times New Roman" w:hAnsi="Times New Roman" w:cs="Times New Roman"/>
          <w:sz w:val="24"/>
          <w:szCs w:val="24"/>
          <w:lang w:val="ru-RU"/>
        </w:rPr>
        <w:t>оформлял спектакли</w:t>
      </w:r>
      <w:r w:rsidR="00E10290">
        <w:rPr>
          <w:rFonts w:ascii="Times New Roman" w:hAnsi="Times New Roman" w:cs="Times New Roman"/>
          <w:sz w:val="24"/>
          <w:szCs w:val="24"/>
          <w:lang w:val="ru-RU"/>
        </w:rPr>
        <w:t xml:space="preserve"> в Т</w:t>
      </w:r>
      <w:r w:rsidR="00084BB0">
        <w:rPr>
          <w:rFonts w:ascii="Times New Roman" w:hAnsi="Times New Roman" w:cs="Times New Roman"/>
          <w:sz w:val="24"/>
          <w:szCs w:val="24"/>
          <w:lang w:val="ru-RU"/>
        </w:rPr>
        <w:t>аллиннском русском театре</w:t>
      </w:r>
      <w:r w:rsidRPr="00870FD3">
        <w:rPr>
          <w:rFonts w:ascii="Times New Roman" w:hAnsi="Times New Roman" w:cs="Times New Roman"/>
          <w:sz w:val="24"/>
          <w:szCs w:val="24"/>
          <w:lang w:val="et-EE"/>
        </w:rPr>
        <w:t>]</w:t>
      </w:r>
      <w:r w:rsidR="00FA78DC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3CD7997D" w14:textId="13ED12DC" w:rsidR="00FA78DC" w:rsidRPr="00270860" w:rsidRDefault="00FA78DC" w:rsidP="00FA78DC">
      <w:pPr>
        <w:pStyle w:val="Default"/>
        <w:rPr>
          <w:color w:val="auto"/>
          <w:lang w:val="ru-RU"/>
        </w:rPr>
      </w:pPr>
      <w:proofErr w:type="spellStart"/>
      <w:r w:rsidRPr="00FA78DC">
        <w:rPr>
          <w:color w:val="auto"/>
        </w:rPr>
        <w:t>Illustreeritud</w:t>
      </w:r>
      <w:proofErr w:type="spellEnd"/>
      <w:r w:rsidRPr="00FA78DC">
        <w:rPr>
          <w:color w:val="auto"/>
        </w:rPr>
        <w:t xml:space="preserve"> </w:t>
      </w:r>
      <w:proofErr w:type="spellStart"/>
      <w:r w:rsidRPr="00FA78DC">
        <w:rPr>
          <w:color w:val="auto"/>
        </w:rPr>
        <w:t>laste-kuukiri</w:t>
      </w:r>
      <w:proofErr w:type="spellEnd"/>
      <w:r w:rsidRPr="00FA78DC">
        <w:rPr>
          <w:color w:val="auto"/>
        </w:rPr>
        <w:t xml:space="preserve"> JUTU-DAUN</w:t>
      </w:r>
      <w:r>
        <w:rPr>
          <w:color w:val="auto"/>
        </w:rPr>
        <w:t xml:space="preserve">. </w:t>
      </w:r>
      <w:r w:rsidRPr="00270860">
        <w:rPr>
          <w:color w:val="auto"/>
          <w:lang w:val="ru-RU"/>
        </w:rPr>
        <w:t>[</w:t>
      </w:r>
      <w:proofErr w:type="spellStart"/>
      <w:r>
        <w:rPr>
          <w:color w:val="auto"/>
        </w:rPr>
        <w:t>Reklaam</w:t>
      </w:r>
      <w:proofErr w:type="spellEnd"/>
      <w:r w:rsidRPr="00270860">
        <w:rPr>
          <w:color w:val="auto"/>
          <w:lang w:val="ru-RU"/>
        </w:rPr>
        <w:t>]</w:t>
      </w:r>
      <w:r w:rsidR="009C7BF1" w:rsidRPr="00270860">
        <w:rPr>
          <w:color w:val="auto"/>
          <w:lang w:val="ru-RU"/>
        </w:rPr>
        <w:t>.</w:t>
      </w:r>
      <w:r w:rsidR="00747D8C" w:rsidRPr="00270860">
        <w:rPr>
          <w:color w:val="auto"/>
          <w:lang w:val="ru-RU"/>
        </w:rPr>
        <w:t xml:space="preserve"> </w:t>
      </w:r>
      <w:r w:rsidR="001D51D1">
        <w:rPr>
          <w:lang w:val="ru-RU"/>
        </w:rPr>
        <w:t>–</w:t>
      </w:r>
      <w:r w:rsidR="009C7BF1">
        <w:rPr>
          <w:color w:val="auto"/>
          <w:lang w:val="ru-RU"/>
        </w:rPr>
        <w:t xml:space="preserve"> Иллюстрированный детский журнал «Юту-Даун». </w:t>
      </w:r>
      <w:r w:rsidR="00747D8C">
        <w:rPr>
          <w:color w:val="auto"/>
          <w:lang w:val="et-EE"/>
        </w:rPr>
        <w:t>[</w:t>
      </w:r>
      <w:r w:rsidR="009C7BF1">
        <w:rPr>
          <w:color w:val="auto"/>
          <w:lang w:val="ru-RU"/>
        </w:rPr>
        <w:t>Реклама</w:t>
      </w:r>
      <w:r w:rsidR="00747D8C">
        <w:rPr>
          <w:color w:val="auto"/>
          <w:lang w:val="et-EE"/>
        </w:rPr>
        <w:t>]</w:t>
      </w:r>
      <w:r w:rsidRPr="00270860">
        <w:rPr>
          <w:color w:val="auto"/>
          <w:lang w:val="ru-RU"/>
        </w:rPr>
        <w:t xml:space="preserve"> // </w:t>
      </w:r>
      <w:proofErr w:type="spellStart"/>
      <w:r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>. 19</w:t>
      </w:r>
      <w:r w:rsidR="00747D8C" w:rsidRPr="00270860">
        <w:rPr>
          <w:color w:val="auto"/>
          <w:lang w:val="ru-RU"/>
        </w:rPr>
        <w:t xml:space="preserve">32. </w:t>
      </w:r>
      <w:r w:rsidR="00747D8C">
        <w:rPr>
          <w:color w:val="auto"/>
        </w:rPr>
        <w:t>Nr</w:t>
      </w:r>
      <w:r w:rsidR="00747D8C" w:rsidRPr="00270860">
        <w:rPr>
          <w:color w:val="auto"/>
          <w:lang w:val="ru-RU"/>
        </w:rPr>
        <w:t xml:space="preserve">. 5-6 (29-30), </w:t>
      </w:r>
      <w:proofErr w:type="spellStart"/>
      <w:r w:rsidR="00747D8C">
        <w:rPr>
          <w:color w:val="auto"/>
        </w:rPr>
        <w:t>mai</w:t>
      </w:r>
      <w:proofErr w:type="spellEnd"/>
      <w:r w:rsidR="00747D8C" w:rsidRPr="00270860">
        <w:rPr>
          <w:color w:val="auto"/>
          <w:lang w:val="ru-RU"/>
        </w:rPr>
        <w:t>-</w:t>
      </w:r>
      <w:proofErr w:type="spellStart"/>
      <w:r w:rsidR="00747D8C">
        <w:rPr>
          <w:color w:val="auto"/>
        </w:rPr>
        <w:t>juuni</w:t>
      </w:r>
      <w:proofErr w:type="spellEnd"/>
      <w:r w:rsidR="00747D8C" w:rsidRPr="00270860">
        <w:rPr>
          <w:color w:val="auto"/>
          <w:lang w:val="ru-RU"/>
        </w:rPr>
        <w:t>.</w:t>
      </w:r>
    </w:p>
    <w:p w14:paraId="4130CDF8" w14:textId="65E0F6C0" w:rsidR="00FA78DC" w:rsidRPr="003B4715" w:rsidRDefault="00FA78DC" w:rsidP="00FA78DC">
      <w:pPr>
        <w:pStyle w:val="Default"/>
        <w:rPr>
          <w:color w:val="auto"/>
          <w:lang w:val="ru-RU"/>
        </w:rPr>
      </w:pPr>
      <w:r w:rsidRPr="00270860">
        <w:rPr>
          <w:color w:val="auto"/>
          <w:lang w:val="ru-RU"/>
        </w:rPr>
        <w:t>[</w:t>
      </w:r>
      <w:r>
        <w:rPr>
          <w:color w:val="auto"/>
          <w:lang w:val="ru-RU"/>
        </w:rPr>
        <w:t>Реклама детског</w:t>
      </w:r>
      <w:r w:rsidR="00227E67">
        <w:rPr>
          <w:color w:val="auto"/>
          <w:lang w:val="ru-RU"/>
        </w:rPr>
        <w:t>о литературного журнала, № 1-40.</w:t>
      </w:r>
      <w:r w:rsidR="009C7BF1">
        <w:rPr>
          <w:color w:val="auto"/>
          <w:lang w:val="ru-RU"/>
        </w:rPr>
        <w:t xml:space="preserve"> В перечне</w:t>
      </w:r>
      <w:r w:rsidR="001D51D1">
        <w:rPr>
          <w:color w:val="auto"/>
          <w:lang w:val="ru-RU"/>
        </w:rPr>
        <w:t xml:space="preserve"> имеются </w:t>
      </w:r>
      <w:r w:rsidR="008C0C09">
        <w:rPr>
          <w:color w:val="auto"/>
          <w:lang w:val="ru-RU"/>
        </w:rPr>
        <w:t>журналы с переводами детских рассказов русских классиков</w:t>
      </w:r>
      <w:r w:rsidR="009C7BF1">
        <w:rPr>
          <w:color w:val="auto"/>
          <w:lang w:val="ru-RU"/>
        </w:rPr>
        <w:t>:</w:t>
      </w:r>
      <w:r w:rsidR="00227E67">
        <w:rPr>
          <w:color w:val="auto"/>
          <w:lang w:val="ru-RU"/>
        </w:rPr>
        <w:t xml:space="preserve"> № 2 Тургенев И.С. «Пожар на море» (</w:t>
      </w:r>
      <w:r w:rsidR="00227E67">
        <w:rPr>
          <w:color w:val="auto"/>
          <w:lang w:val="et-EE"/>
        </w:rPr>
        <w:t>Tulekahju meres)</w:t>
      </w:r>
      <w:r w:rsidR="00227E67">
        <w:rPr>
          <w:color w:val="auto"/>
          <w:lang w:val="ru-RU"/>
        </w:rPr>
        <w:t>, № 21 Толстой Л.Н. (</w:t>
      </w:r>
      <w:r w:rsidR="00227E67">
        <w:rPr>
          <w:color w:val="auto"/>
          <w:lang w:val="et-EE"/>
        </w:rPr>
        <w:t>Kaks rauka)</w:t>
      </w:r>
      <w:r w:rsidR="00227E67">
        <w:rPr>
          <w:color w:val="auto"/>
          <w:lang w:val="ru-RU"/>
        </w:rPr>
        <w:t>, № 26 и 27 Толстой Л.Н. «Кавказский пленник» (</w:t>
      </w:r>
      <w:r w:rsidR="00227E67">
        <w:rPr>
          <w:color w:val="auto"/>
          <w:lang w:val="et-EE"/>
        </w:rPr>
        <w:t>Kaukaasia</w:t>
      </w:r>
      <w:r w:rsidR="00227E67">
        <w:rPr>
          <w:color w:val="auto"/>
          <w:lang w:val="ru-RU"/>
        </w:rPr>
        <w:t xml:space="preserve"> </w:t>
      </w:r>
      <w:r w:rsidR="00227E67">
        <w:rPr>
          <w:color w:val="auto"/>
          <w:lang w:val="et-EE"/>
        </w:rPr>
        <w:t>vang)</w:t>
      </w:r>
      <w:r w:rsidR="00227E67">
        <w:rPr>
          <w:color w:val="auto"/>
          <w:lang w:val="ru-RU"/>
        </w:rPr>
        <w:t>, № 28 Мамин-Сибиряк Д. «Охотник Емельян» (</w:t>
      </w:r>
      <w:r w:rsidR="00227E67">
        <w:rPr>
          <w:color w:val="auto"/>
          <w:lang w:val="et-EE"/>
        </w:rPr>
        <w:t>Kütt Jemeljan</w:t>
      </w:r>
      <w:r w:rsidR="00227E67">
        <w:rPr>
          <w:color w:val="auto"/>
          <w:lang w:val="ru-RU"/>
        </w:rPr>
        <w:t>), №</w:t>
      </w:r>
      <w:r w:rsidR="00227E67">
        <w:rPr>
          <w:color w:val="auto"/>
          <w:lang w:val="et-EE"/>
        </w:rPr>
        <w:t xml:space="preserve"> 38 </w:t>
      </w:r>
      <w:r w:rsidR="00227E67">
        <w:rPr>
          <w:color w:val="auto"/>
          <w:lang w:val="ru-RU"/>
        </w:rPr>
        <w:t>и</w:t>
      </w:r>
      <w:r w:rsidR="00227E67">
        <w:rPr>
          <w:color w:val="auto"/>
          <w:lang w:val="et-EE"/>
        </w:rPr>
        <w:t xml:space="preserve"> 39</w:t>
      </w:r>
      <w:r w:rsidR="00227E67">
        <w:rPr>
          <w:color w:val="auto"/>
          <w:lang w:val="ru-RU"/>
        </w:rPr>
        <w:t xml:space="preserve"> Мамин-Сибиряк Д. «Ак-Бозат» </w:t>
      </w:r>
      <w:r w:rsidR="00227E67">
        <w:rPr>
          <w:color w:val="auto"/>
          <w:lang w:val="et-EE"/>
        </w:rPr>
        <w:t>(Akk-Bozat)</w:t>
      </w:r>
      <w:r w:rsidR="00C01554">
        <w:rPr>
          <w:color w:val="auto"/>
          <w:lang w:val="et-EE"/>
        </w:rPr>
        <w:t>]</w:t>
      </w:r>
      <w:r w:rsidR="00227E67">
        <w:rPr>
          <w:color w:val="auto"/>
          <w:lang w:val="et-EE"/>
        </w:rPr>
        <w:t>.</w:t>
      </w:r>
      <w:r w:rsidR="003B4715">
        <w:rPr>
          <w:color w:val="auto"/>
          <w:lang w:val="ru-RU"/>
        </w:rPr>
        <w:t xml:space="preserve"> </w:t>
      </w:r>
    </w:p>
    <w:p w14:paraId="71B5D297" w14:textId="77777777" w:rsidR="00227E67" w:rsidRDefault="00227E67" w:rsidP="00FA78DC">
      <w:pPr>
        <w:pStyle w:val="Default"/>
        <w:rPr>
          <w:lang w:val="et-EE"/>
        </w:rPr>
      </w:pPr>
    </w:p>
    <w:p w14:paraId="6FE0C1EE" w14:textId="22F6A011" w:rsidR="00747D8C" w:rsidRPr="00747D8C" w:rsidRDefault="00747D8C" w:rsidP="00747D8C">
      <w:pPr>
        <w:pStyle w:val="Default"/>
        <w:rPr>
          <w:lang w:val="et-EE"/>
        </w:rPr>
      </w:pPr>
      <w:r>
        <w:rPr>
          <w:lang w:val="et-EE"/>
        </w:rPr>
        <w:t>[</w:t>
      </w:r>
      <w:r w:rsidRPr="008D0527">
        <w:rPr>
          <w:i/>
          <w:lang w:val="et-EE"/>
        </w:rPr>
        <w:t>Vasar, Juhan</w:t>
      </w:r>
      <w:r>
        <w:rPr>
          <w:lang w:val="et-EE"/>
        </w:rPr>
        <w:t>]</w:t>
      </w:r>
      <w:r w:rsidRPr="004D0E1F">
        <w:t xml:space="preserve">. </w:t>
      </w:r>
      <w:r>
        <w:rPr>
          <w:lang w:val="et-EE"/>
        </w:rPr>
        <w:t xml:space="preserve">Tartu ülikool 1632-1932. </w:t>
      </w:r>
      <w:r w:rsidR="005344DF">
        <w:rPr>
          <w:lang w:val="et-EE"/>
        </w:rPr>
        <w:t xml:space="preserve">/ </w:t>
      </w:r>
      <w:r w:rsidR="005344DF" w:rsidRPr="00747D8C">
        <w:rPr>
          <w:color w:val="auto"/>
        </w:rPr>
        <w:t>Dots</w:t>
      </w:r>
      <w:r w:rsidR="005344DF" w:rsidRPr="004D0E1F">
        <w:rPr>
          <w:color w:val="auto"/>
        </w:rPr>
        <w:t xml:space="preserve">. </w:t>
      </w:r>
      <w:r w:rsidR="005344DF" w:rsidRPr="00747D8C">
        <w:rPr>
          <w:color w:val="auto"/>
        </w:rPr>
        <w:t>dr</w:t>
      </w:r>
      <w:r w:rsidR="005344DF" w:rsidRPr="004D0E1F">
        <w:rPr>
          <w:color w:val="auto"/>
        </w:rPr>
        <w:t xml:space="preserve">. </w:t>
      </w:r>
      <w:r w:rsidR="005344DF" w:rsidRPr="00747D8C">
        <w:rPr>
          <w:color w:val="auto"/>
        </w:rPr>
        <w:t>phil</w:t>
      </w:r>
      <w:r w:rsidR="005344DF" w:rsidRPr="004D0E1F">
        <w:rPr>
          <w:color w:val="auto"/>
        </w:rPr>
        <w:t xml:space="preserve">. </w:t>
      </w:r>
      <w:proofErr w:type="spellStart"/>
      <w:r w:rsidR="005344DF" w:rsidRPr="00747D8C">
        <w:rPr>
          <w:color w:val="auto"/>
        </w:rPr>
        <w:t>Juhan</w:t>
      </w:r>
      <w:proofErr w:type="spellEnd"/>
      <w:r w:rsidR="005344DF" w:rsidRPr="004D0E1F">
        <w:rPr>
          <w:color w:val="auto"/>
        </w:rPr>
        <w:t xml:space="preserve"> </w:t>
      </w:r>
      <w:proofErr w:type="spellStart"/>
      <w:r w:rsidR="005344DF" w:rsidRPr="00747D8C">
        <w:rPr>
          <w:color w:val="auto"/>
        </w:rPr>
        <w:t>V</w:t>
      </w:r>
      <w:r w:rsidR="005344DF">
        <w:rPr>
          <w:color w:val="auto"/>
        </w:rPr>
        <w:t>a</w:t>
      </w:r>
      <w:r w:rsidR="005344DF" w:rsidRPr="00747D8C">
        <w:rPr>
          <w:color w:val="auto"/>
        </w:rPr>
        <w:t>sar</w:t>
      </w:r>
      <w:r w:rsidR="005344DF" w:rsidRPr="004D0E1F">
        <w:rPr>
          <w:color w:val="auto"/>
        </w:rPr>
        <w:t>'</w:t>
      </w:r>
      <w:r w:rsidR="005344DF" w:rsidRPr="00747D8C">
        <w:rPr>
          <w:color w:val="auto"/>
        </w:rPr>
        <w:t>a</w:t>
      </w:r>
      <w:proofErr w:type="spellEnd"/>
      <w:r w:rsidR="005344DF" w:rsidRPr="004D0E1F">
        <w:rPr>
          <w:color w:val="auto"/>
        </w:rPr>
        <w:t xml:space="preserve"> </w:t>
      </w:r>
      <w:proofErr w:type="spellStart"/>
      <w:r w:rsidR="005344DF" w:rsidRPr="00747D8C">
        <w:rPr>
          <w:color w:val="auto"/>
        </w:rPr>
        <w:t>andmeil</w:t>
      </w:r>
      <w:proofErr w:type="spellEnd"/>
      <w:r w:rsidR="005344DF" w:rsidRPr="004D0E1F">
        <w:rPr>
          <w:color w:val="auto"/>
        </w:rPr>
        <w:t xml:space="preserve"> </w:t>
      </w:r>
      <w:proofErr w:type="spellStart"/>
      <w:r w:rsidR="005344DF" w:rsidRPr="00747D8C">
        <w:rPr>
          <w:color w:val="auto"/>
        </w:rPr>
        <w:t>koguteosest</w:t>
      </w:r>
      <w:proofErr w:type="spellEnd"/>
      <w:r w:rsidR="005344DF" w:rsidRPr="004D0E1F">
        <w:rPr>
          <w:color w:val="auto"/>
        </w:rPr>
        <w:t xml:space="preserve"> </w:t>
      </w:r>
      <w:r w:rsidR="005344DF" w:rsidRPr="00747D8C">
        <w:rPr>
          <w:i/>
          <w:iCs/>
          <w:color w:val="auto"/>
        </w:rPr>
        <w:t>Tartu</w:t>
      </w:r>
      <w:r w:rsidR="005344DF" w:rsidRPr="004D0E1F">
        <w:rPr>
          <w:i/>
          <w:iCs/>
          <w:color w:val="auto"/>
        </w:rPr>
        <w:t xml:space="preserve"> </w:t>
      </w:r>
      <w:proofErr w:type="spellStart"/>
      <w:r w:rsidR="005344DF" w:rsidRPr="004D0E1F">
        <w:rPr>
          <w:i/>
          <w:iCs/>
          <w:color w:val="auto"/>
        </w:rPr>
        <w:t>Ü</w:t>
      </w:r>
      <w:r w:rsidR="005344DF" w:rsidRPr="00747D8C">
        <w:rPr>
          <w:i/>
          <w:iCs/>
          <w:color w:val="auto"/>
        </w:rPr>
        <w:t>likool</w:t>
      </w:r>
      <w:proofErr w:type="spellEnd"/>
      <w:r w:rsidR="005344DF" w:rsidRPr="004D0E1F">
        <w:rPr>
          <w:i/>
          <w:iCs/>
          <w:color w:val="auto"/>
        </w:rPr>
        <w:t xml:space="preserve"> </w:t>
      </w:r>
      <w:proofErr w:type="spellStart"/>
      <w:r w:rsidR="005344DF" w:rsidRPr="00747D8C">
        <w:rPr>
          <w:i/>
          <w:iCs/>
          <w:color w:val="auto"/>
        </w:rPr>
        <w:t>s</w:t>
      </w:r>
      <w:r w:rsidR="005344DF" w:rsidRPr="004D0E1F">
        <w:rPr>
          <w:i/>
          <w:iCs/>
          <w:color w:val="auto"/>
        </w:rPr>
        <w:t>õ</w:t>
      </w:r>
      <w:r w:rsidR="005344DF" w:rsidRPr="00747D8C">
        <w:rPr>
          <w:i/>
          <w:iCs/>
          <w:color w:val="auto"/>
        </w:rPr>
        <w:t>nas</w:t>
      </w:r>
      <w:proofErr w:type="spellEnd"/>
      <w:r w:rsidR="005344DF" w:rsidRPr="004D0E1F">
        <w:rPr>
          <w:i/>
          <w:iCs/>
          <w:color w:val="auto"/>
        </w:rPr>
        <w:t xml:space="preserve"> </w:t>
      </w:r>
      <w:r w:rsidR="005344DF" w:rsidRPr="00747D8C">
        <w:rPr>
          <w:i/>
          <w:iCs/>
          <w:color w:val="auto"/>
        </w:rPr>
        <w:t>ja</w:t>
      </w:r>
      <w:r w:rsidR="005344DF" w:rsidRPr="004D0E1F">
        <w:rPr>
          <w:i/>
          <w:iCs/>
          <w:color w:val="auto"/>
        </w:rPr>
        <w:t xml:space="preserve"> </w:t>
      </w:r>
      <w:proofErr w:type="spellStart"/>
      <w:r w:rsidR="005344DF" w:rsidRPr="00747D8C">
        <w:rPr>
          <w:i/>
          <w:iCs/>
          <w:color w:val="auto"/>
        </w:rPr>
        <w:t>pildis</w:t>
      </w:r>
      <w:proofErr w:type="spellEnd"/>
      <w:r w:rsidR="005344DF" w:rsidRPr="004D0E1F">
        <w:rPr>
          <w:i/>
          <w:iCs/>
          <w:color w:val="auto"/>
        </w:rPr>
        <w:t xml:space="preserve"> </w:t>
      </w:r>
      <w:r w:rsidR="005344DF" w:rsidRPr="004D0E1F">
        <w:rPr>
          <w:color w:val="auto"/>
        </w:rPr>
        <w:t xml:space="preserve">1919—1932. </w:t>
      </w:r>
      <w:r>
        <w:rPr>
          <w:lang w:val="et-EE"/>
        </w:rPr>
        <w:t>– [</w:t>
      </w:r>
      <w:r w:rsidRPr="00E90206">
        <w:rPr>
          <w:lang w:val="ru-RU"/>
        </w:rPr>
        <w:t>Васар</w:t>
      </w:r>
      <w:r w:rsidRPr="004D0E1F">
        <w:t xml:space="preserve">, </w:t>
      </w:r>
      <w:r w:rsidRPr="00E90206">
        <w:rPr>
          <w:lang w:val="ru-RU"/>
        </w:rPr>
        <w:t>Юхан</w:t>
      </w:r>
      <w:r w:rsidRPr="004D0E1F">
        <w:t xml:space="preserve">]. </w:t>
      </w:r>
      <w:r>
        <w:rPr>
          <w:lang w:val="ru-RU"/>
        </w:rPr>
        <w:t>Тартуский университет 1632 – 1932</w:t>
      </w:r>
      <w:r w:rsidR="005344DF">
        <w:rPr>
          <w:lang w:val="ru-RU"/>
        </w:rPr>
        <w:t xml:space="preserve"> / </w:t>
      </w:r>
      <w:r w:rsidR="005B6F74">
        <w:rPr>
          <w:lang w:val="ru-RU"/>
        </w:rPr>
        <w:t xml:space="preserve">Данные из </w:t>
      </w:r>
      <w:r w:rsidR="006B41AD">
        <w:rPr>
          <w:lang w:val="ru-RU"/>
        </w:rPr>
        <w:t>сборника</w:t>
      </w:r>
      <w:r w:rsidR="005344DF">
        <w:rPr>
          <w:lang w:val="ru-RU"/>
        </w:rPr>
        <w:t xml:space="preserve"> доц</w:t>
      </w:r>
      <w:r w:rsidR="005B6F74">
        <w:rPr>
          <w:lang w:val="ru-RU"/>
        </w:rPr>
        <w:t>ента,</w:t>
      </w:r>
      <w:r w:rsidR="005344DF">
        <w:rPr>
          <w:lang w:val="ru-RU"/>
        </w:rPr>
        <w:t xml:space="preserve"> </w:t>
      </w:r>
      <w:r w:rsidR="006D630A">
        <w:rPr>
          <w:lang w:val="ru-RU"/>
        </w:rPr>
        <w:t>д</w:t>
      </w:r>
      <w:r w:rsidR="005344DF">
        <w:rPr>
          <w:lang w:val="ru-RU"/>
        </w:rPr>
        <w:t>-ра философии Юхана Васара «Тартуский университет в слове и картин</w:t>
      </w:r>
      <w:r w:rsidR="006D630A">
        <w:rPr>
          <w:lang w:val="ru-RU"/>
        </w:rPr>
        <w:t>ах»</w:t>
      </w:r>
      <w:r>
        <w:rPr>
          <w:lang w:val="ru-RU"/>
        </w:rPr>
        <w:t xml:space="preserve">. </w:t>
      </w:r>
      <w:r w:rsidRPr="00270860">
        <w:rPr>
          <w:color w:val="auto"/>
          <w:lang w:val="ru-RU"/>
        </w:rPr>
        <w:t xml:space="preserve">// </w:t>
      </w:r>
      <w:proofErr w:type="spellStart"/>
      <w:r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 xml:space="preserve">. 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7-8 (31-32), </w:t>
      </w:r>
      <w:proofErr w:type="spellStart"/>
      <w:r>
        <w:rPr>
          <w:color w:val="auto"/>
        </w:rPr>
        <w:t>juuli</w:t>
      </w:r>
      <w:proofErr w:type="spellEnd"/>
      <w:r w:rsidRPr="00270860">
        <w:rPr>
          <w:color w:val="auto"/>
          <w:lang w:val="ru-RU"/>
        </w:rPr>
        <w:t>-</w:t>
      </w:r>
      <w:r>
        <w:rPr>
          <w:color w:val="auto"/>
        </w:rPr>
        <w:t>august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 xml:space="preserve">. 172-178; </w:t>
      </w:r>
      <w:proofErr w:type="spellStart"/>
      <w:r>
        <w:rPr>
          <w:color w:val="auto"/>
        </w:rPr>
        <w:t>il</w:t>
      </w:r>
      <w:proofErr w:type="spellEnd"/>
      <w:r w:rsidRPr="00270860">
        <w:rPr>
          <w:color w:val="auto"/>
          <w:lang w:val="ru-RU"/>
        </w:rPr>
        <w:t>.</w:t>
      </w:r>
    </w:p>
    <w:p w14:paraId="7F0416E8" w14:textId="3D2CE5AA" w:rsidR="00747D8C" w:rsidRDefault="00747D8C" w:rsidP="00747D8C">
      <w:pPr>
        <w:pStyle w:val="Default"/>
        <w:rPr>
          <w:lang w:val="et-EE"/>
        </w:rPr>
      </w:pPr>
      <w:r>
        <w:rPr>
          <w:lang w:val="et-EE"/>
        </w:rPr>
        <w:t>[</w:t>
      </w:r>
      <w:r w:rsidR="00B94712">
        <w:rPr>
          <w:lang w:val="ru-RU"/>
        </w:rPr>
        <w:t>Краткий р</w:t>
      </w:r>
      <w:r w:rsidR="005344DF">
        <w:rPr>
          <w:lang w:val="ru-RU"/>
        </w:rPr>
        <w:t>еферат книги Ю.</w:t>
      </w:r>
      <w:r w:rsidR="00B94712">
        <w:rPr>
          <w:lang w:val="ru-RU"/>
        </w:rPr>
        <w:t xml:space="preserve"> </w:t>
      </w:r>
      <w:r w:rsidR="005344DF">
        <w:rPr>
          <w:lang w:val="ru-RU"/>
        </w:rPr>
        <w:t xml:space="preserve">Васара об истории Тартуского университета на основе университетского архива. Упомянут Юрьевский период – </w:t>
      </w:r>
      <w:r w:rsidR="00C422EE" w:rsidRPr="006D630A">
        <w:rPr>
          <w:i/>
          <w:lang w:val="et-EE"/>
        </w:rPr>
        <w:t xml:space="preserve">Universitas </w:t>
      </w:r>
      <w:r w:rsidR="005344DF" w:rsidRPr="006D630A">
        <w:rPr>
          <w:i/>
          <w:lang w:val="et-EE"/>
        </w:rPr>
        <w:t>Jur</w:t>
      </w:r>
      <w:r w:rsidR="00C422EE" w:rsidRPr="006D630A">
        <w:rPr>
          <w:i/>
          <w:lang w:val="et-EE"/>
        </w:rPr>
        <w:t>je</w:t>
      </w:r>
      <w:r w:rsidR="005344DF" w:rsidRPr="006D630A">
        <w:rPr>
          <w:i/>
          <w:lang w:val="et-EE"/>
        </w:rPr>
        <w:t>v</w:t>
      </w:r>
      <w:r w:rsidR="00C422EE" w:rsidRPr="006D630A">
        <w:rPr>
          <w:i/>
          <w:lang w:val="et-EE"/>
        </w:rPr>
        <w:t>ensis</w:t>
      </w:r>
      <w:r w:rsidR="005344DF" w:rsidRPr="006D630A">
        <w:rPr>
          <w:i/>
          <w:lang w:val="et-EE"/>
        </w:rPr>
        <w:t>.</w:t>
      </w:r>
      <w:r w:rsidR="005344DF">
        <w:rPr>
          <w:lang w:val="et-EE"/>
        </w:rPr>
        <w:t xml:space="preserve"> </w:t>
      </w:r>
      <w:r w:rsidR="005344DF">
        <w:rPr>
          <w:lang w:val="ru-RU"/>
        </w:rPr>
        <w:t xml:space="preserve">Среди иллюстраций </w:t>
      </w:r>
      <w:r w:rsidR="00C422EE">
        <w:rPr>
          <w:lang w:val="ru-RU"/>
        </w:rPr>
        <w:t>рисунки и фотографии</w:t>
      </w:r>
      <w:r w:rsidR="006D630A">
        <w:rPr>
          <w:lang w:val="ru-RU"/>
        </w:rPr>
        <w:t xml:space="preserve"> университетских зданий и окрестностей</w:t>
      </w:r>
      <w:r w:rsidR="00C422EE">
        <w:rPr>
          <w:lang w:val="ru-RU"/>
        </w:rPr>
        <w:t xml:space="preserve">, портреты ректоров, а также </w:t>
      </w:r>
      <w:r w:rsidR="005344DF">
        <w:rPr>
          <w:lang w:val="ru-RU"/>
        </w:rPr>
        <w:t>типы студентов времен И</w:t>
      </w:r>
      <w:r w:rsidR="006B41AD">
        <w:rPr>
          <w:lang w:val="ru-RU"/>
        </w:rPr>
        <w:t xml:space="preserve">мператорского </w:t>
      </w:r>
      <w:r w:rsidR="005344DF">
        <w:rPr>
          <w:lang w:val="ru-RU"/>
        </w:rPr>
        <w:t>Ю</w:t>
      </w:r>
      <w:r w:rsidR="006B41AD">
        <w:rPr>
          <w:lang w:val="ru-RU"/>
        </w:rPr>
        <w:t>рьевского университета</w:t>
      </w:r>
      <w:r w:rsidR="00C422EE">
        <w:rPr>
          <w:lang w:val="ru-RU"/>
        </w:rPr>
        <w:t>:</w:t>
      </w:r>
      <w:r w:rsidR="005344DF">
        <w:rPr>
          <w:lang w:val="ru-RU"/>
        </w:rPr>
        <w:t xml:space="preserve"> фотографии из личных дел студентов </w:t>
      </w:r>
      <w:r w:rsidR="00C422EE">
        <w:rPr>
          <w:lang w:val="ru-RU"/>
        </w:rPr>
        <w:t>А. Бурмистрова, М. Бердушвили, Г.</w:t>
      </w:r>
      <w:r w:rsidR="006D630A">
        <w:rPr>
          <w:lang w:val="ru-RU"/>
        </w:rPr>
        <w:t xml:space="preserve"> </w:t>
      </w:r>
      <w:r w:rsidR="00C422EE">
        <w:rPr>
          <w:lang w:val="ru-RU"/>
        </w:rPr>
        <w:t>Бенешевск</w:t>
      </w:r>
      <w:r w:rsidR="006D630A">
        <w:rPr>
          <w:lang w:val="ru-RU"/>
        </w:rPr>
        <w:t>ого</w:t>
      </w:r>
      <w:r w:rsidR="00B94712">
        <w:rPr>
          <w:lang w:val="ru-RU"/>
        </w:rPr>
        <w:t>.</w:t>
      </w:r>
      <w:r>
        <w:rPr>
          <w:lang w:val="et-EE"/>
        </w:rPr>
        <w:t>]</w:t>
      </w:r>
    </w:p>
    <w:p w14:paraId="55E4278C" w14:textId="77777777" w:rsidR="00B94712" w:rsidRPr="00B94712" w:rsidRDefault="00B94712" w:rsidP="00747D8C">
      <w:pPr>
        <w:pStyle w:val="Default"/>
        <w:rPr>
          <w:lang w:val="et-EE"/>
        </w:rPr>
      </w:pPr>
    </w:p>
    <w:p w14:paraId="2CCE0565" w14:textId="20B8A00E" w:rsidR="00B94712" w:rsidRPr="00270860" w:rsidRDefault="00CA1585" w:rsidP="00B94712">
      <w:pPr>
        <w:pStyle w:val="Default"/>
        <w:rPr>
          <w:color w:val="auto"/>
          <w:lang w:val="et-EE"/>
        </w:rPr>
      </w:pPr>
      <w:r w:rsidRPr="00C01554">
        <w:rPr>
          <w:i/>
          <w:color w:val="auto"/>
          <w:lang w:val="et-EE"/>
        </w:rPr>
        <w:t>Aleksejeff V. V.</w:t>
      </w:r>
      <w:r>
        <w:rPr>
          <w:color w:val="auto"/>
          <w:lang w:val="et-EE"/>
        </w:rPr>
        <w:t xml:space="preserve"> </w:t>
      </w:r>
      <w:r w:rsidR="00B94712" w:rsidRPr="00270860">
        <w:rPr>
          <w:color w:val="auto"/>
          <w:lang w:val="et-EE"/>
        </w:rPr>
        <w:t xml:space="preserve">Prof. Dr. V. </w:t>
      </w:r>
      <w:r w:rsidR="00B94712" w:rsidRPr="00270860">
        <w:rPr>
          <w:i/>
          <w:color w:val="auto"/>
          <w:lang w:val="et-EE"/>
        </w:rPr>
        <w:t xml:space="preserve">G. </w:t>
      </w:r>
      <w:r w:rsidR="00B94712" w:rsidRPr="00C01554">
        <w:rPr>
          <w:color w:val="auto"/>
          <w:lang w:val="et-EE"/>
        </w:rPr>
        <w:t xml:space="preserve">Aleksejeff. / </w:t>
      </w:r>
      <w:r w:rsidR="00B94712" w:rsidRPr="00C01554">
        <w:rPr>
          <w:iCs/>
          <w:lang w:val="et-EE"/>
        </w:rPr>
        <w:t>Tartu Ülikooli viimne vene rektor</w:t>
      </w:r>
      <w:r w:rsidR="00C01554">
        <w:rPr>
          <w:i/>
          <w:iCs/>
          <w:lang w:val="et-EE"/>
        </w:rPr>
        <w:t xml:space="preserve">. </w:t>
      </w:r>
      <w:r w:rsidR="00B94712" w:rsidRPr="00270860">
        <w:rPr>
          <w:iCs/>
          <w:lang w:val="et-EE"/>
        </w:rPr>
        <w:t>–</w:t>
      </w:r>
      <w:r w:rsidR="00C01554">
        <w:rPr>
          <w:iCs/>
          <w:lang w:val="et-EE"/>
        </w:rPr>
        <w:t xml:space="preserve"> </w:t>
      </w:r>
      <w:r w:rsidR="00C01554" w:rsidRPr="00270860">
        <w:rPr>
          <w:iCs/>
          <w:lang w:val="et-EE"/>
        </w:rPr>
        <w:t xml:space="preserve">Алексеев В.В. </w:t>
      </w:r>
      <w:r w:rsidR="00B94712" w:rsidRPr="00270860">
        <w:rPr>
          <w:iCs/>
          <w:lang w:val="et-EE"/>
        </w:rPr>
        <w:t xml:space="preserve">Проф. д-р В. Г. Алексеев. / Последний русский ректор Тартуского университета. Портрет работы его сына. </w:t>
      </w:r>
      <w:r w:rsidR="00B94712" w:rsidRPr="00270860">
        <w:rPr>
          <w:color w:val="auto"/>
          <w:lang w:val="et-EE"/>
        </w:rPr>
        <w:t>// Olion. 1932. Nr. 7-8 (31-32), juuli-august. Lk. 179</w:t>
      </w:r>
      <w:r w:rsidR="002B1D86" w:rsidRPr="00270860">
        <w:rPr>
          <w:color w:val="auto"/>
          <w:lang w:val="et-EE"/>
        </w:rPr>
        <w:t xml:space="preserve">; </w:t>
      </w:r>
      <w:r w:rsidR="002B1D86">
        <w:rPr>
          <w:color w:val="auto"/>
          <w:lang w:val="et-EE"/>
        </w:rPr>
        <w:t>il</w:t>
      </w:r>
      <w:r w:rsidR="00B94712" w:rsidRPr="00270860">
        <w:rPr>
          <w:color w:val="auto"/>
          <w:lang w:val="et-EE"/>
        </w:rPr>
        <w:t>.</w:t>
      </w:r>
    </w:p>
    <w:p w14:paraId="3A24454E" w14:textId="1E5AF987" w:rsidR="002F7868" w:rsidRPr="00270860" w:rsidRDefault="00C01554" w:rsidP="00B94712">
      <w:pPr>
        <w:pStyle w:val="Default"/>
        <w:rPr>
          <w:color w:val="auto"/>
          <w:lang w:val="et-EE"/>
        </w:rPr>
      </w:pPr>
      <w:r>
        <w:rPr>
          <w:color w:val="auto"/>
          <w:lang w:val="et-EE"/>
        </w:rPr>
        <w:t>[</w:t>
      </w:r>
      <w:r>
        <w:rPr>
          <w:color w:val="auto"/>
          <w:lang w:val="ru-RU"/>
        </w:rPr>
        <w:t xml:space="preserve">Репродукция картины </w:t>
      </w:r>
      <w:r w:rsidR="001A7ED0">
        <w:rPr>
          <w:color w:val="auto"/>
          <w:lang w:val="ru-RU"/>
        </w:rPr>
        <w:t>В.В.</w:t>
      </w:r>
      <w:r w:rsidR="000476A3">
        <w:rPr>
          <w:color w:val="auto"/>
          <w:lang w:val="ru-RU"/>
        </w:rPr>
        <w:t xml:space="preserve"> </w:t>
      </w:r>
      <w:r w:rsidR="001A7ED0">
        <w:rPr>
          <w:color w:val="auto"/>
          <w:lang w:val="ru-RU"/>
        </w:rPr>
        <w:t xml:space="preserve">Алексеева с портретом его приемного отца Виссариона Григорьевича Алексеева – последнего русского ректора </w:t>
      </w:r>
      <w:r w:rsidR="000476A3">
        <w:rPr>
          <w:color w:val="auto"/>
          <w:lang w:val="ru-RU"/>
        </w:rPr>
        <w:t xml:space="preserve">императорского </w:t>
      </w:r>
      <w:r w:rsidR="001A7ED0">
        <w:rPr>
          <w:color w:val="auto"/>
          <w:lang w:val="ru-RU"/>
        </w:rPr>
        <w:t>Тартуского</w:t>
      </w:r>
      <w:r w:rsidR="000476A3">
        <w:rPr>
          <w:color w:val="auto"/>
          <w:lang w:val="ru-RU"/>
        </w:rPr>
        <w:t>/Юрьевского университета.</w:t>
      </w:r>
      <w:r>
        <w:rPr>
          <w:color w:val="auto"/>
          <w:lang w:val="et-EE"/>
        </w:rPr>
        <w:t>]</w:t>
      </w:r>
    </w:p>
    <w:p w14:paraId="2B95E173" w14:textId="77777777" w:rsidR="00C01554" w:rsidRDefault="00C01554" w:rsidP="002F7868">
      <w:pPr>
        <w:pStyle w:val="Default"/>
        <w:rPr>
          <w:i/>
          <w:color w:val="auto"/>
          <w:lang w:val="et-EE"/>
        </w:rPr>
      </w:pPr>
    </w:p>
    <w:p w14:paraId="5F24DFBA" w14:textId="079CF5FF" w:rsidR="002F7868" w:rsidRPr="004D0E1F" w:rsidRDefault="002F7868" w:rsidP="002F7868">
      <w:pPr>
        <w:pStyle w:val="Default"/>
        <w:rPr>
          <w:color w:val="auto"/>
          <w:lang w:val="et-EE"/>
        </w:rPr>
      </w:pPr>
      <w:r w:rsidRPr="008D0527">
        <w:rPr>
          <w:i/>
          <w:color w:val="auto"/>
          <w:lang w:val="et-EE"/>
        </w:rPr>
        <w:t>Kulkoff A</w:t>
      </w:r>
      <w:r>
        <w:rPr>
          <w:color w:val="auto"/>
          <w:lang w:val="et-EE"/>
        </w:rPr>
        <w:t xml:space="preserve">. Ülestõusmine. </w:t>
      </w:r>
      <w:r w:rsidR="002B1D86" w:rsidRPr="00270860">
        <w:rPr>
          <w:color w:val="auto"/>
          <w:lang w:val="et-EE"/>
        </w:rPr>
        <w:t xml:space="preserve">– Кульков, Александр. Вознесение. </w:t>
      </w:r>
      <w:r w:rsidRPr="00270860">
        <w:rPr>
          <w:color w:val="auto"/>
          <w:lang w:val="et-EE"/>
        </w:rPr>
        <w:t xml:space="preserve">// Olion. 1932. Nr. 7-8 (31-32), juuli-august. </w:t>
      </w:r>
      <w:r w:rsidRPr="004D0E1F">
        <w:rPr>
          <w:color w:val="auto"/>
          <w:lang w:val="et-EE"/>
        </w:rPr>
        <w:t>Lk. 19</w:t>
      </w:r>
      <w:r>
        <w:rPr>
          <w:color w:val="auto"/>
          <w:lang w:val="et-EE"/>
        </w:rPr>
        <w:t>6</w:t>
      </w:r>
      <w:r w:rsidR="002B1D86">
        <w:rPr>
          <w:color w:val="auto"/>
          <w:lang w:val="et-EE"/>
        </w:rPr>
        <w:t>; il</w:t>
      </w:r>
      <w:r w:rsidRPr="004D0E1F">
        <w:rPr>
          <w:color w:val="auto"/>
          <w:lang w:val="et-EE"/>
        </w:rPr>
        <w:t>.</w:t>
      </w:r>
    </w:p>
    <w:p w14:paraId="5AEFBD9D" w14:textId="546DF27E" w:rsidR="00747D8C" w:rsidRPr="004D0E1F" w:rsidRDefault="00B94712" w:rsidP="00B94712">
      <w:pPr>
        <w:pStyle w:val="Default"/>
        <w:rPr>
          <w:lang w:val="et-EE"/>
        </w:rPr>
      </w:pPr>
      <w:r w:rsidRPr="004D0E1F">
        <w:rPr>
          <w:lang w:val="et-EE"/>
        </w:rPr>
        <w:t>[</w:t>
      </w:r>
      <w:r w:rsidR="00E90206" w:rsidRPr="004D0E1F">
        <w:rPr>
          <w:lang w:val="et-EE"/>
        </w:rPr>
        <w:t>Репродукция картины</w:t>
      </w:r>
      <w:r w:rsidR="002B1D86" w:rsidRPr="004D0E1F">
        <w:rPr>
          <w:lang w:val="et-EE"/>
        </w:rPr>
        <w:t xml:space="preserve"> А.</w:t>
      </w:r>
      <w:r w:rsidR="002B1D86">
        <w:rPr>
          <w:lang w:val="et-EE"/>
        </w:rPr>
        <w:t xml:space="preserve"> </w:t>
      </w:r>
      <w:r w:rsidR="002B1D86" w:rsidRPr="004D0E1F">
        <w:rPr>
          <w:lang w:val="et-EE"/>
        </w:rPr>
        <w:t>Кулькова «Вознесение»]</w:t>
      </w:r>
    </w:p>
    <w:p w14:paraId="725DE49B" w14:textId="77777777" w:rsidR="002B1D86" w:rsidRPr="004D0E1F" w:rsidRDefault="002B1D86" w:rsidP="00B94712">
      <w:pPr>
        <w:pStyle w:val="Default"/>
        <w:rPr>
          <w:lang w:val="et-EE"/>
        </w:rPr>
      </w:pPr>
    </w:p>
    <w:p w14:paraId="44CA9DC3" w14:textId="50B11650" w:rsidR="002B1D86" w:rsidRDefault="002B1D86" w:rsidP="002B1D86">
      <w:pPr>
        <w:pStyle w:val="Default"/>
        <w:rPr>
          <w:color w:val="auto"/>
          <w:lang w:val="ru-RU"/>
        </w:rPr>
      </w:pPr>
      <w:r w:rsidRPr="008D0527">
        <w:rPr>
          <w:i/>
          <w:lang w:val="et-EE"/>
        </w:rPr>
        <w:t>Dydyschko, Konstantin</w:t>
      </w:r>
      <w:r>
        <w:rPr>
          <w:lang w:val="et-EE"/>
        </w:rPr>
        <w:t xml:space="preserve">. Portree. </w:t>
      </w:r>
      <w:r w:rsidRPr="004D0E1F">
        <w:rPr>
          <w:lang w:val="et-EE"/>
        </w:rPr>
        <w:t xml:space="preserve">– Дыдышко, Константин. </w:t>
      </w:r>
      <w:r>
        <w:rPr>
          <w:lang w:val="ru-RU"/>
        </w:rPr>
        <w:t>Портрет</w:t>
      </w:r>
      <w:r w:rsidRPr="004D0E1F">
        <w:t xml:space="preserve">. </w:t>
      </w:r>
      <w:r w:rsidRPr="004D0E1F">
        <w:rPr>
          <w:color w:val="auto"/>
        </w:rPr>
        <w:t xml:space="preserve">// </w:t>
      </w:r>
      <w:proofErr w:type="spellStart"/>
      <w:r>
        <w:rPr>
          <w:color w:val="auto"/>
        </w:rPr>
        <w:t>Olion</w:t>
      </w:r>
      <w:proofErr w:type="spellEnd"/>
      <w:r w:rsidRPr="004D0E1F">
        <w:rPr>
          <w:color w:val="auto"/>
        </w:rPr>
        <w:t xml:space="preserve">. 1932. </w:t>
      </w:r>
      <w:r>
        <w:rPr>
          <w:color w:val="auto"/>
        </w:rPr>
        <w:t>Nr</w:t>
      </w:r>
      <w:r w:rsidRPr="004D0E1F">
        <w:rPr>
          <w:color w:val="auto"/>
        </w:rPr>
        <w:t xml:space="preserve">. 7-8 (31-32), </w:t>
      </w:r>
      <w:proofErr w:type="spellStart"/>
      <w:r>
        <w:rPr>
          <w:color w:val="auto"/>
        </w:rPr>
        <w:t>juuli</w:t>
      </w:r>
      <w:proofErr w:type="spellEnd"/>
      <w:r w:rsidRPr="004D0E1F">
        <w:rPr>
          <w:color w:val="auto"/>
        </w:rPr>
        <w:t>-</w:t>
      </w:r>
      <w:r>
        <w:rPr>
          <w:color w:val="auto"/>
        </w:rPr>
        <w:t>august</w:t>
      </w:r>
      <w:r w:rsidRPr="004D0E1F">
        <w:rPr>
          <w:color w:val="auto"/>
        </w:rPr>
        <w:t xml:space="preserve">.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>. 1</w:t>
      </w:r>
      <w:r>
        <w:rPr>
          <w:color w:val="auto"/>
          <w:lang w:val="ru-RU"/>
        </w:rPr>
        <w:t>9</w:t>
      </w:r>
      <w:r>
        <w:rPr>
          <w:color w:val="auto"/>
          <w:lang w:val="et-EE"/>
        </w:rPr>
        <w:t>6; il</w:t>
      </w:r>
      <w:r>
        <w:rPr>
          <w:color w:val="auto"/>
          <w:lang w:val="ru-RU"/>
        </w:rPr>
        <w:t>.</w:t>
      </w:r>
    </w:p>
    <w:p w14:paraId="54F350AB" w14:textId="6249C22B" w:rsidR="002B1D86" w:rsidRDefault="002B1D86" w:rsidP="002B1D86">
      <w:pPr>
        <w:pStyle w:val="Default"/>
        <w:rPr>
          <w:lang w:val="ru-RU"/>
        </w:rPr>
      </w:pPr>
      <w:r w:rsidRPr="00270860">
        <w:rPr>
          <w:lang w:val="ru-RU"/>
        </w:rPr>
        <w:t>[</w:t>
      </w:r>
      <w:r>
        <w:rPr>
          <w:lang w:val="ru-RU"/>
        </w:rPr>
        <w:t>Фото с двух женских портретов художника Константина Дыдышко.]</w:t>
      </w:r>
    </w:p>
    <w:p w14:paraId="17180932" w14:textId="10257272" w:rsidR="002B1D86" w:rsidRPr="00747D8C" w:rsidRDefault="002B1D86" w:rsidP="00B94712">
      <w:pPr>
        <w:pStyle w:val="Default"/>
        <w:rPr>
          <w:lang w:val="et-EE"/>
        </w:rPr>
      </w:pPr>
    </w:p>
    <w:p w14:paraId="5AE23C4F" w14:textId="28470719" w:rsidR="008C112B" w:rsidRDefault="008C112B" w:rsidP="008C112B">
      <w:pPr>
        <w:pStyle w:val="Default"/>
        <w:rPr>
          <w:color w:val="auto"/>
          <w:lang w:val="ru-RU"/>
        </w:rPr>
      </w:pPr>
      <w:r w:rsidRPr="00506C1D">
        <w:rPr>
          <w:iCs/>
          <w:color w:val="auto"/>
        </w:rPr>
        <w:t xml:space="preserve">Ly </w:t>
      </w:r>
      <w:proofErr w:type="spellStart"/>
      <w:r w:rsidRPr="00506C1D">
        <w:rPr>
          <w:iCs/>
          <w:color w:val="auto"/>
        </w:rPr>
        <w:t>Lasner</w:t>
      </w:r>
      <w:proofErr w:type="spellEnd"/>
      <w:r w:rsidRPr="008C112B">
        <w:rPr>
          <w:iCs/>
          <w:color w:val="auto"/>
        </w:rPr>
        <w:t xml:space="preserve"> </w:t>
      </w:r>
      <w:r w:rsidRPr="008C112B">
        <w:rPr>
          <w:color w:val="auto"/>
        </w:rPr>
        <w:t xml:space="preserve">— </w:t>
      </w:r>
      <w:r w:rsidRPr="008C112B">
        <w:rPr>
          <w:iCs/>
          <w:color w:val="auto"/>
        </w:rPr>
        <w:t xml:space="preserve">„Anna Gagarina", </w:t>
      </w:r>
      <w:proofErr w:type="spellStart"/>
      <w:r w:rsidRPr="008C112B">
        <w:rPr>
          <w:iCs/>
          <w:color w:val="auto"/>
        </w:rPr>
        <w:t>Merežkovski</w:t>
      </w:r>
      <w:proofErr w:type="spellEnd"/>
      <w:r w:rsidRPr="008C112B">
        <w:rPr>
          <w:iCs/>
          <w:color w:val="auto"/>
        </w:rPr>
        <w:t xml:space="preserve"> „Paul I-</w:t>
      </w:r>
      <w:proofErr w:type="spellStart"/>
      <w:r w:rsidRPr="008C112B">
        <w:rPr>
          <w:iCs/>
          <w:color w:val="auto"/>
        </w:rPr>
        <w:t>ses</w:t>
      </w:r>
      <w:proofErr w:type="spellEnd"/>
      <w:r w:rsidRPr="008C112B">
        <w:rPr>
          <w:iCs/>
          <w:color w:val="auto"/>
        </w:rPr>
        <w:t>"</w:t>
      </w:r>
      <w:r>
        <w:rPr>
          <w:iCs/>
          <w:color w:val="auto"/>
        </w:rPr>
        <w:t xml:space="preserve">. </w:t>
      </w:r>
      <w:r w:rsidRPr="00270860">
        <w:rPr>
          <w:iCs/>
          <w:color w:val="auto"/>
        </w:rPr>
        <w:t xml:space="preserve">– </w:t>
      </w:r>
      <w:r w:rsidRPr="008C112B">
        <w:rPr>
          <w:iCs/>
          <w:color w:val="auto"/>
        </w:rPr>
        <w:t xml:space="preserve">R. Klein </w:t>
      </w:r>
      <w:r w:rsidRPr="008C112B">
        <w:rPr>
          <w:color w:val="auto"/>
        </w:rPr>
        <w:t xml:space="preserve">— </w:t>
      </w:r>
      <w:r w:rsidRPr="008C112B">
        <w:rPr>
          <w:iCs/>
          <w:color w:val="auto"/>
        </w:rPr>
        <w:t xml:space="preserve">„Dr. </w:t>
      </w:r>
      <w:proofErr w:type="spellStart"/>
      <w:r w:rsidRPr="008C112B">
        <w:rPr>
          <w:iCs/>
          <w:color w:val="auto"/>
        </w:rPr>
        <w:t>Kersentsev</w:t>
      </w:r>
      <w:proofErr w:type="spellEnd"/>
      <w:r w:rsidRPr="008C112B">
        <w:rPr>
          <w:iCs/>
          <w:color w:val="auto"/>
        </w:rPr>
        <w:t xml:space="preserve">", L. </w:t>
      </w:r>
      <w:proofErr w:type="spellStart"/>
      <w:r w:rsidRPr="008C112B">
        <w:rPr>
          <w:iCs/>
          <w:color w:val="auto"/>
        </w:rPr>
        <w:t>Andrejevi</w:t>
      </w:r>
      <w:proofErr w:type="spellEnd"/>
      <w:r w:rsidRPr="008C112B">
        <w:rPr>
          <w:iCs/>
          <w:color w:val="auto"/>
        </w:rPr>
        <w:t xml:space="preserve"> „</w:t>
      </w:r>
      <w:proofErr w:type="spellStart"/>
      <w:r w:rsidRPr="008C112B">
        <w:rPr>
          <w:iCs/>
          <w:color w:val="auto"/>
        </w:rPr>
        <w:t>Mõttes</w:t>
      </w:r>
      <w:proofErr w:type="spellEnd"/>
      <w:r w:rsidRPr="003B4715">
        <w:rPr>
          <w:iCs/>
          <w:color w:val="auto"/>
        </w:rPr>
        <w:t>"</w:t>
      </w:r>
      <w:r w:rsidRPr="00270860">
        <w:rPr>
          <w:iCs/>
          <w:color w:val="auto"/>
        </w:rPr>
        <w:t xml:space="preserve">. </w:t>
      </w:r>
      <w:r w:rsidR="003B4715" w:rsidRPr="00270860">
        <w:rPr>
          <w:iCs/>
          <w:color w:val="auto"/>
        </w:rPr>
        <w:t xml:space="preserve">– </w:t>
      </w:r>
      <w:proofErr w:type="spellStart"/>
      <w:r w:rsidRPr="003B4715">
        <w:rPr>
          <w:iCs/>
          <w:color w:val="auto"/>
        </w:rPr>
        <w:t>Katajevi</w:t>
      </w:r>
      <w:proofErr w:type="spellEnd"/>
      <w:r w:rsidRPr="003B4715">
        <w:rPr>
          <w:iCs/>
          <w:color w:val="auto"/>
        </w:rPr>
        <w:t xml:space="preserve"> „</w:t>
      </w:r>
      <w:proofErr w:type="spellStart"/>
      <w:r w:rsidRPr="003B4715">
        <w:rPr>
          <w:iCs/>
          <w:color w:val="auto"/>
        </w:rPr>
        <w:t>Ringi</w:t>
      </w:r>
      <w:proofErr w:type="spellEnd"/>
      <w:r w:rsidRPr="003B4715">
        <w:rPr>
          <w:iCs/>
          <w:color w:val="auto"/>
        </w:rPr>
        <w:t xml:space="preserve"> </w:t>
      </w:r>
      <w:proofErr w:type="spellStart"/>
      <w:r w:rsidRPr="003B4715">
        <w:rPr>
          <w:iCs/>
          <w:color w:val="auto"/>
        </w:rPr>
        <w:t>kvadratuur</w:t>
      </w:r>
      <w:proofErr w:type="spellEnd"/>
      <w:r w:rsidRPr="003B4715">
        <w:rPr>
          <w:iCs/>
          <w:color w:val="auto"/>
        </w:rPr>
        <w:t xml:space="preserve">", Paul </w:t>
      </w:r>
      <w:proofErr w:type="spellStart"/>
      <w:r w:rsidRPr="003B4715">
        <w:rPr>
          <w:iCs/>
          <w:color w:val="auto"/>
        </w:rPr>
        <w:t>Sepa</w:t>
      </w:r>
      <w:proofErr w:type="spellEnd"/>
      <w:r w:rsidRPr="003B4715">
        <w:rPr>
          <w:iCs/>
          <w:color w:val="auto"/>
        </w:rPr>
        <w:t xml:space="preserve"> </w:t>
      </w:r>
      <w:proofErr w:type="spellStart"/>
      <w:r w:rsidRPr="003B4715">
        <w:rPr>
          <w:iCs/>
          <w:color w:val="auto"/>
        </w:rPr>
        <w:t>lavastus</w:t>
      </w:r>
      <w:proofErr w:type="spellEnd"/>
      <w:r w:rsidR="003B4715" w:rsidRPr="00270860">
        <w:rPr>
          <w:iCs/>
          <w:color w:val="auto"/>
        </w:rPr>
        <w:t>.</w:t>
      </w:r>
      <w:r w:rsidRPr="008C112B">
        <w:rPr>
          <w:i/>
          <w:iCs/>
          <w:color w:val="auto"/>
          <w:sz w:val="18"/>
          <w:szCs w:val="18"/>
        </w:rPr>
        <w:t xml:space="preserve"> </w:t>
      </w:r>
      <w:r w:rsidRPr="00270860">
        <w:rPr>
          <w:iCs/>
          <w:color w:val="auto"/>
        </w:rPr>
        <w:t xml:space="preserve"> </w:t>
      </w:r>
      <w:proofErr w:type="spellStart"/>
      <w:r w:rsidRPr="008C112B">
        <w:rPr>
          <w:iCs/>
          <w:color w:val="auto"/>
        </w:rPr>
        <w:t>Foto</w:t>
      </w:r>
      <w:r w:rsidR="00300DCB">
        <w:rPr>
          <w:iCs/>
          <w:color w:val="auto"/>
        </w:rPr>
        <w:t>d</w:t>
      </w:r>
      <w:proofErr w:type="spellEnd"/>
      <w:r w:rsidRPr="00270860">
        <w:rPr>
          <w:iCs/>
          <w:color w:val="auto"/>
          <w:lang w:val="ru-RU"/>
        </w:rPr>
        <w:t xml:space="preserve">. – </w:t>
      </w:r>
      <w:r w:rsidR="004850F1">
        <w:rPr>
          <w:iCs/>
          <w:color w:val="auto"/>
          <w:lang w:val="ru-RU"/>
        </w:rPr>
        <w:t xml:space="preserve">Актриса </w:t>
      </w:r>
      <w:r w:rsidRPr="008C112B">
        <w:rPr>
          <w:iCs/>
          <w:color w:val="auto"/>
          <w:lang w:val="ru-RU"/>
        </w:rPr>
        <w:t xml:space="preserve">Ли Ласнер в роли Анны Гагариной в пьесе Д. Мережковского «Павел </w:t>
      </w:r>
      <w:r w:rsidRPr="008C112B">
        <w:rPr>
          <w:iCs/>
          <w:color w:val="auto"/>
          <w:lang w:val="et-EE"/>
        </w:rPr>
        <w:t>I</w:t>
      </w:r>
      <w:r w:rsidRPr="008C112B">
        <w:rPr>
          <w:iCs/>
          <w:color w:val="auto"/>
          <w:lang w:val="ru-RU"/>
        </w:rPr>
        <w:t>».</w:t>
      </w:r>
      <w:r>
        <w:rPr>
          <w:iCs/>
          <w:color w:val="auto"/>
          <w:lang w:val="ru-RU"/>
        </w:rPr>
        <w:t xml:space="preserve"> </w:t>
      </w:r>
      <w:r w:rsidR="004850F1">
        <w:rPr>
          <w:iCs/>
          <w:color w:val="auto"/>
          <w:lang w:val="ru-RU"/>
        </w:rPr>
        <w:t>–</w:t>
      </w:r>
      <w:r>
        <w:rPr>
          <w:iCs/>
          <w:color w:val="auto"/>
          <w:lang w:val="et-EE"/>
        </w:rPr>
        <w:t xml:space="preserve"> </w:t>
      </w:r>
      <w:r w:rsidR="004850F1">
        <w:rPr>
          <w:iCs/>
          <w:color w:val="auto"/>
          <w:lang w:val="ru-RU"/>
        </w:rPr>
        <w:t xml:space="preserve">Артист </w:t>
      </w:r>
      <w:r>
        <w:rPr>
          <w:iCs/>
          <w:color w:val="auto"/>
          <w:lang w:val="ru-RU"/>
        </w:rPr>
        <w:t xml:space="preserve">Р. Клейн в роли Керженцева в пьесе Л. Андреева «Мысль». </w:t>
      </w:r>
      <w:r w:rsidR="003B4715">
        <w:rPr>
          <w:iCs/>
          <w:color w:val="auto"/>
          <w:lang w:val="ru-RU"/>
        </w:rPr>
        <w:t xml:space="preserve">– Сцена из спектакля «Квадратура круга» В. Катаева в постановке Пауля Сеппа. </w:t>
      </w:r>
      <w:r>
        <w:rPr>
          <w:iCs/>
          <w:color w:val="auto"/>
          <w:lang w:val="ru-RU"/>
        </w:rPr>
        <w:t>Фото</w:t>
      </w:r>
      <w:r w:rsidR="00300DCB">
        <w:rPr>
          <w:iCs/>
          <w:color w:val="auto"/>
          <w:lang w:val="ru-RU"/>
        </w:rPr>
        <w:t>.</w:t>
      </w:r>
      <w:r w:rsidRPr="00270860">
        <w:rPr>
          <w:color w:val="auto"/>
          <w:lang w:val="ru-RU"/>
        </w:rPr>
        <w:t xml:space="preserve"> // </w:t>
      </w:r>
      <w:proofErr w:type="spellStart"/>
      <w:r w:rsidRPr="008C112B"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 xml:space="preserve">. 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7-8 (31-32), </w:t>
      </w:r>
      <w:proofErr w:type="spellStart"/>
      <w:r>
        <w:rPr>
          <w:color w:val="auto"/>
        </w:rPr>
        <w:t>juuli</w:t>
      </w:r>
      <w:proofErr w:type="spellEnd"/>
      <w:r w:rsidRPr="00270860">
        <w:rPr>
          <w:color w:val="auto"/>
          <w:lang w:val="ru-RU"/>
        </w:rPr>
        <w:t>-</w:t>
      </w:r>
      <w:r>
        <w:rPr>
          <w:color w:val="auto"/>
        </w:rPr>
        <w:t>august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208</w:t>
      </w:r>
      <w:r w:rsidR="003B4715">
        <w:rPr>
          <w:color w:val="auto"/>
          <w:lang w:val="ru-RU"/>
        </w:rPr>
        <w:t>; 212</w:t>
      </w:r>
      <w:r>
        <w:rPr>
          <w:color w:val="auto"/>
          <w:lang w:val="et-EE"/>
        </w:rPr>
        <w:t>; il</w:t>
      </w:r>
      <w:r>
        <w:rPr>
          <w:color w:val="auto"/>
          <w:lang w:val="ru-RU"/>
        </w:rPr>
        <w:t>.</w:t>
      </w:r>
    </w:p>
    <w:p w14:paraId="55578C46" w14:textId="0D1F8934" w:rsidR="003B4715" w:rsidRPr="003B4715" w:rsidRDefault="003B4715" w:rsidP="003B4715">
      <w:pPr>
        <w:pStyle w:val="Default"/>
        <w:rPr>
          <w:lang w:val="ru-RU"/>
        </w:rPr>
      </w:pPr>
      <w:r w:rsidRPr="00270860">
        <w:rPr>
          <w:lang w:val="ru-RU"/>
        </w:rPr>
        <w:t>[</w:t>
      </w:r>
      <w:r>
        <w:rPr>
          <w:lang w:val="ru-RU"/>
        </w:rPr>
        <w:t>Иллюстрации к статье Яана Перта «Об интонации речи» (</w:t>
      </w:r>
      <w:r w:rsidRPr="003B4715">
        <w:rPr>
          <w:color w:val="auto"/>
        </w:rPr>
        <w:t>K</w:t>
      </w:r>
      <w:r w:rsidRPr="00270860">
        <w:rPr>
          <w:color w:val="auto"/>
          <w:lang w:val="ru-RU"/>
        </w:rPr>
        <w:t>õ</w:t>
      </w:r>
      <w:r w:rsidRPr="003B4715">
        <w:rPr>
          <w:color w:val="auto"/>
        </w:rPr>
        <w:t>ne</w:t>
      </w:r>
      <w:r w:rsidRPr="003B4715">
        <w:rPr>
          <w:color w:val="auto"/>
          <w:lang w:val="ru-RU"/>
        </w:rPr>
        <w:t>-</w:t>
      </w:r>
      <w:r w:rsidRPr="00270860">
        <w:rPr>
          <w:color w:val="auto"/>
          <w:lang w:val="ru-RU"/>
        </w:rPr>
        <w:t xml:space="preserve"> </w:t>
      </w:r>
      <w:proofErr w:type="spellStart"/>
      <w:r w:rsidRPr="003B4715">
        <w:rPr>
          <w:color w:val="auto"/>
        </w:rPr>
        <w:t>intonatsioonist</w:t>
      </w:r>
      <w:proofErr w:type="spellEnd"/>
      <w:r>
        <w:rPr>
          <w:color w:val="auto"/>
          <w:lang w:val="ru-RU"/>
        </w:rPr>
        <w:t>)</w:t>
      </w:r>
      <w:r w:rsidR="00F25D2A">
        <w:rPr>
          <w:color w:val="auto"/>
          <w:lang w:val="ru-RU"/>
        </w:rPr>
        <w:t xml:space="preserve"> из </w:t>
      </w:r>
      <w:r w:rsidR="00CD64EC">
        <w:rPr>
          <w:color w:val="auto"/>
          <w:lang w:val="ru-RU"/>
        </w:rPr>
        <w:t xml:space="preserve">репертуара эстонских театров по пьесам </w:t>
      </w:r>
      <w:r w:rsidR="00F8639D">
        <w:rPr>
          <w:color w:val="auto"/>
          <w:lang w:val="ru-RU"/>
        </w:rPr>
        <w:t xml:space="preserve">Д. </w:t>
      </w:r>
      <w:r w:rsidR="00CD64EC">
        <w:rPr>
          <w:color w:val="auto"/>
          <w:lang w:val="ru-RU"/>
        </w:rPr>
        <w:t>Мережского</w:t>
      </w:r>
      <w:r w:rsidR="00F8639D">
        <w:rPr>
          <w:color w:val="auto"/>
          <w:lang w:val="ru-RU"/>
        </w:rPr>
        <w:t>, Л. Андреева, В. Катаева</w:t>
      </w:r>
      <w:r w:rsidRPr="003B4715">
        <w:rPr>
          <w:lang w:val="ru-RU"/>
        </w:rPr>
        <w:t>.]</w:t>
      </w:r>
    </w:p>
    <w:p w14:paraId="62E67EDE" w14:textId="26D3B76D" w:rsidR="00747D8C" w:rsidRDefault="00747D8C" w:rsidP="008C112B">
      <w:pPr>
        <w:pStyle w:val="Default"/>
        <w:rPr>
          <w:lang w:val="ru-RU"/>
        </w:rPr>
      </w:pPr>
    </w:p>
    <w:p w14:paraId="77ECCAA5" w14:textId="7BAD56B8" w:rsidR="005555EC" w:rsidRPr="001B7B28" w:rsidRDefault="005555EC" w:rsidP="005555EC">
      <w:pPr>
        <w:pStyle w:val="Default"/>
        <w:rPr>
          <w:color w:val="auto"/>
          <w:lang w:val="ru-RU"/>
        </w:rPr>
      </w:pPr>
      <w:r w:rsidRPr="008D0527">
        <w:rPr>
          <w:i/>
          <w:lang w:val="et-EE"/>
        </w:rPr>
        <w:lastRenderedPageBreak/>
        <w:t>Genss, Julius</w:t>
      </w:r>
      <w:r w:rsidR="003B4715">
        <w:rPr>
          <w:lang w:val="et-EE"/>
        </w:rPr>
        <w:t>. Bibliofiili märk</w:t>
      </w:r>
      <w:r>
        <w:rPr>
          <w:lang w:val="et-EE"/>
        </w:rPr>
        <w:t>used /</w:t>
      </w:r>
      <w:r w:rsidRPr="005555EC">
        <w:rPr>
          <w:lang w:val="et-EE"/>
        </w:rPr>
        <w:t xml:space="preserve"> </w:t>
      </w:r>
      <w:proofErr w:type="spellStart"/>
      <w:r w:rsidRPr="005555EC">
        <w:rPr>
          <w:i/>
          <w:iCs/>
          <w:color w:val="auto"/>
        </w:rPr>
        <w:t>Katkend</w:t>
      </w:r>
      <w:proofErr w:type="spellEnd"/>
      <w:r w:rsidRPr="005555EC">
        <w:rPr>
          <w:i/>
          <w:iCs/>
          <w:color w:val="auto"/>
        </w:rPr>
        <w:t xml:space="preserve"> </w:t>
      </w:r>
      <w:proofErr w:type="spellStart"/>
      <w:r w:rsidRPr="005555EC">
        <w:rPr>
          <w:i/>
          <w:iCs/>
          <w:color w:val="auto"/>
        </w:rPr>
        <w:t>autori</w:t>
      </w:r>
      <w:proofErr w:type="spellEnd"/>
      <w:r w:rsidRPr="005555EC">
        <w:rPr>
          <w:i/>
          <w:iCs/>
          <w:color w:val="auto"/>
        </w:rPr>
        <w:t xml:space="preserve"> J. G. </w:t>
      </w:r>
      <w:proofErr w:type="spellStart"/>
      <w:r w:rsidRPr="005555EC">
        <w:rPr>
          <w:i/>
          <w:iCs/>
          <w:color w:val="auto"/>
        </w:rPr>
        <w:t>loal</w:t>
      </w:r>
      <w:proofErr w:type="spellEnd"/>
      <w:r w:rsidRPr="005555EC">
        <w:rPr>
          <w:i/>
          <w:iCs/>
          <w:color w:val="auto"/>
        </w:rPr>
        <w:t xml:space="preserve"> ta </w:t>
      </w:r>
      <w:proofErr w:type="spellStart"/>
      <w:r w:rsidRPr="005555EC">
        <w:rPr>
          <w:i/>
          <w:iCs/>
          <w:color w:val="auto"/>
        </w:rPr>
        <w:t>kaunist</w:t>
      </w:r>
      <w:proofErr w:type="spellEnd"/>
      <w:r w:rsidRPr="005555EC">
        <w:rPr>
          <w:i/>
          <w:iCs/>
          <w:color w:val="auto"/>
        </w:rPr>
        <w:t xml:space="preserve"> „</w:t>
      </w:r>
      <w:proofErr w:type="spellStart"/>
      <w:r w:rsidRPr="005555EC">
        <w:rPr>
          <w:i/>
          <w:iCs/>
          <w:color w:val="auto"/>
        </w:rPr>
        <w:t>Sametki</w:t>
      </w:r>
      <w:proofErr w:type="spellEnd"/>
      <w:r w:rsidRPr="005555EC">
        <w:rPr>
          <w:i/>
          <w:iCs/>
          <w:color w:val="auto"/>
        </w:rPr>
        <w:t xml:space="preserve"> </w:t>
      </w:r>
      <w:proofErr w:type="spellStart"/>
      <w:r w:rsidRPr="005555EC">
        <w:rPr>
          <w:i/>
          <w:iCs/>
          <w:color w:val="auto"/>
        </w:rPr>
        <w:t>bibliofila</w:t>
      </w:r>
      <w:proofErr w:type="spellEnd"/>
      <w:r w:rsidRPr="005555EC">
        <w:rPr>
          <w:i/>
          <w:iCs/>
          <w:color w:val="auto"/>
        </w:rPr>
        <w:t>", pt. 4</w:t>
      </w:r>
      <w:r w:rsidRPr="00270860">
        <w:rPr>
          <w:i/>
          <w:iCs/>
          <w:color w:val="auto"/>
        </w:rPr>
        <w:t xml:space="preserve">. – </w:t>
      </w:r>
      <w:r>
        <w:rPr>
          <w:lang w:val="ru-RU"/>
        </w:rPr>
        <w:t>Генс</w:t>
      </w:r>
      <w:r w:rsidRPr="00270860">
        <w:t xml:space="preserve">, </w:t>
      </w:r>
      <w:r>
        <w:rPr>
          <w:lang w:val="ru-RU"/>
        </w:rPr>
        <w:t>Юлиус</w:t>
      </w:r>
      <w:r w:rsidR="008D0527">
        <w:rPr>
          <w:lang w:val="et-EE"/>
        </w:rPr>
        <w:t>.</w:t>
      </w:r>
      <w:r>
        <w:rPr>
          <w:lang w:val="et-EE"/>
        </w:rPr>
        <w:t xml:space="preserve"> </w:t>
      </w:r>
      <w:r>
        <w:rPr>
          <w:lang w:val="ru-RU"/>
        </w:rPr>
        <w:t>Заметки библиофила / Отрывок из главы 4 книги Ю.Г. «Заметки библиофила», опубликованные на эст. яз. с разрешения автора.</w:t>
      </w:r>
      <w:r>
        <w:rPr>
          <w:i/>
          <w:iCs/>
          <w:color w:val="auto"/>
          <w:lang w:val="ru-RU"/>
        </w:rPr>
        <w:t xml:space="preserve"> </w:t>
      </w:r>
      <w:r w:rsidRPr="00270860">
        <w:rPr>
          <w:color w:val="auto"/>
          <w:lang w:val="ru-RU"/>
        </w:rPr>
        <w:t xml:space="preserve">// </w:t>
      </w:r>
      <w:proofErr w:type="spellStart"/>
      <w:r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 xml:space="preserve">. 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9 (33), </w:t>
      </w:r>
      <w:proofErr w:type="spellStart"/>
      <w:r>
        <w:rPr>
          <w:color w:val="auto"/>
        </w:rPr>
        <w:t>september</w:t>
      </w:r>
      <w:proofErr w:type="spellEnd"/>
      <w:r w:rsidRPr="00270860">
        <w:rPr>
          <w:color w:val="auto"/>
          <w:lang w:val="ru-RU"/>
        </w:rPr>
        <w:t xml:space="preserve">.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>. 221</w:t>
      </w:r>
      <w:r>
        <w:rPr>
          <w:color w:val="auto"/>
          <w:lang w:val="ru-RU"/>
        </w:rPr>
        <w:t>.</w:t>
      </w:r>
      <w:r>
        <w:rPr>
          <w:color w:val="auto"/>
          <w:lang w:val="et-EE"/>
        </w:rPr>
        <w:t xml:space="preserve"> </w:t>
      </w:r>
    </w:p>
    <w:p w14:paraId="0C58FC88" w14:textId="66A575A4" w:rsidR="005555EC" w:rsidRPr="0022130E" w:rsidRDefault="005555EC" w:rsidP="005555EC">
      <w:pPr>
        <w:pStyle w:val="Default"/>
        <w:rPr>
          <w:lang w:val="ru-RU"/>
        </w:rPr>
      </w:pPr>
      <w:r w:rsidRPr="00270860">
        <w:rPr>
          <w:lang w:val="ru-RU"/>
        </w:rPr>
        <w:t>[</w:t>
      </w:r>
      <w:r w:rsidR="005B656F">
        <w:rPr>
          <w:lang w:val="ru-RU"/>
        </w:rPr>
        <w:t xml:space="preserve">Воспоминания </w:t>
      </w:r>
      <w:r>
        <w:rPr>
          <w:lang w:val="ru-RU"/>
        </w:rPr>
        <w:t xml:space="preserve">Ю. Генса </w:t>
      </w:r>
      <w:r w:rsidR="005B656F">
        <w:rPr>
          <w:lang w:val="ru-RU"/>
        </w:rPr>
        <w:t xml:space="preserve">о работе </w:t>
      </w:r>
      <w:r>
        <w:rPr>
          <w:lang w:val="ru-RU"/>
        </w:rPr>
        <w:t xml:space="preserve">в </w:t>
      </w:r>
      <w:r w:rsidR="005B656F">
        <w:rPr>
          <w:lang w:val="ru-RU"/>
        </w:rPr>
        <w:t>Т</w:t>
      </w:r>
      <w:r>
        <w:rPr>
          <w:lang w:val="ru-RU"/>
        </w:rPr>
        <w:t xml:space="preserve">артуской комиссии по оценке реквизованного мызного имущества </w:t>
      </w:r>
      <w:r w:rsidR="005B656F">
        <w:rPr>
          <w:lang w:val="ru-RU"/>
        </w:rPr>
        <w:t xml:space="preserve">с точки зрения их художественной ценности в 1919 г. Речь идет о мызе Карлово и </w:t>
      </w:r>
      <w:r w:rsidR="005B656F" w:rsidRPr="0022130E">
        <w:rPr>
          <w:lang w:val="ru-RU"/>
        </w:rPr>
        <w:t>библиотеке Булгарина, а также ценностях имения Липхартов Ратсгоф (Раади).</w:t>
      </w:r>
      <w:r w:rsidRPr="0022130E">
        <w:rPr>
          <w:lang w:val="ru-RU"/>
        </w:rPr>
        <w:t>]</w:t>
      </w:r>
    </w:p>
    <w:p w14:paraId="4692E49C" w14:textId="77777777" w:rsidR="005555EC" w:rsidRPr="0022130E" w:rsidRDefault="005555EC" w:rsidP="005555EC">
      <w:pPr>
        <w:pStyle w:val="Default"/>
        <w:rPr>
          <w:color w:val="auto"/>
          <w:lang w:val="et-EE"/>
        </w:rPr>
      </w:pPr>
    </w:p>
    <w:p w14:paraId="123A89F8" w14:textId="77777777" w:rsidR="00810405" w:rsidRPr="004D0E1F" w:rsidRDefault="0022130E" w:rsidP="001B7B28">
      <w:pPr>
        <w:pStyle w:val="Default"/>
        <w:rPr>
          <w:color w:val="auto"/>
          <w:lang w:val="ru-RU"/>
        </w:rPr>
      </w:pPr>
      <w:proofErr w:type="spellStart"/>
      <w:r w:rsidRPr="0022130E">
        <w:rPr>
          <w:color w:val="auto"/>
        </w:rPr>
        <w:t>K</w:t>
      </w:r>
      <w:r>
        <w:rPr>
          <w:color w:val="auto"/>
        </w:rPr>
        <w:t>aristussalk</w:t>
      </w:r>
      <w:proofErr w:type="spellEnd"/>
      <w:r w:rsidRPr="00270860">
        <w:rPr>
          <w:color w:val="auto"/>
          <w:lang w:val="ru-RU"/>
        </w:rPr>
        <w:t xml:space="preserve"> </w:t>
      </w:r>
      <w:proofErr w:type="spellStart"/>
      <w:r w:rsidRPr="0022130E">
        <w:rPr>
          <w:color w:val="auto"/>
        </w:rPr>
        <w:t>E</w:t>
      </w:r>
      <w:r>
        <w:rPr>
          <w:color w:val="auto"/>
        </w:rPr>
        <w:t>estis</w:t>
      </w:r>
      <w:proofErr w:type="spellEnd"/>
      <w:r w:rsidRPr="00270860">
        <w:rPr>
          <w:color w:val="auto"/>
          <w:lang w:val="ru-RU"/>
        </w:rPr>
        <w:t xml:space="preserve"> </w:t>
      </w:r>
      <w:r>
        <w:rPr>
          <w:color w:val="auto"/>
        </w:rPr>
        <w:t>a</w:t>
      </w:r>
      <w:r w:rsidRPr="00270860">
        <w:rPr>
          <w:color w:val="auto"/>
          <w:lang w:val="ru-RU"/>
        </w:rPr>
        <w:t xml:space="preserve">. 1906. </w:t>
      </w:r>
      <w:proofErr w:type="spellStart"/>
      <w:r>
        <w:rPr>
          <w:color w:val="auto"/>
        </w:rPr>
        <w:t>Foto</w:t>
      </w:r>
      <w:proofErr w:type="spellEnd"/>
      <w:r w:rsidRPr="00270860">
        <w:rPr>
          <w:color w:val="auto"/>
          <w:lang w:val="ru-RU"/>
        </w:rPr>
        <w:t xml:space="preserve">. </w:t>
      </w:r>
      <w:r w:rsidR="001B7B28" w:rsidRPr="00270860">
        <w:rPr>
          <w:color w:val="auto"/>
          <w:lang w:val="ru-RU"/>
        </w:rPr>
        <w:t>–</w:t>
      </w:r>
      <w:r w:rsidRPr="00270860">
        <w:rPr>
          <w:color w:val="auto"/>
          <w:lang w:val="ru-RU"/>
        </w:rPr>
        <w:t xml:space="preserve"> </w:t>
      </w:r>
      <w:r w:rsidR="001B7B28">
        <w:rPr>
          <w:color w:val="auto"/>
          <w:lang w:val="ru-RU"/>
        </w:rPr>
        <w:t xml:space="preserve">Карательный отряд в Эстонии в 1906 г. Фото </w:t>
      </w:r>
      <w:r w:rsidR="001B7B28" w:rsidRPr="00270860">
        <w:rPr>
          <w:color w:val="auto"/>
          <w:lang w:val="ru-RU"/>
        </w:rPr>
        <w:t xml:space="preserve">// </w:t>
      </w:r>
      <w:proofErr w:type="spellStart"/>
      <w:r w:rsidR="001B7B28">
        <w:rPr>
          <w:color w:val="auto"/>
        </w:rPr>
        <w:t>Olion</w:t>
      </w:r>
      <w:proofErr w:type="spellEnd"/>
      <w:r w:rsidR="001B7B28" w:rsidRPr="00270860">
        <w:rPr>
          <w:color w:val="auto"/>
          <w:lang w:val="ru-RU"/>
        </w:rPr>
        <w:t xml:space="preserve">. </w:t>
      </w:r>
      <w:r w:rsidR="001B7B28" w:rsidRPr="004D0E1F">
        <w:rPr>
          <w:color w:val="auto"/>
          <w:lang w:val="ru-RU"/>
        </w:rPr>
        <w:t xml:space="preserve">1932. </w:t>
      </w:r>
      <w:r w:rsidR="001B7B28">
        <w:rPr>
          <w:color w:val="auto"/>
        </w:rPr>
        <w:t>Nr</w:t>
      </w:r>
      <w:r w:rsidR="001B7B28" w:rsidRPr="004D0E1F">
        <w:rPr>
          <w:color w:val="auto"/>
          <w:lang w:val="ru-RU"/>
        </w:rPr>
        <w:t xml:space="preserve">. 9 (33), </w:t>
      </w:r>
      <w:proofErr w:type="spellStart"/>
      <w:r w:rsidR="001B7B28">
        <w:rPr>
          <w:color w:val="auto"/>
        </w:rPr>
        <w:t>september</w:t>
      </w:r>
      <w:proofErr w:type="spellEnd"/>
      <w:r w:rsidR="001B7B28" w:rsidRPr="004D0E1F">
        <w:rPr>
          <w:color w:val="auto"/>
          <w:lang w:val="ru-RU"/>
        </w:rPr>
        <w:t xml:space="preserve">. </w:t>
      </w:r>
      <w:r w:rsidR="001B7B28">
        <w:rPr>
          <w:color w:val="auto"/>
        </w:rPr>
        <w:t>Lk</w:t>
      </w:r>
      <w:r w:rsidR="001B7B28" w:rsidRPr="004D0E1F">
        <w:rPr>
          <w:color w:val="auto"/>
          <w:lang w:val="ru-RU"/>
        </w:rPr>
        <w:t>. 247.</w:t>
      </w:r>
    </w:p>
    <w:p w14:paraId="446F81A8" w14:textId="5CBE6AB6" w:rsidR="001B7B28" w:rsidRDefault="00810405" w:rsidP="001B7B28">
      <w:pPr>
        <w:pStyle w:val="Default"/>
        <w:rPr>
          <w:color w:val="auto"/>
          <w:lang w:val="et-EE"/>
        </w:rPr>
      </w:pPr>
      <w:r w:rsidRPr="00002B5C">
        <w:rPr>
          <w:color w:val="auto"/>
          <w:lang w:val="ru-RU"/>
        </w:rPr>
        <w:t>[</w:t>
      </w:r>
      <w:r w:rsidR="00B44B54">
        <w:rPr>
          <w:color w:val="auto"/>
          <w:lang w:val="ru-RU"/>
        </w:rPr>
        <w:t xml:space="preserve">Фотография </w:t>
      </w:r>
      <w:r w:rsidR="00002B5C">
        <w:rPr>
          <w:color w:val="auto"/>
          <w:lang w:val="ru-RU"/>
        </w:rPr>
        <w:t>карательного отряда, действовашего в Эстонии зимой 1906 года.</w:t>
      </w:r>
      <w:r w:rsidRPr="00002B5C">
        <w:rPr>
          <w:color w:val="auto"/>
          <w:lang w:val="ru-RU"/>
        </w:rPr>
        <w:t>]</w:t>
      </w:r>
      <w:r w:rsidR="001B7B28">
        <w:rPr>
          <w:color w:val="auto"/>
          <w:lang w:val="et-EE"/>
        </w:rPr>
        <w:t xml:space="preserve"> </w:t>
      </w:r>
    </w:p>
    <w:p w14:paraId="1D8AC41E" w14:textId="7BD4545C" w:rsidR="003B4715" w:rsidRPr="00002B5C" w:rsidRDefault="003B4715" w:rsidP="0022130E">
      <w:pPr>
        <w:pStyle w:val="Default"/>
        <w:rPr>
          <w:lang w:val="ru-RU"/>
        </w:rPr>
      </w:pPr>
    </w:p>
    <w:p w14:paraId="3784FBD3" w14:textId="3190F939" w:rsidR="0062352D" w:rsidRDefault="0062352D" w:rsidP="0062352D">
      <w:pPr>
        <w:pStyle w:val="Default"/>
        <w:rPr>
          <w:color w:val="auto"/>
          <w:lang w:val="et-EE"/>
        </w:rPr>
      </w:pPr>
      <w:r w:rsidRPr="008D0527">
        <w:rPr>
          <w:i/>
          <w:iCs/>
          <w:color w:val="auto"/>
          <w:lang w:val="et-EE"/>
        </w:rPr>
        <w:t>Pert</w:t>
      </w:r>
      <w:r w:rsidRPr="008D0527">
        <w:rPr>
          <w:i/>
          <w:iCs/>
          <w:color w:val="auto"/>
          <w:lang w:val="ru-RU"/>
        </w:rPr>
        <w:t xml:space="preserve">, </w:t>
      </w:r>
      <w:r w:rsidRPr="008D0527">
        <w:rPr>
          <w:i/>
          <w:iCs/>
          <w:color w:val="auto"/>
          <w:lang w:val="et-EE"/>
        </w:rPr>
        <w:t>Jaan</w:t>
      </w:r>
      <w:r w:rsidRPr="0062352D">
        <w:rPr>
          <w:iCs/>
          <w:color w:val="auto"/>
          <w:lang w:val="et-EE"/>
        </w:rPr>
        <w:t xml:space="preserve">. </w:t>
      </w:r>
      <w:r w:rsidRPr="0062352D">
        <w:rPr>
          <w:color w:val="auto"/>
        </w:rPr>
        <w:t>EKKK</w:t>
      </w:r>
      <w:r w:rsidRPr="00270860">
        <w:rPr>
          <w:color w:val="auto"/>
          <w:lang w:val="ru-RU"/>
        </w:rPr>
        <w:t xml:space="preserve">Ü </w:t>
      </w:r>
      <w:proofErr w:type="spellStart"/>
      <w:r w:rsidRPr="0062352D">
        <w:rPr>
          <w:color w:val="auto"/>
        </w:rPr>
        <w:t>juubeln</w:t>
      </w:r>
      <w:proofErr w:type="spellEnd"/>
      <w:r w:rsidRPr="00270860">
        <w:rPr>
          <w:color w:val="auto"/>
          <w:lang w:val="ru-RU"/>
        </w:rPr>
        <w:t>ä</w:t>
      </w:r>
      <w:proofErr w:type="spellStart"/>
      <w:r w:rsidRPr="0062352D">
        <w:rPr>
          <w:color w:val="auto"/>
        </w:rPr>
        <w:t>i</w:t>
      </w:r>
      <w:r>
        <w:rPr>
          <w:color w:val="auto"/>
        </w:rPr>
        <w:t>t</w:t>
      </w:r>
      <w:r w:rsidRPr="0062352D">
        <w:rPr>
          <w:color w:val="auto"/>
        </w:rPr>
        <w:t>us</w:t>
      </w:r>
      <w:proofErr w:type="spellEnd"/>
      <w:r>
        <w:rPr>
          <w:color w:val="auto"/>
          <w:lang w:val="ru-RU"/>
        </w:rPr>
        <w:t>. –</w:t>
      </w:r>
      <w:r w:rsidRPr="0027086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Перт, Яан. Юбилейная выставка Центрального союза эстонских мастеров изобразительного искусства</w:t>
      </w:r>
      <w:r>
        <w:rPr>
          <w:color w:val="auto"/>
          <w:lang w:val="et-EE"/>
        </w:rPr>
        <w:t xml:space="preserve">. </w:t>
      </w:r>
      <w:r w:rsidRPr="00270860">
        <w:rPr>
          <w:color w:val="auto"/>
          <w:lang w:val="ru-RU"/>
        </w:rPr>
        <w:t xml:space="preserve">// </w:t>
      </w:r>
      <w:proofErr w:type="spellStart"/>
      <w:r w:rsidR="00AE223B">
        <w:rPr>
          <w:color w:val="auto"/>
        </w:rPr>
        <w:t>Olion</w:t>
      </w:r>
      <w:proofErr w:type="spellEnd"/>
      <w:r w:rsidR="00AE223B" w:rsidRPr="00270860">
        <w:rPr>
          <w:color w:val="auto"/>
          <w:lang w:val="ru-RU"/>
        </w:rPr>
        <w:t xml:space="preserve">. 1932. </w:t>
      </w:r>
      <w:r w:rsidR="00AE223B">
        <w:rPr>
          <w:color w:val="auto"/>
        </w:rPr>
        <w:t>Nr</w:t>
      </w:r>
      <w:r w:rsidR="00AE223B" w:rsidRPr="00270860">
        <w:rPr>
          <w:color w:val="auto"/>
          <w:lang w:val="ru-RU"/>
        </w:rPr>
        <w:t xml:space="preserve">. </w:t>
      </w:r>
      <w:r w:rsidR="00AE223B">
        <w:rPr>
          <w:color w:val="auto"/>
          <w:lang w:val="ru-RU"/>
        </w:rPr>
        <w:t>10-11-12</w:t>
      </w:r>
      <w:r w:rsidR="00AE223B" w:rsidRPr="00270860">
        <w:rPr>
          <w:color w:val="auto"/>
          <w:lang w:val="ru-RU"/>
        </w:rPr>
        <w:t xml:space="preserve"> (3</w:t>
      </w:r>
      <w:r w:rsidR="00AE223B">
        <w:rPr>
          <w:color w:val="auto"/>
          <w:lang w:val="ru-RU"/>
        </w:rPr>
        <w:t>4-36</w:t>
      </w:r>
      <w:r w:rsidR="00AE223B" w:rsidRPr="00270860">
        <w:rPr>
          <w:color w:val="auto"/>
          <w:lang w:val="ru-RU"/>
        </w:rPr>
        <w:t xml:space="preserve">), </w:t>
      </w:r>
      <w:r w:rsidR="00AE223B">
        <w:rPr>
          <w:color w:val="auto"/>
          <w:lang w:val="et-EE"/>
        </w:rPr>
        <w:t>okt., nov., dets.</w:t>
      </w:r>
      <w:r w:rsidRPr="00270860">
        <w:rPr>
          <w:color w:val="auto"/>
          <w:lang w:val="ru-RU"/>
        </w:rPr>
        <w:t xml:space="preserve">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>. 2</w:t>
      </w:r>
      <w:r>
        <w:rPr>
          <w:color w:val="auto"/>
          <w:lang w:val="ru-RU"/>
        </w:rPr>
        <w:t>62-</w:t>
      </w:r>
      <w:r w:rsidR="00053079">
        <w:rPr>
          <w:color w:val="auto"/>
          <w:lang w:val="ru-RU"/>
        </w:rPr>
        <w:t>263</w:t>
      </w:r>
      <w:r>
        <w:rPr>
          <w:color w:val="auto"/>
          <w:lang w:val="et-EE"/>
        </w:rPr>
        <w:t>;</w:t>
      </w:r>
      <w:r>
        <w:rPr>
          <w:color w:val="auto"/>
          <w:lang w:val="ru-RU"/>
        </w:rPr>
        <w:t xml:space="preserve"> </w:t>
      </w:r>
      <w:r>
        <w:rPr>
          <w:color w:val="auto"/>
          <w:lang w:val="et-EE"/>
        </w:rPr>
        <w:t>il</w:t>
      </w:r>
      <w:r>
        <w:rPr>
          <w:color w:val="auto"/>
          <w:lang w:val="ru-RU"/>
        </w:rPr>
        <w:t>.</w:t>
      </w:r>
      <w:r>
        <w:rPr>
          <w:color w:val="auto"/>
          <w:lang w:val="et-EE"/>
        </w:rPr>
        <w:t xml:space="preserve"> </w:t>
      </w:r>
    </w:p>
    <w:p w14:paraId="66D3BED6" w14:textId="6B3D494E" w:rsidR="0062352D" w:rsidRDefault="0062352D" w:rsidP="0062352D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Обзор юбилейной выставки </w:t>
      </w:r>
      <w:r>
        <w:rPr>
          <w:color w:val="auto"/>
          <w:lang w:val="ru-RU"/>
        </w:rPr>
        <w:t>Центрального союза эстонских мастеров изобразительного искусства. Из русских художников выставлялись А. Егоров (</w:t>
      </w:r>
      <w:r w:rsidR="00053079">
        <w:rPr>
          <w:color w:val="auto"/>
          <w:lang w:val="ru-RU"/>
        </w:rPr>
        <w:t xml:space="preserve">виды Пярну и Старого Таллинна), </w:t>
      </w:r>
      <w:r w:rsidR="00677D8A">
        <w:rPr>
          <w:color w:val="auto"/>
          <w:lang w:val="ru-RU"/>
        </w:rPr>
        <w:t>А</w:t>
      </w:r>
      <w:r w:rsidR="00053079">
        <w:rPr>
          <w:color w:val="auto"/>
          <w:lang w:val="ru-RU"/>
        </w:rPr>
        <w:t>. Щербаков (</w:t>
      </w:r>
      <w:r w:rsidR="007D03B8">
        <w:rPr>
          <w:color w:val="auto"/>
          <w:lang w:val="ru-RU"/>
        </w:rPr>
        <w:t xml:space="preserve">осенне-весенние пейзажи, </w:t>
      </w:r>
      <w:r w:rsidR="00717A0B">
        <w:rPr>
          <w:color w:val="auto"/>
          <w:lang w:val="ru-RU"/>
        </w:rPr>
        <w:t>портрет</w:t>
      </w:r>
      <w:r w:rsidR="00C16593">
        <w:rPr>
          <w:color w:val="auto"/>
          <w:lang w:val="ru-RU"/>
        </w:rPr>
        <w:t>ы</w:t>
      </w:r>
      <w:r w:rsidR="00717A0B">
        <w:rPr>
          <w:color w:val="auto"/>
          <w:lang w:val="ru-RU"/>
        </w:rPr>
        <w:t xml:space="preserve"> дамы в зеленом</w:t>
      </w:r>
      <w:r w:rsidR="00C16593">
        <w:rPr>
          <w:color w:val="auto"/>
          <w:lang w:val="ru-RU"/>
        </w:rPr>
        <w:t xml:space="preserve"> и девушки С.</w:t>
      </w:r>
      <w:r w:rsidR="00053079">
        <w:rPr>
          <w:color w:val="auto"/>
          <w:lang w:val="ru-RU"/>
        </w:rPr>
        <w:t xml:space="preserve">). Работы А. Кайгородова и Н. Бергольца отмечены в числе удовлетворительных. </w:t>
      </w:r>
      <w:r w:rsidR="00AE223B">
        <w:rPr>
          <w:color w:val="auto"/>
          <w:lang w:val="ru-RU"/>
        </w:rPr>
        <w:t>Как выдающиеся, отмечены экспрессивные рисунки А. Кулькова, а также виртуозно исполненные акварели А. Гринева.</w:t>
      </w:r>
      <w:r w:rsidR="00AE223B">
        <w:rPr>
          <w:color w:val="auto"/>
          <w:lang w:val="et-EE"/>
        </w:rPr>
        <w:t xml:space="preserve"> </w:t>
      </w:r>
      <w:r w:rsidR="00053079">
        <w:rPr>
          <w:color w:val="auto"/>
          <w:lang w:val="ru-RU"/>
        </w:rPr>
        <w:t>Среди иллюстраций фото с деревянного бюста художника Андрея Егорова работы скульптора Х. Халлисте (с. 263)</w:t>
      </w:r>
      <w:r w:rsidR="008F3CF4">
        <w:rPr>
          <w:color w:val="auto"/>
          <w:lang w:val="ru-RU"/>
        </w:rPr>
        <w:t>.</w:t>
      </w:r>
      <w:r>
        <w:rPr>
          <w:lang w:val="et-EE"/>
        </w:rPr>
        <w:t>]</w:t>
      </w:r>
    </w:p>
    <w:p w14:paraId="0A0007D1" w14:textId="77777777" w:rsidR="008F3CF4" w:rsidRDefault="008F3CF4" w:rsidP="0062352D">
      <w:pPr>
        <w:pStyle w:val="Default"/>
        <w:rPr>
          <w:lang w:val="ru-RU"/>
        </w:rPr>
      </w:pPr>
    </w:p>
    <w:p w14:paraId="5A1BA831" w14:textId="04EF9166" w:rsidR="008F3CF4" w:rsidRPr="004D0E1F" w:rsidRDefault="008F3CF4" w:rsidP="008F3CF4">
      <w:pPr>
        <w:pStyle w:val="Default"/>
        <w:rPr>
          <w:color w:val="auto"/>
          <w:lang w:val="et-EE"/>
        </w:rPr>
      </w:pPr>
      <w:r w:rsidRPr="008D0527">
        <w:rPr>
          <w:i/>
          <w:lang w:val="et-EE"/>
        </w:rPr>
        <w:t>Haugas H</w:t>
      </w:r>
      <w:r>
        <w:rPr>
          <w:lang w:val="et-EE"/>
        </w:rPr>
        <w:t xml:space="preserve">. (õpet.). Alatskivi loss. Fotod Hugo Pedo Alatskivist. </w:t>
      </w:r>
      <w:r w:rsidR="00341FEC">
        <w:t xml:space="preserve">Il. </w:t>
      </w:r>
      <w:r>
        <w:rPr>
          <w:lang w:val="et-EE"/>
        </w:rPr>
        <w:t xml:space="preserve">– </w:t>
      </w:r>
      <w:r w:rsidRPr="00270860">
        <w:rPr>
          <w:lang w:val="et-EE"/>
        </w:rPr>
        <w:t xml:space="preserve">Хаугас Х. (учитель). </w:t>
      </w:r>
      <w:r w:rsidRPr="004D0E1F">
        <w:rPr>
          <w:lang w:val="et-EE"/>
        </w:rPr>
        <w:t xml:space="preserve">Замок Алацкиви. </w:t>
      </w:r>
      <w:r w:rsidR="00341FEC" w:rsidRPr="004D0E1F">
        <w:rPr>
          <w:color w:val="auto"/>
          <w:lang w:val="et-EE"/>
        </w:rPr>
        <w:t xml:space="preserve">Ил. </w:t>
      </w:r>
      <w:r w:rsidRPr="004D0E1F">
        <w:rPr>
          <w:color w:val="auto"/>
          <w:lang w:val="et-EE"/>
        </w:rPr>
        <w:t>//</w:t>
      </w:r>
      <w:r w:rsidR="00AE223B" w:rsidRPr="004D0E1F">
        <w:rPr>
          <w:color w:val="auto"/>
          <w:lang w:val="et-EE"/>
        </w:rPr>
        <w:t xml:space="preserve"> Olion. 1932. Nr. 10-11-12 (34-36), </w:t>
      </w:r>
      <w:r w:rsidR="00AE223B">
        <w:rPr>
          <w:color w:val="auto"/>
          <w:lang w:val="et-EE"/>
        </w:rPr>
        <w:t>okt., nov., dets.</w:t>
      </w:r>
      <w:r w:rsidRPr="004D0E1F">
        <w:rPr>
          <w:color w:val="auto"/>
          <w:lang w:val="et-EE"/>
        </w:rPr>
        <w:t>Lk. 26</w:t>
      </w:r>
      <w:r w:rsidR="00766112" w:rsidRPr="004D0E1F">
        <w:rPr>
          <w:color w:val="auto"/>
          <w:lang w:val="et-EE"/>
        </w:rPr>
        <w:t>4</w:t>
      </w:r>
      <w:r w:rsidR="00AE223B" w:rsidRPr="004D0E1F">
        <w:rPr>
          <w:color w:val="auto"/>
          <w:lang w:val="et-EE"/>
        </w:rPr>
        <w:t>-</w:t>
      </w:r>
      <w:r w:rsidRPr="004D0E1F">
        <w:rPr>
          <w:color w:val="auto"/>
          <w:lang w:val="et-EE"/>
        </w:rPr>
        <w:t>26</w:t>
      </w:r>
      <w:r w:rsidR="00766112" w:rsidRPr="004D0E1F">
        <w:rPr>
          <w:color w:val="auto"/>
          <w:lang w:val="et-EE"/>
        </w:rPr>
        <w:t>6</w:t>
      </w:r>
      <w:r>
        <w:rPr>
          <w:color w:val="auto"/>
          <w:lang w:val="et-EE"/>
        </w:rPr>
        <w:t>;</w:t>
      </w:r>
      <w:r w:rsidRPr="004D0E1F">
        <w:rPr>
          <w:color w:val="auto"/>
          <w:lang w:val="et-EE"/>
        </w:rPr>
        <w:t xml:space="preserve"> </w:t>
      </w:r>
      <w:r>
        <w:rPr>
          <w:color w:val="auto"/>
          <w:lang w:val="et-EE"/>
        </w:rPr>
        <w:t>il</w:t>
      </w:r>
      <w:r w:rsidRPr="004D0E1F">
        <w:rPr>
          <w:color w:val="auto"/>
          <w:lang w:val="et-EE"/>
        </w:rPr>
        <w:t>.</w:t>
      </w:r>
    </w:p>
    <w:p w14:paraId="593C4D42" w14:textId="4B6D0C69" w:rsidR="008F3CF4" w:rsidRDefault="008F3CF4" w:rsidP="008F3CF4">
      <w:pPr>
        <w:pStyle w:val="Default"/>
        <w:rPr>
          <w:color w:val="auto"/>
          <w:lang w:val="et-EE"/>
        </w:rPr>
      </w:pPr>
      <w:r>
        <w:rPr>
          <w:color w:val="auto"/>
          <w:lang w:val="ru-RU"/>
        </w:rPr>
        <w:t xml:space="preserve">[История создания замка Алацкиви по плану владельца мызы барона Арведа Нолькена с 1876 года. Строительство велось под надзором латышского инженера Тульпа, стены замка выкладывали мастера-каменщики из русских деревень Нина и Колькья, подрядчик Курносов из </w:t>
      </w:r>
      <w:r w:rsidR="006D630A">
        <w:rPr>
          <w:color w:val="auto"/>
          <w:lang w:val="ru-RU"/>
        </w:rPr>
        <w:t xml:space="preserve">деревни </w:t>
      </w:r>
      <w:r>
        <w:rPr>
          <w:color w:val="auto"/>
          <w:lang w:val="ru-RU"/>
        </w:rPr>
        <w:t>Нина. Иллюстрации – фотографии</w:t>
      </w:r>
      <w:r w:rsidR="00826D4A">
        <w:rPr>
          <w:color w:val="auto"/>
          <w:lang w:val="ru-RU"/>
        </w:rPr>
        <w:t xml:space="preserve"> замка</w:t>
      </w:r>
      <w:r w:rsidR="002068C4">
        <w:rPr>
          <w:color w:val="auto"/>
          <w:lang w:val="ru-RU"/>
        </w:rPr>
        <w:t xml:space="preserve"> (автор Хуго Педе из Алацкиви)</w:t>
      </w:r>
      <w:r>
        <w:rPr>
          <w:color w:val="auto"/>
          <w:lang w:val="ru-RU"/>
        </w:rPr>
        <w:t xml:space="preserve"> и рисунки </w:t>
      </w:r>
      <w:r w:rsidR="002068C4">
        <w:rPr>
          <w:color w:val="auto"/>
          <w:lang w:val="ru-RU"/>
        </w:rPr>
        <w:t xml:space="preserve">автора статьи </w:t>
      </w:r>
      <w:r>
        <w:rPr>
          <w:color w:val="auto"/>
          <w:lang w:val="ru-RU"/>
        </w:rPr>
        <w:t xml:space="preserve">общего вида </w:t>
      </w:r>
      <w:r w:rsidR="00766112">
        <w:rPr>
          <w:color w:val="auto"/>
          <w:lang w:val="ru-RU"/>
        </w:rPr>
        <w:t xml:space="preserve">замка </w:t>
      </w:r>
      <w:r>
        <w:rPr>
          <w:color w:val="auto"/>
          <w:lang w:val="ru-RU"/>
        </w:rPr>
        <w:t>и деталей интерьера</w:t>
      </w:r>
      <w:r w:rsidR="00AE223B">
        <w:rPr>
          <w:color w:val="auto"/>
          <w:lang w:val="ru-RU"/>
        </w:rPr>
        <w:t>.</w:t>
      </w:r>
      <w:r>
        <w:rPr>
          <w:color w:val="auto"/>
          <w:lang w:val="ru-RU"/>
        </w:rPr>
        <w:t>]</w:t>
      </w:r>
      <w:r>
        <w:rPr>
          <w:color w:val="auto"/>
          <w:lang w:val="et-EE"/>
        </w:rPr>
        <w:t xml:space="preserve"> </w:t>
      </w:r>
    </w:p>
    <w:p w14:paraId="0226F224" w14:textId="77777777" w:rsidR="007A6467" w:rsidRDefault="007A6467" w:rsidP="008F3CF4">
      <w:pPr>
        <w:pStyle w:val="Default"/>
        <w:rPr>
          <w:color w:val="auto"/>
          <w:lang w:val="et-EE"/>
        </w:rPr>
      </w:pPr>
    </w:p>
    <w:p w14:paraId="6B52652A" w14:textId="5C1D9698" w:rsidR="007A6467" w:rsidRDefault="007A6467" w:rsidP="007A6467">
      <w:pPr>
        <w:pStyle w:val="Default"/>
        <w:rPr>
          <w:color w:val="auto"/>
          <w:lang w:val="et-EE"/>
        </w:rPr>
      </w:pPr>
      <w:r w:rsidRPr="000245C1">
        <w:rPr>
          <w:i/>
          <w:color w:val="auto"/>
          <w:lang w:val="et-EE"/>
        </w:rPr>
        <w:t>Adams, Vilmar</w:t>
      </w:r>
      <w:r>
        <w:rPr>
          <w:color w:val="auto"/>
          <w:lang w:val="et-EE"/>
        </w:rPr>
        <w:t xml:space="preserve">. Vastan kõmule. – </w:t>
      </w:r>
      <w:r w:rsidRPr="00270860">
        <w:rPr>
          <w:color w:val="auto"/>
          <w:lang w:val="et-EE"/>
        </w:rPr>
        <w:t>Адамс, Вильмар. Отвечаю на клевету.</w:t>
      </w:r>
      <w:r>
        <w:rPr>
          <w:color w:val="auto"/>
          <w:lang w:val="et-EE"/>
        </w:rPr>
        <w:t xml:space="preserve"> </w:t>
      </w:r>
      <w:r w:rsidRPr="00270860">
        <w:rPr>
          <w:color w:val="auto"/>
          <w:lang w:val="et-EE"/>
        </w:rPr>
        <w:t xml:space="preserve">// Olion. 1932. Nr. 10-11-12 (34-36), </w:t>
      </w:r>
      <w:r>
        <w:rPr>
          <w:color w:val="auto"/>
          <w:lang w:val="et-EE"/>
        </w:rPr>
        <w:t>okt., nov., dets.</w:t>
      </w:r>
      <w:r w:rsidRPr="00270860">
        <w:rPr>
          <w:color w:val="auto"/>
          <w:lang w:val="et-EE"/>
        </w:rPr>
        <w:t xml:space="preserve">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>. 277</w:t>
      </w:r>
      <w:r>
        <w:rPr>
          <w:color w:val="auto"/>
          <w:lang w:val="ru-RU"/>
        </w:rPr>
        <w:t>-2</w:t>
      </w:r>
      <w:r>
        <w:rPr>
          <w:color w:val="auto"/>
          <w:lang w:val="et-EE"/>
        </w:rPr>
        <w:t>78</w:t>
      </w:r>
      <w:r>
        <w:rPr>
          <w:color w:val="auto"/>
          <w:lang w:val="ru-RU"/>
        </w:rPr>
        <w:t>.</w:t>
      </w:r>
      <w:r>
        <w:rPr>
          <w:color w:val="auto"/>
          <w:lang w:val="et-EE"/>
        </w:rPr>
        <w:t xml:space="preserve"> </w:t>
      </w:r>
    </w:p>
    <w:p w14:paraId="15A7BB25" w14:textId="19E063BB" w:rsidR="007A6467" w:rsidRPr="001D6B87" w:rsidRDefault="007A6467" w:rsidP="00F93F5A">
      <w:pPr>
        <w:pStyle w:val="Default"/>
        <w:rPr>
          <w:color w:val="auto"/>
          <w:lang w:val="et-EE"/>
        </w:rPr>
      </w:pPr>
      <w:r>
        <w:rPr>
          <w:color w:val="auto"/>
          <w:lang w:val="et-EE"/>
        </w:rPr>
        <w:t>[</w:t>
      </w:r>
      <w:r>
        <w:rPr>
          <w:color w:val="auto"/>
          <w:lang w:val="ru-RU"/>
        </w:rPr>
        <w:t>Адамс поясняет, что первоначально это опровержение должно было появиться в «</w:t>
      </w:r>
      <w:r w:rsidR="00662736" w:rsidRPr="00662736">
        <w:rPr>
          <w:i/>
          <w:iCs/>
          <w:color w:val="auto"/>
        </w:rPr>
        <w:t>Looming</w:t>
      </w:r>
      <w:r w:rsidR="00662736" w:rsidRPr="00270860">
        <w:rPr>
          <w:i/>
          <w:iCs/>
          <w:color w:val="auto"/>
          <w:lang w:val="ru-RU"/>
        </w:rPr>
        <w:t>`</w:t>
      </w:r>
      <w:r>
        <w:rPr>
          <w:color w:val="auto"/>
          <w:lang w:val="ru-RU"/>
        </w:rPr>
        <w:t xml:space="preserve">е», но редакция по неизвестным причинам </w:t>
      </w:r>
      <w:r w:rsidR="00E20F1B">
        <w:rPr>
          <w:color w:val="auto"/>
          <w:lang w:val="ru-RU"/>
        </w:rPr>
        <w:t>его</w:t>
      </w:r>
      <w:r w:rsidR="009E67EA">
        <w:rPr>
          <w:color w:val="auto"/>
          <w:lang w:val="ru-RU"/>
        </w:rPr>
        <w:t xml:space="preserve"> </w:t>
      </w:r>
      <w:r w:rsidR="00AD6794">
        <w:rPr>
          <w:color w:val="auto"/>
          <w:lang w:val="ru-RU"/>
        </w:rPr>
        <w:t xml:space="preserve">статью </w:t>
      </w:r>
      <w:r>
        <w:rPr>
          <w:color w:val="auto"/>
          <w:lang w:val="ru-RU"/>
        </w:rPr>
        <w:t xml:space="preserve">отклонило. Поводом послужила анонимная </w:t>
      </w:r>
      <w:r w:rsidR="00AD6794">
        <w:rPr>
          <w:color w:val="auto"/>
          <w:lang w:val="ru-RU"/>
        </w:rPr>
        <w:t xml:space="preserve">рецензия </w:t>
      </w:r>
      <w:r>
        <w:rPr>
          <w:color w:val="auto"/>
          <w:lang w:val="ru-RU"/>
        </w:rPr>
        <w:t>в газете «</w:t>
      </w:r>
      <w:r w:rsidRPr="00662736">
        <w:rPr>
          <w:i/>
          <w:color w:val="auto"/>
          <w:lang w:val="et-EE"/>
        </w:rPr>
        <w:t>Waba Maa</w:t>
      </w:r>
      <w:r>
        <w:rPr>
          <w:color w:val="auto"/>
          <w:lang w:val="ru-RU"/>
        </w:rPr>
        <w:t xml:space="preserve">» </w:t>
      </w:r>
      <w:r w:rsidR="00662736">
        <w:rPr>
          <w:color w:val="auto"/>
          <w:lang w:val="ru-RU"/>
        </w:rPr>
        <w:t>«Одна научная неудача и преступление» (</w:t>
      </w:r>
      <w:r w:rsidR="00662736" w:rsidRPr="00270860">
        <w:rPr>
          <w:i/>
          <w:iCs/>
          <w:color w:val="auto"/>
          <w:lang w:val="ru-RU"/>
        </w:rPr>
        <w:t>Ü</w:t>
      </w:r>
      <w:proofErr w:type="spellStart"/>
      <w:r w:rsidR="00662736" w:rsidRPr="00662736">
        <w:rPr>
          <w:i/>
          <w:iCs/>
          <w:color w:val="auto"/>
        </w:rPr>
        <w:t>ks</w:t>
      </w:r>
      <w:proofErr w:type="spellEnd"/>
      <w:r w:rsidR="00662736" w:rsidRPr="00270860">
        <w:rPr>
          <w:i/>
          <w:iCs/>
          <w:color w:val="auto"/>
          <w:lang w:val="ru-RU"/>
        </w:rPr>
        <w:t xml:space="preserve"> </w:t>
      </w:r>
      <w:proofErr w:type="spellStart"/>
      <w:r w:rsidR="00662736" w:rsidRPr="00662736">
        <w:rPr>
          <w:i/>
          <w:iCs/>
          <w:color w:val="auto"/>
        </w:rPr>
        <w:t>teaduslik</w:t>
      </w:r>
      <w:proofErr w:type="spellEnd"/>
      <w:r w:rsidR="00662736" w:rsidRPr="00270860">
        <w:rPr>
          <w:i/>
          <w:iCs/>
          <w:color w:val="auto"/>
          <w:lang w:val="ru-RU"/>
        </w:rPr>
        <w:t xml:space="preserve"> õ</w:t>
      </w:r>
      <w:proofErr w:type="spellStart"/>
      <w:r w:rsidR="00662736" w:rsidRPr="00662736">
        <w:rPr>
          <w:i/>
          <w:iCs/>
          <w:color w:val="auto"/>
        </w:rPr>
        <w:t>nnetus</w:t>
      </w:r>
      <w:proofErr w:type="spellEnd"/>
      <w:r w:rsidR="00662736" w:rsidRPr="00270860">
        <w:rPr>
          <w:i/>
          <w:iCs/>
          <w:color w:val="auto"/>
          <w:lang w:val="ru-RU"/>
        </w:rPr>
        <w:t xml:space="preserve"> </w:t>
      </w:r>
      <w:r w:rsidR="00662736" w:rsidRPr="00662736">
        <w:rPr>
          <w:i/>
          <w:iCs/>
          <w:color w:val="auto"/>
        </w:rPr>
        <w:t>ja</w:t>
      </w:r>
      <w:r w:rsidR="00662736" w:rsidRPr="00270860">
        <w:rPr>
          <w:i/>
          <w:iCs/>
          <w:color w:val="auto"/>
          <w:lang w:val="ru-RU"/>
        </w:rPr>
        <w:t xml:space="preserve"> </w:t>
      </w:r>
      <w:proofErr w:type="spellStart"/>
      <w:r w:rsidR="00662736" w:rsidRPr="00662736">
        <w:rPr>
          <w:i/>
          <w:iCs/>
          <w:color w:val="auto"/>
        </w:rPr>
        <w:t>kurit</w:t>
      </w:r>
      <w:proofErr w:type="spellEnd"/>
      <w:r w:rsidR="00662736" w:rsidRPr="00270860">
        <w:rPr>
          <w:i/>
          <w:iCs/>
          <w:color w:val="auto"/>
          <w:lang w:val="ru-RU"/>
        </w:rPr>
        <w:t>öö</w:t>
      </w:r>
      <w:r w:rsidR="00662736">
        <w:rPr>
          <w:i/>
          <w:iCs/>
          <w:color w:val="auto"/>
          <w:lang w:val="ru-RU"/>
        </w:rPr>
        <w:t xml:space="preserve">) </w:t>
      </w:r>
      <w:r w:rsidR="00B465DD">
        <w:rPr>
          <w:iCs/>
          <w:color w:val="auto"/>
          <w:lang w:val="ru-RU"/>
        </w:rPr>
        <w:t>на напечатанн</w:t>
      </w:r>
      <w:r w:rsidR="00530C5B">
        <w:rPr>
          <w:iCs/>
          <w:color w:val="auto"/>
          <w:lang w:val="ru-RU"/>
        </w:rPr>
        <w:t>ый</w:t>
      </w:r>
      <w:r w:rsidR="00B465DD">
        <w:rPr>
          <w:iCs/>
          <w:color w:val="auto"/>
          <w:lang w:val="ru-RU"/>
        </w:rPr>
        <w:t xml:space="preserve"> Адамсом </w:t>
      </w:r>
      <w:r w:rsidR="00662736">
        <w:rPr>
          <w:iCs/>
          <w:color w:val="auto"/>
          <w:lang w:val="ru-RU"/>
        </w:rPr>
        <w:t>в майском номере</w:t>
      </w:r>
      <w:r w:rsidR="00530C5B">
        <w:rPr>
          <w:iCs/>
          <w:color w:val="auto"/>
          <w:lang w:val="ru-RU"/>
        </w:rPr>
        <w:t xml:space="preserve"> журнала </w:t>
      </w:r>
      <w:r w:rsidR="00662736">
        <w:rPr>
          <w:iCs/>
          <w:color w:val="auto"/>
          <w:lang w:val="ru-RU"/>
        </w:rPr>
        <w:t>«</w:t>
      </w:r>
      <w:r w:rsidR="00662736" w:rsidRPr="00662736">
        <w:rPr>
          <w:i/>
          <w:iCs/>
          <w:color w:val="auto"/>
        </w:rPr>
        <w:t>Looming</w:t>
      </w:r>
      <w:r w:rsidR="00662736">
        <w:rPr>
          <w:i/>
          <w:iCs/>
          <w:color w:val="auto"/>
          <w:lang w:val="ru-RU"/>
        </w:rPr>
        <w:t xml:space="preserve">» </w:t>
      </w:r>
      <w:r w:rsidR="00B465DD">
        <w:rPr>
          <w:iCs/>
          <w:color w:val="auto"/>
          <w:lang w:val="ru-RU"/>
        </w:rPr>
        <w:t xml:space="preserve">«научный фельетон» </w:t>
      </w:r>
      <w:r w:rsidR="00662736" w:rsidRPr="00662736">
        <w:rPr>
          <w:iCs/>
          <w:color w:val="auto"/>
          <w:lang w:val="ru-RU"/>
        </w:rPr>
        <w:t>по</w:t>
      </w:r>
      <w:r w:rsidR="00662736" w:rsidRPr="00B465DD">
        <w:rPr>
          <w:iCs/>
          <w:color w:val="auto"/>
          <w:lang w:val="ru-RU"/>
        </w:rPr>
        <w:t>д</w:t>
      </w:r>
      <w:r w:rsidR="00662736">
        <w:rPr>
          <w:i/>
          <w:iCs/>
          <w:color w:val="auto"/>
          <w:lang w:val="ru-RU"/>
        </w:rPr>
        <w:t xml:space="preserve"> </w:t>
      </w:r>
      <w:r w:rsidR="00662736" w:rsidRPr="00662736">
        <w:rPr>
          <w:iCs/>
          <w:color w:val="auto"/>
          <w:lang w:val="ru-RU"/>
        </w:rPr>
        <w:t xml:space="preserve">заголовком </w:t>
      </w:r>
      <w:r w:rsidR="00662736">
        <w:rPr>
          <w:i/>
          <w:iCs/>
          <w:color w:val="auto"/>
          <w:lang w:val="ru-RU"/>
        </w:rPr>
        <w:t>«Анатомия славы» (</w:t>
      </w:r>
      <w:proofErr w:type="spellStart"/>
      <w:r w:rsidR="00662736" w:rsidRPr="00662736">
        <w:rPr>
          <w:i/>
          <w:iCs/>
          <w:color w:val="auto"/>
        </w:rPr>
        <w:t>Kuulsuse</w:t>
      </w:r>
      <w:proofErr w:type="spellEnd"/>
      <w:r w:rsidR="00662736" w:rsidRPr="00270860">
        <w:rPr>
          <w:i/>
          <w:iCs/>
          <w:color w:val="auto"/>
          <w:lang w:val="ru-RU"/>
        </w:rPr>
        <w:t xml:space="preserve"> </w:t>
      </w:r>
      <w:proofErr w:type="spellStart"/>
      <w:r w:rsidR="00662736" w:rsidRPr="00662736">
        <w:rPr>
          <w:i/>
          <w:iCs/>
          <w:color w:val="auto"/>
        </w:rPr>
        <w:t>anatoomia</w:t>
      </w:r>
      <w:proofErr w:type="spellEnd"/>
      <w:r w:rsidR="00662736">
        <w:rPr>
          <w:i/>
          <w:iCs/>
          <w:color w:val="auto"/>
          <w:lang w:val="ru-RU"/>
        </w:rPr>
        <w:t xml:space="preserve">). </w:t>
      </w:r>
      <w:r w:rsidR="00B465DD">
        <w:rPr>
          <w:iCs/>
          <w:color w:val="auto"/>
          <w:lang w:val="ru-RU"/>
        </w:rPr>
        <w:t xml:space="preserve">Аноним обвиняет Адамса в плагиате, ссылаясь на известный </w:t>
      </w:r>
      <w:r w:rsidR="000C775B">
        <w:rPr>
          <w:iCs/>
          <w:color w:val="auto"/>
          <w:lang w:val="ru-RU"/>
        </w:rPr>
        <w:t xml:space="preserve">компилятивный </w:t>
      </w:r>
      <w:r w:rsidR="00B465DD">
        <w:rPr>
          <w:iCs/>
          <w:color w:val="auto"/>
          <w:lang w:val="ru-RU"/>
        </w:rPr>
        <w:t>труд психиатра В.</w:t>
      </w:r>
      <w:r w:rsidR="002627C6">
        <w:rPr>
          <w:iCs/>
          <w:color w:val="auto"/>
          <w:lang w:val="ru-RU"/>
        </w:rPr>
        <w:t xml:space="preserve"> </w:t>
      </w:r>
      <w:r w:rsidR="00B465DD">
        <w:rPr>
          <w:iCs/>
          <w:color w:val="auto"/>
          <w:lang w:val="ru-RU"/>
        </w:rPr>
        <w:t>Ланга-Эйхбаума «Гений, безумие и слава» (</w:t>
      </w:r>
      <w:r w:rsidR="00B465DD" w:rsidRPr="00B465DD">
        <w:rPr>
          <w:i/>
          <w:iCs/>
          <w:color w:val="auto"/>
          <w:lang w:val="et-EE"/>
        </w:rPr>
        <w:t>Genie, Irrsinn und Ruhm</w:t>
      </w:r>
      <w:r w:rsidR="00B465DD">
        <w:rPr>
          <w:iCs/>
          <w:color w:val="auto"/>
          <w:lang w:val="ru-RU"/>
        </w:rPr>
        <w:t xml:space="preserve">). Адамс, не отрицая знакомство с </w:t>
      </w:r>
      <w:r w:rsidR="000C775B">
        <w:rPr>
          <w:iCs/>
          <w:color w:val="auto"/>
          <w:lang w:val="ru-RU"/>
        </w:rPr>
        <w:t>ним</w:t>
      </w:r>
      <w:r w:rsidR="00B465DD">
        <w:rPr>
          <w:iCs/>
          <w:color w:val="auto"/>
          <w:lang w:val="ru-RU"/>
        </w:rPr>
        <w:t xml:space="preserve">, пишет, что в своем фельетоне он </w:t>
      </w:r>
      <w:r w:rsidR="0032046D">
        <w:rPr>
          <w:iCs/>
          <w:color w:val="auto"/>
          <w:lang w:val="ru-RU"/>
        </w:rPr>
        <w:t>сосредотачивается не</w:t>
      </w:r>
      <w:r w:rsidR="00B465DD">
        <w:rPr>
          <w:iCs/>
          <w:color w:val="auto"/>
          <w:lang w:val="ru-RU"/>
        </w:rPr>
        <w:t xml:space="preserve"> на психологическо-медицинских проблемах гениальности-безумия, но </w:t>
      </w:r>
      <w:r w:rsidR="0032046D">
        <w:rPr>
          <w:iCs/>
          <w:color w:val="auto"/>
          <w:lang w:val="ru-RU"/>
        </w:rPr>
        <w:t>по прочтении более чем 1600 авторов строит свою</w:t>
      </w:r>
      <w:r w:rsidR="000C775B">
        <w:rPr>
          <w:iCs/>
          <w:color w:val="auto"/>
          <w:lang w:val="ru-RU"/>
        </w:rPr>
        <w:t xml:space="preserve">, а не медицинскую или </w:t>
      </w:r>
      <w:r w:rsidR="0032046D">
        <w:rPr>
          <w:iCs/>
          <w:color w:val="auto"/>
          <w:lang w:val="ru-RU"/>
        </w:rPr>
        <w:t>социобиологическую и ценностную модель проблематики гениальности</w:t>
      </w:r>
      <w:r w:rsidR="000C775B">
        <w:rPr>
          <w:iCs/>
          <w:color w:val="auto"/>
          <w:lang w:val="ru-RU"/>
        </w:rPr>
        <w:t>. Из книги Ланга-Эйхбаума б</w:t>
      </w:r>
      <w:r w:rsidR="00530C5B">
        <w:rPr>
          <w:iCs/>
          <w:color w:val="auto"/>
          <w:lang w:val="ru-RU"/>
        </w:rPr>
        <w:t>рались</w:t>
      </w:r>
      <w:r w:rsidR="000C775B">
        <w:rPr>
          <w:iCs/>
          <w:color w:val="auto"/>
          <w:lang w:val="ru-RU"/>
        </w:rPr>
        <w:t xml:space="preserve"> общеизвестные примеры для придания рельефности </w:t>
      </w:r>
      <w:r w:rsidR="00530C5B">
        <w:rPr>
          <w:iCs/>
          <w:color w:val="auto"/>
          <w:lang w:val="ru-RU"/>
        </w:rPr>
        <w:t>речи</w:t>
      </w:r>
      <w:r w:rsidR="000C775B">
        <w:rPr>
          <w:iCs/>
          <w:color w:val="auto"/>
          <w:lang w:val="ru-RU"/>
        </w:rPr>
        <w:t xml:space="preserve"> об эстонской </w:t>
      </w:r>
      <w:r w:rsidR="000C775B">
        <w:rPr>
          <w:iCs/>
          <w:color w:val="auto"/>
          <w:lang w:val="ru-RU"/>
        </w:rPr>
        <w:lastRenderedPageBreak/>
        <w:t xml:space="preserve">литературе, о которой </w:t>
      </w:r>
      <w:r w:rsidR="00F93F5A">
        <w:rPr>
          <w:iCs/>
          <w:color w:val="auto"/>
          <w:lang w:val="ru-RU"/>
        </w:rPr>
        <w:t>Ланг-</w:t>
      </w:r>
      <w:r w:rsidR="000C775B">
        <w:rPr>
          <w:iCs/>
          <w:color w:val="auto"/>
          <w:lang w:val="ru-RU"/>
        </w:rPr>
        <w:t>Эйхбаум вряд ли что-то сл</w:t>
      </w:r>
      <w:r w:rsidR="00530C5B">
        <w:rPr>
          <w:iCs/>
          <w:color w:val="auto"/>
          <w:lang w:val="ru-RU"/>
        </w:rPr>
        <w:t>ы</w:t>
      </w:r>
      <w:r w:rsidR="000C775B">
        <w:rPr>
          <w:iCs/>
          <w:color w:val="auto"/>
          <w:lang w:val="ru-RU"/>
        </w:rPr>
        <w:t>шал.</w:t>
      </w:r>
      <w:r w:rsidR="00530C5B">
        <w:rPr>
          <w:iCs/>
          <w:color w:val="auto"/>
          <w:lang w:val="ru-RU"/>
        </w:rPr>
        <w:t xml:space="preserve"> Адамс обвиняет критика в неверных отсылках к страницам, с которых он якобы переводил и вставлял отдельные предложения в свой текст без ссылок на источник</w:t>
      </w:r>
      <w:r w:rsidR="00F93F5A">
        <w:rPr>
          <w:iCs/>
          <w:color w:val="auto"/>
          <w:lang w:val="ru-RU"/>
        </w:rPr>
        <w:t xml:space="preserve">. К тому же, он считает, что в социологическом литературоведении нет смысла цитировать медицинские штудии. Чтобы судить о научной </w:t>
      </w:r>
      <w:r w:rsidR="005475A0">
        <w:rPr>
          <w:iCs/>
          <w:color w:val="auto"/>
          <w:lang w:val="ru-RU"/>
        </w:rPr>
        <w:t>компетенции Адамса</w:t>
      </w:r>
      <w:r w:rsidR="00F93F5A">
        <w:rPr>
          <w:iCs/>
          <w:color w:val="auto"/>
          <w:lang w:val="ru-RU"/>
        </w:rPr>
        <w:t xml:space="preserve">, критику следовало бы </w:t>
      </w:r>
      <w:r w:rsidR="000A2D40">
        <w:rPr>
          <w:iCs/>
          <w:color w:val="auto"/>
          <w:lang w:val="ru-RU"/>
        </w:rPr>
        <w:t>о</w:t>
      </w:r>
      <w:r w:rsidR="00F93F5A">
        <w:rPr>
          <w:iCs/>
          <w:color w:val="auto"/>
          <w:lang w:val="ru-RU"/>
        </w:rPr>
        <w:t>знакомится не с научно-популярной статьей, а</w:t>
      </w:r>
      <w:r w:rsidR="000A2D40">
        <w:rPr>
          <w:iCs/>
          <w:color w:val="auto"/>
          <w:lang w:val="ru-RU"/>
        </w:rPr>
        <w:t>, например,</w:t>
      </w:r>
      <w:r w:rsidR="00F93F5A">
        <w:rPr>
          <w:iCs/>
          <w:color w:val="auto"/>
          <w:lang w:val="ru-RU"/>
        </w:rPr>
        <w:t xml:space="preserve"> с </w:t>
      </w:r>
      <w:r w:rsidR="000A2D40">
        <w:rPr>
          <w:iCs/>
          <w:color w:val="auto"/>
          <w:lang w:val="ru-RU"/>
        </w:rPr>
        <w:t xml:space="preserve">серьезной </w:t>
      </w:r>
      <w:r w:rsidR="00D164F1">
        <w:rPr>
          <w:iCs/>
          <w:color w:val="auto"/>
          <w:lang w:val="ru-RU"/>
        </w:rPr>
        <w:t>литературо</w:t>
      </w:r>
      <w:r w:rsidR="00F93F5A">
        <w:rPr>
          <w:iCs/>
          <w:color w:val="auto"/>
          <w:lang w:val="ru-RU"/>
        </w:rPr>
        <w:t>ведческ</w:t>
      </w:r>
      <w:r w:rsidR="00D164F1">
        <w:rPr>
          <w:iCs/>
          <w:color w:val="auto"/>
          <w:lang w:val="ru-RU"/>
        </w:rPr>
        <w:t>ой</w:t>
      </w:r>
      <w:r w:rsidR="00F93F5A">
        <w:rPr>
          <w:iCs/>
          <w:color w:val="auto"/>
          <w:lang w:val="ru-RU"/>
        </w:rPr>
        <w:t xml:space="preserve"> работ</w:t>
      </w:r>
      <w:r w:rsidR="00D164F1">
        <w:rPr>
          <w:iCs/>
          <w:color w:val="auto"/>
          <w:lang w:val="ru-RU"/>
        </w:rPr>
        <w:t>ой</w:t>
      </w:r>
      <w:r w:rsidR="00F93F5A">
        <w:rPr>
          <w:iCs/>
          <w:color w:val="auto"/>
          <w:lang w:val="ru-RU"/>
        </w:rPr>
        <w:t xml:space="preserve">, </w:t>
      </w:r>
      <w:r w:rsidR="00D164F1">
        <w:rPr>
          <w:iCs/>
          <w:color w:val="auto"/>
          <w:lang w:val="ru-RU"/>
        </w:rPr>
        <w:t xml:space="preserve">вышедшей недавно в Лейпциге в престижном </w:t>
      </w:r>
      <w:r w:rsidR="00D164F1" w:rsidRPr="001D6B87">
        <w:rPr>
          <w:iCs/>
          <w:color w:val="auto"/>
          <w:lang w:val="ru-RU"/>
        </w:rPr>
        <w:t>научном журнале</w:t>
      </w:r>
      <w:r w:rsidR="00F93F5A" w:rsidRPr="001D6B87">
        <w:rPr>
          <w:iCs/>
          <w:color w:val="auto"/>
          <w:lang w:val="ru-RU"/>
        </w:rPr>
        <w:t xml:space="preserve"> </w:t>
      </w:r>
      <w:r w:rsidR="00D164F1" w:rsidRPr="001D6B87">
        <w:rPr>
          <w:iCs/>
          <w:color w:val="auto"/>
          <w:lang w:val="ru-RU"/>
        </w:rPr>
        <w:t>о первом литературном опыте Гоголя «Ганс Кюхельгартен» (</w:t>
      </w:r>
      <w:proofErr w:type="spellStart"/>
      <w:r w:rsidR="00F93F5A" w:rsidRPr="001D6B87">
        <w:rPr>
          <w:i/>
          <w:iCs/>
          <w:color w:val="auto"/>
        </w:rPr>
        <w:t>Gogo</w:t>
      </w:r>
      <w:r w:rsidR="00D164F1" w:rsidRPr="001D6B87">
        <w:rPr>
          <w:i/>
          <w:iCs/>
          <w:color w:val="auto"/>
        </w:rPr>
        <w:t>l</w:t>
      </w:r>
      <w:r w:rsidR="00F93F5A" w:rsidRPr="001D6B87">
        <w:rPr>
          <w:i/>
          <w:iCs/>
          <w:color w:val="auto"/>
        </w:rPr>
        <w:t>s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Erstlingsweik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r w:rsidR="00F93F5A" w:rsidRPr="001D6B87">
        <w:rPr>
          <w:i/>
          <w:iCs/>
          <w:color w:val="auto"/>
        </w:rPr>
        <w:t>Hans</w:t>
      </w:r>
      <w:r w:rsidR="00F93F5A" w:rsidRPr="00270860">
        <w:rPr>
          <w:i/>
          <w:iCs/>
          <w:color w:val="auto"/>
          <w:lang w:val="ru-RU"/>
        </w:rPr>
        <w:t xml:space="preserve"> </w:t>
      </w:r>
      <w:r w:rsidR="00F93F5A" w:rsidRPr="001D6B87">
        <w:rPr>
          <w:i/>
          <w:iCs/>
          <w:color w:val="auto"/>
        </w:rPr>
        <w:t>K</w:t>
      </w:r>
      <w:r w:rsidR="00F93F5A" w:rsidRPr="00270860">
        <w:rPr>
          <w:i/>
          <w:iCs/>
          <w:color w:val="auto"/>
          <w:lang w:val="ru-RU"/>
        </w:rPr>
        <w:t>ü</w:t>
      </w:r>
      <w:proofErr w:type="spellStart"/>
      <w:r w:rsidR="00F93F5A" w:rsidRPr="001D6B87">
        <w:rPr>
          <w:i/>
          <w:iCs/>
          <w:color w:val="auto"/>
        </w:rPr>
        <w:t>chelgarten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im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Lichte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r w:rsidR="00F93F5A" w:rsidRPr="001D6B87">
        <w:rPr>
          <w:i/>
          <w:iCs/>
          <w:color w:val="auto"/>
        </w:rPr>
        <w:t>seines</w:t>
      </w:r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Natur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- </w:t>
      </w:r>
      <w:r w:rsidR="00F93F5A" w:rsidRPr="001D6B87">
        <w:rPr>
          <w:i/>
          <w:iCs/>
          <w:color w:val="auto"/>
        </w:rPr>
        <w:t>und</w:t>
      </w:r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Welterlebens</w:t>
      </w:r>
      <w:proofErr w:type="spellEnd"/>
      <w:r w:rsidR="00F93F5A" w:rsidRPr="00270860">
        <w:rPr>
          <w:i/>
          <w:iCs/>
          <w:color w:val="auto"/>
          <w:lang w:val="ru-RU"/>
        </w:rPr>
        <w:t>,</w:t>
      </w:r>
      <w:r w:rsidR="00D164F1" w:rsidRPr="001D6B87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Zeitschr</w:t>
      </w:r>
      <w:r w:rsidR="00D164F1" w:rsidRPr="001D6B87">
        <w:rPr>
          <w:i/>
          <w:iCs/>
          <w:color w:val="auto"/>
        </w:rPr>
        <w:t>ift</w:t>
      </w:r>
      <w:proofErr w:type="spellEnd"/>
      <w:r w:rsidR="00D164F1" w:rsidRPr="00270860">
        <w:rPr>
          <w:i/>
          <w:iCs/>
          <w:color w:val="auto"/>
          <w:lang w:val="ru-RU"/>
        </w:rPr>
        <w:t xml:space="preserve"> </w:t>
      </w:r>
      <w:r w:rsidR="00D164F1" w:rsidRPr="001D6B87">
        <w:rPr>
          <w:i/>
          <w:iCs/>
          <w:color w:val="auto"/>
        </w:rPr>
        <w:t>f</w:t>
      </w:r>
      <w:r w:rsidR="00D164F1" w:rsidRPr="00270860">
        <w:rPr>
          <w:i/>
          <w:iCs/>
          <w:color w:val="auto"/>
          <w:lang w:val="ru-RU"/>
        </w:rPr>
        <w:t>ü</w:t>
      </w:r>
      <w:r w:rsidR="00D164F1" w:rsidRPr="001D6B87">
        <w:rPr>
          <w:i/>
          <w:iCs/>
          <w:color w:val="auto"/>
        </w:rPr>
        <w:t>r</w:t>
      </w:r>
      <w:r w:rsidR="00D164F1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slavische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 </w:t>
      </w:r>
      <w:proofErr w:type="spellStart"/>
      <w:r w:rsidR="00F93F5A" w:rsidRPr="001D6B87">
        <w:rPr>
          <w:i/>
          <w:iCs/>
          <w:color w:val="auto"/>
        </w:rPr>
        <w:t>Philologie</w:t>
      </w:r>
      <w:proofErr w:type="spellEnd"/>
      <w:r w:rsidR="00F93F5A" w:rsidRPr="00270860">
        <w:rPr>
          <w:i/>
          <w:iCs/>
          <w:color w:val="auto"/>
          <w:lang w:val="ru-RU"/>
        </w:rPr>
        <w:t xml:space="preserve">, </w:t>
      </w:r>
      <w:r w:rsidR="00F93F5A" w:rsidRPr="001D6B87">
        <w:rPr>
          <w:color w:val="auto"/>
        </w:rPr>
        <w:t>VIII</w:t>
      </w:r>
      <w:r w:rsidR="00F93F5A" w:rsidRPr="00270860">
        <w:rPr>
          <w:color w:val="auto"/>
          <w:lang w:val="ru-RU"/>
        </w:rPr>
        <w:t xml:space="preserve"> </w:t>
      </w:r>
      <w:r w:rsidR="00F93F5A" w:rsidRPr="001D6B87">
        <w:rPr>
          <w:color w:val="auto"/>
        </w:rPr>
        <w:t>k</w:t>
      </w:r>
      <w:r w:rsidR="00F93F5A" w:rsidRPr="00270860">
        <w:rPr>
          <w:color w:val="auto"/>
          <w:lang w:val="ru-RU"/>
        </w:rPr>
        <w:t>ö</w:t>
      </w:r>
      <w:r w:rsidR="00F93F5A" w:rsidRPr="001D6B87">
        <w:rPr>
          <w:color w:val="auto"/>
        </w:rPr>
        <w:t>ide</w:t>
      </w:r>
      <w:r w:rsidR="00F93F5A" w:rsidRPr="00270860">
        <w:rPr>
          <w:color w:val="auto"/>
          <w:lang w:val="ru-RU"/>
        </w:rPr>
        <w:t>, 1931)</w:t>
      </w:r>
      <w:r w:rsidR="000A2D40">
        <w:rPr>
          <w:color w:val="auto"/>
          <w:lang w:val="ru-RU"/>
        </w:rPr>
        <w:t xml:space="preserve">. Здесь бы </w:t>
      </w:r>
      <w:r w:rsidR="00F5616E" w:rsidRPr="001D6B87">
        <w:rPr>
          <w:color w:val="auto"/>
          <w:lang w:val="ru-RU"/>
        </w:rPr>
        <w:t xml:space="preserve">он нашел в цитатах еще более </w:t>
      </w:r>
      <w:r w:rsidR="00C1282B">
        <w:rPr>
          <w:color w:val="auto"/>
          <w:lang w:val="ru-RU"/>
        </w:rPr>
        <w:t>по</w:t>
      </w:r>
      <w:r w:rsidR="00F5616E" w:rsidRPr="001D6B87">
        <w:rPr>
          <w:color w:val="auto"/>
          <w:lang w:val="ru-RU"/>
        </w:rPr>
        <w:t>разительные «персоны», чем у Ланге-Эйхбаума</w:t>
      </w:r>
      <w:r w:rsidR="00F93F5A" w:rsidRPr="00270860">
        <w:rPr>
          <w:color w:val="auto"/>
          <w:lang w:val="ru-RU"/>
        </w:rPr>
        <w:t>.</w:t>
      </w:r>
      <w:r w:rsidRPr="001D6B87">
        <w:rPr>
          <w:color w:val="auto"/>
          <w:lang w:val="et-EE"/>
        </w:rPr>
        <w:t>]</w:t>
      </w:r>
    </w:p>
    <w:p w14:paraId="312E785C" w14:textId="77777777" w:rsidR="00F93F5A" w:rsidRPr="001D6B87" w:rsidRDefault="00F93F5A" w:rsidP="0032046D">
      <w:pPr>
        <w:pStyle w:val="Default"/>
        <w:rPr>
          <w:color w:val="auto"/>
          <w:lang w:val="et-EE"/>
        </w:rPr>
      </w:pPr>
    </w:p>
    <w:p w14:paraId="4898A0C2" w14:textId="4D0D36C1" w:rsidR="001D6B87" w:rsidRDefault="001D6B87" w:rsidP="001D6B87">
      <w:pPr>
        <w:pStyle w:val="Default"/>
        <w:rPr>
          <w:color w:val="auto"/>
          <w:lang w:val="et-EE"/>
        </w:rPr>
      </w:pPr>
      <w:r w:rsidRPr="001D6B87">
        <w:rPr>
          <w:lang w:val="et-EE"/>
        </w:rPr>
        <w:t>Tartu Ülikooli tööjõud</w:t>
      </w:r>
      <w:r w:rsidR="00E3566F" w:rsidRPr="00270860">
        <w:rPr>
          <w:lang w:val="et-EE"/>
        </w:rPr>
        <w:t>е</w:t>
      </w:r>
      <w:r w:rsidRPr="001D6B87">
        <w:rPr>
          <w:lang w:val="et-EE"/>
        </w:rPr>
        <w:t xml:space="preserve">: </w:t>
      </w:r>
      <w:r w:rsidRPr="00270860">
        <w:rPr>
          <w:color w:val="auto"/>
          <w:lang w:val="et-EE"/>
        </w:rPr>
        <w:t xml:space="preserve">Feodor Korssakov (†), </w:t>
      </w:r>
      <w:r w:rsidRPr="00270860">
        <w:rPr>
          <w:i/>
          <w:iCs/>
          <w:color w:val="auto"/>
          <w:lang w:val="et-EE"/>
        </w:rPr>
        <w:t>Avaliku õiguse dotsent 1926</w:t>
      </w:r>
      <w:r w:rsidRPr="00270860">
        <w:rPr>
          <w:color w:val="auto"/>
          <w:lang w:val="et-EE"/>
        </w:rPr>
        <w:t>—</w:t>
      </w:r>
      <w:r w:rsidRPr="00270860">
        <w:rPr>
          <w:i/>
          <w:iCs/>
          <w:color w:val="auto"/>
          <w:lang w:val="et-EE"/>
        </w:rPr>
        <w:t xml:space="preserve">1932. – </w:t>
      </w:r>
      <w:r w:rsidRPr="00270860">
        <w:rPr>
          <w:color w:val="auto"/>
          <w:lang w:val="et-EE"/>
        </w:rPr>
        <w:t xml:space="preserve">Dr. Phil. </w:t>
      </w:r>
      <w:r w:rsidRPr="00F246E7">
        <w:rPr>
          <w:color w:val="auto"/>
          <w:lang w:val="et-EE"/>
        </w:rPr>
        <w:t xml:space="preserve">Walter Freymann. – Prof. Dr. Phil. Lucien Rudrauf. </w:t>
      </w:r>
      <w:r w:rsidR="00433388">
        <w:rPr>
          <w:color w:val="auto"/>
          <w:lang w:val="et-EE"/>
        </w:rPr>
        <w:t>Foto</w:t>
      </w:r>
      <w:r w:rsidR="00433388" w:rsidRPr="00F246E7">
        <w:rPr>
          <w:color w:val="auto"/>
          <w:lang w:val="et-EE"/>
        </w:rPr>
        <w:t xml:space="preserve"> </w:t>
      </w:r>
      <w:r w:rsidR="00EA3E7E" w:rsidRPr="00F246E7">
        <w:rPr>
          <w:color w:val="auto"/>
          <w:lang w:val="et-EE"/>
        </w:rPr>
        <w:t xml:space="preserve">= Преподаватели Тартуского университета. </w:t>
      </w:r>
      <w:r w:rsidR="00EA3E7E">
        <w:rPr>
          <w:color w:val="auto"/>
          <w:lang w:val="ru-RU"/>
        </w:rPr>
        <w:t xml:space="preserve">Федор Корсаков (+), доцент </w:t>
      </w:r>
      <w:r w:rsidR="00E3566F">
        <w:rPr>
          <w:color w:val="auto"/>
          <w:lang w:val="ru-RU"/>
        </w:rPr>
        <w:t>публичного</w:t>
      </w:r>
      <w:r w:rsidR="00EA3E7E">
        <w:rPr>
          <w:color w:val="auto"/>
          <w:lang w:val="ru-RU"/>
        </w:rPr>
        <w:t xml:space="preserve"> права 1926-1932. – Д-р философии Вальтер Фрейман. – Профессор д-р филос. Люсьен Рудрауф.</w:t>
      </w:r>
      <w:r w:rsidR="00433388">
        <w:rPr>
          <w:color w:val="auto"/>
          <w:lang w:val="ru-RU"/>
        </w:rPr>
        <w:t xml:space="preserve"> Фото.</w:t>
      </w:r>
      <w:r w:rsidR="00EA3E7E">
        <w:rPr>
          <w:color w:val="auto"/>
          <w:lang w:val="ru-RU"/>
        </w:rPr>
        <w:t xml:space="preserve"> </w:t>
      </w:r>
      <w:r w:rsidRPr="00270860">
        <w:rPr>
          <w:color w:val="auto"/>
          <w:lang w:val="ru-RU"/>
        </w:rPr>
        <w:t xml:space="preserve">// </w:t>
      </w:r>
      <w:proofErr w:type="spellStart"/>
      <w:r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 xml:space="preserve">. 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10-11-12</w:t>
      </w:r>
      <w:r w:rsidRPr="00270860">
        <w:rPr>
          <w:color w:val="auto"/>
          <w:lang w:val="ru-RU"/>
        </w:rPr>
        <w:t xml:space="preserve"> (3</w:t>
      </w:r>
      <w:r>
        <w:rPr>
          <w:color w:val="auto"/>
          <w:lang w:val="ru-RU"/>
        </w:rPr>
        <w:t>4-36</w:t>
      </w:r>
      <w:r w:rsidRPr="00270860">
        <w:rPr>
          <w:color w:val="auto"/>
          <w:lang w:val="ru-RU"/>
        </w:rPr>
        <w:t xml:space="preserve">), </w:t>
      </w:r>
      <w:r>
        <w:rPr>
          <w:color w:val="auto"/>
          <w:lang w:val="et-EE"/>
        </w:rPr>
        <w:t>okt., nov., dets.</w:t>
      </w:r>
      <w:r w:rsidRPr="00270860">
        <w:rPr>
          <w:color w:val="auto"/>
          <w:lang w:val="ru-RU"/>
        </w:rPr>
        <w:t xml:space="preserve">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289.</w:t>
      </w:r>
      <w:r>
        <w:rPr>
          <w:color w:val="auto"/>
          <w:lang w:val="et-EE"/>
        </w:rPr>
        <w:t xml:space="preserve"> Foto.</w:t>
      </w:r>
    </w:p>
    <w:p w14:paraId="3E388696" w14:textId="41D0288E" w:rsidR="008F3CF4" w:rsidRDefault="001D6B87" w:rsidP="001D6B87">
      <w:pPr>
        <w:pStyle w:val="Default"/>
        <w:rPr>
          <w:lang w:val="ru-RU"/>
        </w:rPr>
      </w:pPr>
      <w:r>
        <w:rPr>
          <w:lang w:val="et-EE"/>
        </w:rPr>
        <w:t>[</w:t>
      </w:r>
      <w:r w:rsidR="00EA3E7E">
        <w:rPr>
          <w:lang w:val="ru-RU"/>
        </w:rPr>
        <w:t>Фотографии преподавателей Тартуского университета</w:t>
      </w:r>
      <w:r w:rsidR="006D3747">
        <w:rPr>
          <w:lang w:val="ru-RU"/>
        </w:rPr>
        <w:t>:</w:t>
      </w:r>
      <w:r w:rsidR="00EA3E7E">
        <w:rPr>
          <w:lang w:val="ru-RU"/>
        </w:rPr>
        <w:t xml:space="preserve"> </w:t>
      </w:r>
      <w:r w:rsidR="00C45BB5">
        <w:rPr>
          <w:lang w:val="ru-RU"/>
        </w:rPr>
        <w:t xml:space="preserve">доцент публичного права </w:t>
      </w:r>
      <w:r w:rsidR="006D3747">
        <w:rPr>
          <w:lang w:val="ru-RU"/>
        </w:rPr>
        <w:t xml:space="preserve">Федор Иванович Корсаков (1883—1932), </w:t>
      </w:r>
      <w:r w:rsidR="0012033C">
        <w:rPr>
          <w:lang w:val="ru-RU"/>
        </w:rPr>
        <w:t xml:space="preserve">и.д. проф. 1922, </w:t>
      </w:r>
      <w:r w:rsidR="000A08C1">
        <w:rPr>
          <w:lang w:val="ru-RU"/>
        </w:rPr>
        <w:t xml:space="preserve">штатный доцент 1926-1932, </w:t>
      </w:r>
      <w:r w:rsidR="00EA3E7E">
        <w:rPr>
          <w:lang w:val="ru-RU"/>
        </w:rPr>
        <w:t>умер 23 июня 1932</w:t>
      </w:r>
      <w:r w:rsidR="000A08C1">
        <w:rPr>
          <w:lang w:val="ru-RU"/>
        </w:rPr>
        <w:t>;</w:t>
      </w:r>
      <w:r w:rsidR="00426FEA">
        <w:rPr>
          <w:lang w:val="ru-RU"/>
        </w:rPr>
        <w:t xml:space="preserve"> </w:t>
      </w:r>
      <w:r w:rsidR="00857732">
        <w:rPr>
          <w:lang w:val="ru-RU"/>
        </w:rPr>
        <w:t xml:space="preserve">В. Фрейман, </w:t>
      </w:r>
      <w:r w:rsidR="00426FEA">
        <w:rPr>
          <w:lang w:val="ru-RU"/>
        </w:rPr>
        <w:t>приват-доцент философии с 1919 г.</w:t>
      </w:r>
      <w:r w:rsidR="00857732">
        <w:rPr>
          <w:lang w:val="ru-RU"/>
        </w:rPr>
        <w:t xml:space="preserve">; Л. Рудрауф, </w:t>
      </w:r>
      <w:r w:rsidR="00426FEA">
        <w:rPr>
          <w:lang w:val="ru-RU"/>
        </w:rPr>
        <w:t xml:space="preserve">д-р </w:t>
      </w:r>
      <w:r w:rsidR="00E3566F">
        <w:rPr>
          <w:lang w:val="ru-RU"/>
        </w:rPr>
        <w:t>и проф. французского языка и литературы с 1922 года</w:t>
      </w:r>
      <w:r w:rsidR="00857732">
        <w:rPr>
          <w:lang w:val="ru-RU"/>
        </w:rPr>
        <w:t>, п</w:t>
      </w:r>
      <w:r w:rsidR="00E3566F">
        <w:rPr>
          <w:lang w:val="ru-RU"/>
        </w:rPr>
        <w:t>остоянн</w:t>
      </w:r>
      <w:r w:rsidR="00857732">
        <w:rPr>
          <w:lang w:val="ru-RU"/>
        </w:rPr>
        <w:t>ый</w:t>
      </w:r>
      <w:r w:rsidR="00E3566F">
        <w:rPr>
          <w:lang w:val="ru-RU"/>
        </w:rPr>
        <w:t xml:space="preserve"> сотрудник журнала «Олион»</w:t>
      </w:r>
      <w:r w:rsidR="00E3566F">
        <w:rPr>
          <w:lang w:val="et-EE"/>
        </w:rPr>
        <w:t>.]</w:t>
      </w:r>
    </w:p>
    <w:p w14:paraId="0A60F01D" w14:textId="77777777" w:rsidR="00E3566F" w:rsidRDefault="00E3566F" w:rsidP="001D6B87">
      <w:pPr>
        <w:pStyle w:val="Default"/>
        <w:rPr>
          <w:lang w:val="ru-RU"/>
        </w:rPr>
      </w:pPr>
    </w:p>
    <w:p w14:paraId="676CD9F5" w14:textId="2B4D2333" w:rsidR="00AC7099" w:rsidRDefault="00AC7099" w:rsidP="00AC7099">
      <w:pPr>
        <w:pStyle w:val="Default"/>
        <w:rPr>
          <w:color w:val="auto"/>
          <w:lang w:val="ru-RU"/>
        </w:rPr>
      </w:pPr>
      <w:proofErr w:type="spellStart"/>
      <w:r w:rsidRPr="00EC24AE">
        <w:rPr>
          <w:i/>
          <w:color w:val="auto"/>
        </w:rPr>
        <w:t>Paizner</w:t>
      </w:r>
      <w:proofErr w:type="spellEnd"/>
      <w:r w:rsidRPr="00270860">
        <w:rPr>
          <w:i/>
          <w:color w:val="auto"/>
        </w:rPr>
        <w:t>,</w:t>
      </w:r>
      <w:r w:rsidRPr="00EC24AE">
        <w:rPr>
          <w:i/>
          <w:color w:val="auto"/>
        </w:rPr>
        <w:t xml:space="preserve"> Richard</w:t>
      </w:r>
      <w:r w:rsidRPr="00270860">
        <w:rPr>
          <w:color w:val="auto"/>
        </w:rPr>
        <w:t xml:space="preserve">. </w:t>
      </w:r>
      <w:proofErr w:type="spellStart"/>
      <w:r w:rsidRPr="00AC7099">
        <w:rPr>
          <w:color w:val="auto"/>
        </w:rPr>
        <w:t>Inimese</w:t>
      </w:r>
      <w:proofErr w:type="spellEnd"/>
      <w:r w:rsidRPr="00AC7099">
        <w:rPr>
          <w:color w:val="auto"/>
        </w:rPr>
        <w:t xml:space="preserve"> </w:t>
      </w:r>
      <w:proofErr w:type="spellStart"/>
      <w:r w:rsidRPr="00AC7099">
        <w:rPr>
          <w:color w:val="auto"/>
        </w:rPr>
        <w:t>vaimu</w:t>
      </w:r>
      <w:proofErr w:type="spellEnd"/>
      <w:r w:rsidRPr="00AC7099">
        <w:rPr>
          <w:color w:val="auto"/>
        </w:rPr>
        <w:t xml:space="preserve"> </w:t>
      </w:r>
      <w:proofErr w:type="spellStart"/>
      <w:r w:rsidRPr="00AC7099">
        <w:rPr>
          <w:color w:val="auto"/>
        </w:rPr>
        <w:t>varakambrid</w:t>
      </w:r>
      <w:proofErr w:type="spellEnd"/>
      <w:r w:rsidRPr="00270860">
        <w:rPr>
          <w:color w:val="auto"/>
        </w:rPr>
        <w:t xml:space="preserve"> (</w:t>
      </w:r>
      <w:proofErr w:type="spellStart"/>
      <w:r w:rsidRPr="00AC7099">
        <w:rPr>
          <w:color w:val="auto"/>
        </w:rPr>
        <w:t>Maailma</w:t>
      </w:r>
      <w:proofErr w:type="spellEnd"/>
      <w:r w:rsidRPr="00AC7099">
        <w:rPr>
          <w:color w:val="auto"/>
        </w:rPr>
        <w:t xml:space="preserve"> </w:t>
      </w:r>
      <w:proofErr w:type="spellStart"/>
      <w:r w:rsidRPr="00AC7099">
        <w:rPr>
          <w:color w:val="auto"/>
        </w:rPr>
        <w:t>suurimad</w:t>
      </w:r>
      <w:proofErr w:type="spellEnd"/>
      <w:r w:rsidRPr="00AC7099">
        <w:rPr>
          <w:color w:val="auto"/>
        </w:rPr>
        <w:t xml:space="preserve"> </w:t>
      </w:r>
      <w:proofErr w:type="spellStart"/>
      <w:r w:rsidRPr="00AC7099">
        <w:rPr>
          <w:color w:val="auto"/>
        </w:rPr>
        <w:t>raamatukogud</w:t>
      </w:r>
      <w:proofErr w:type="spellEnd"/>
      <w:r w:rsidRPr="00270860">
        <w:rPr>
          <w:color w:val="auto"/>
        </w:rPr>
        <w:t xml:space="preserve">). – </w:t>
      </w:r>
      <w:r>
        <w:rPr>
          <w:color w:val="auto"/>
          <w:lang w:val="ru-RU"/>
        </w:rPr>
        <w:t>Пайцнер</w:t>
      </w:r>
      <w:r w:rsidRPr="00270860">
        <w:rPr>
          <w:color w:val="auto"/>
        </w:rPr>
        <w:t xml:space="preserve">, </w:t>
      </w:r>
      <w:r>
        <w:rPr>
          <w:color w:val="auto"/>
          <w:lang w:val="ru-RU"/>
        </w:rPr>
        <w:t>Рихард</w:t>
      </w:r>
      <w:r w:rsidRPr="00270860">
        <w:rPr>
          <w:color w:val="auto"/>
        </w:rPr>
        <w:t xml:space="preserve">. </w:t>
      </w:r>
      <w:r>
        <w:rPr>
          <w:color w:val="auto"/>
          <w:lang w:val="ru-RU"/>
        </w:rPr>
        <w:t>Хранилища духовных сокровищ человечества (Величайшие библиотеки мира)</w:t>
      </w:r>
      <w:r w:rsidRPr="00270860">
        <w:rPr>
          <w:color w:val="auto"/>
          <w:lang w:val="ru-RU"/>
        </w:rPr>
        <w:t xml:space="preserve"> // </w:t>
      </w:r>
      <w:proofErr w:type="spellStart"/>
      <w:r>
        <w:rPr>
          <w:color w:val="auto"/>
        </w:rPr>
        <w:t>Olion</w:t>
      </w:r>
      <w:proofErr w:type="spellEnd"/>
      <w:r w:rsidRPr="00270860">
        <w:rPr>
          <w:color w:val="auto"/>
          <w:lang w:val="ru-RU"/>
        </w:rPr>
        <w:t xml:space="preserve">. 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10-11-12</w:t>
      </w:r>
      <w:r w:rsidRPr="00270860">
        <w:rPr>
          <w:color w:val="auto"/>
          <w:lang w:val="ru-RU"/>
        </w:rPr>
        <w:t xml:space="preserve"> (3</w:t>
      </w:r>
      <w:r>
        <w:rPr>
          <w:color w:val="auto"/>
          <w:lang w:val="ru-RU"/>
        </w:rPr>
        <w:t>4-36</w:t>
      </w:r>
      <w:r w:rsidRPr="00270860">
        <w:rPr>
          <w:color w:val="auto"/>
          <w:lang w:val="ru-RU"/>
        </w:rPr>
        <w:t xml:space="preserve">), </w:t>
      </w:r>
      <w:r>
        <w:rPr>
          <w:color w:val="auto"/>
          <w:lang w:val="et-EE"/>
        </w:rPr>
        <w:t>okt., nov., dets.</w:t>
      </w:r>
      <w:r w:rsidRPr="00270860">
        <w:rPr>
          <w:color w:val="auto"/>
          <w:lang w:val="ru-RU"/>
        </w:rPr>
        <w:t xml:space="preserve">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290.</w:t>
      </w:r>
      <w:r>
        <w:rPr>
          <w:color w:val="auto"/>
          <w:lang w:val="et-EE"/>
        </w:rPr>
        <w:t xml:space="preserve"> </w:t>
      </w:r>
    </w:p>
    <w:p w14:paraId="600DED96" w14:textId="4ACE84C2" w:rsidR="00AC7099" w:rsidRDefault="00AC7099" w:rsidP="00AC709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В </w:t>
      </w:r>
      <w:r w:rsidR="008676D7">
        <w:rPr>
          <w:lang w:val="ru-RU"/>
        </w:rPr>
        <w:t xml:space="preserve">приведенной в </w:t>
      </w:r>
      <w:r>
        <w:rPr>
          <w:lang w:val="ru-RU"/>
        </w:rPr>
        <w:t xml:space="preserve">обзоре </w:t>
      </w:r>
      <w:r w:rsidR="008676D7">
        <w:rPr>
          <w:lang w:val="ru-RU"/>
        </w:rPr>
        <w:t xml:space="preserve">таблицы </w:t>
      </w:r>
      <w:r>
        <w:rPr>
          <w:lang w:val="ru-RU"/>
        </w:rPr>
        <w:t xml:space="preserve">среди 9 крупнейших мировых книгохранилищ после </w:t>
      </w:r>
      <w:r w:rsidR="008676D7">
        <w:rPr>
          <w:lang w:val="ru-RU"/>
        </w:rPr>
        <w:t xml:space="preserve">старейшей </w:t>
      </w:r>
      <w:r>
        <w:rPr>
          <w:lang w:val="ru-RU"/>
        </w:rPr>
        <w:t>Парижской национальной библиотеки (4,5 млн. книг</w:t>
      </w:r>
      <w:r w:rsidR="008676D7">
        <w:rPr>
          <w:lang w:val="ru-RU"/>
        </w:rPr>
        <w:t>, основана в 1367 году</w:t>
      </w:r>
      <w:r>
        <w:rPr>
          <w:lang w:val="ru-RU"/>
        </w:rPr>
        <w:t>) упомянуты ленинградские Публичная (св. 4 млн.</w:t>
      </w:r>
      <w:r w:rsidR="008676D7">
        <w:rPr>
          <w:lang w:val="ru-RU"/>
        </w:rPr>
        <w:t>, осн. 1814</w:t>
      </w:r>
      <w:r>
        <w:rPr>
          <w:lang w:val="ru-RU"/>
        </w:rPr>
        <w:t>) и Академическая (4 млн</w:t>
      </w:r>
      <w:r w:rsidR="008676D7">
        <w:rPr>
          <w:lang w:val="ru-RU"/>
        </w:rPr>
        <w:t>., осн.1728</w:t>
      </w:r>
      <w:r>
        <w:rPr>
          <w:lang w:val="ru-RU"/>
        </w:rPr>
        <w:t>) биб</w:t>
      </w:r>
      <w:r w:rsidR="00F3681E">
        <w:rPr>
          <w:lang w:val="ru-RU"/>
        </w:rPr>
        <w:t>лиоте</w:t>
      </w:r>
      <w:r>
        <w:rPr>
          <w:lang w:val="ru-RU"/>
        </w:rPr>
        <w:t>ки. Далее следуют библиотека Конгресса (</w:t>
      </w:r>
      <w:r w:rsidR="008676D7">
        <w:rPr>
          <w:lang w:val="ru-RU"/>
        </w:rPr>
        <w:t xml:space="preserve">Вашингтон, </w:t>
      </w:r>
      <w:r>
        <w:rPr>
          <w:lang w:val="ru-RU"/>
        </w:rPr>
        <w:t>3, 56 млн.</w:t>
      </w:r>
      <w:r w:rsidR="008676D7">
        <w:rPr>
          <w:lang w:val="ru-RU"/>
        </w:rPr>
        <w:t>, осн. 1800</w:t>
      </w:r>
      <w:r>
        <w:rPr>
          <w:lang w:val="ru-RU"/>
        </w:rPr>
        <w:t>),</w:t>
      </w:r>
      <w:r w:rsidR="008676D7">
        <w:rPr>
          <w:lang w:val="ru-RU"/>
        </w:rPr>
        <w:t xml:space="preserve"> Ленинская (Москва, 3,5 млн., осн. 1828), библиотека Британского музея (Лондон, 3,15 млн., осн. 1753), Публичная библиотека в Нью-Йорке (2,97 млн., осн. 1895), университетская библиотека Гарварда (Кембридж, 2,5 млн., осн. 1636) и Центральная Прусская библиотека (Берлин,</w:t>
      </w:r>
      <w:r>
        <w:rPr>
          <w:lang w:val="ru-RU"/>
        </w:rPr>
        <w:t xml:space="preserve"> </w:t>
      </w:r>
      <w:r w:rsidR="008676D7">
        <w:rPr>
          <w:lang w:val="ru-RU"/>
        </w:rPr>
        <w:t>2,2 млн., осн. 1661).</w:t>
      </w:r>
      <w:r w:rsidR="00D3275F">
        <w:rPr>
          <w:lang w:val="ru-RU"/>
        </w:rPr>
        <w:t xml:space="preserve"> В отношении библиотек советской России сказано, что после противозаконной экспроприации частных библиотек и вливания их в государственные книгохранилища в настоящее время точное число их фондов не установлено в связи с незавершенной каталогизацией. Понятно, что в их фондах много дублетов, которые еще необходимо отсеять. Кроме упомянутых выше, </w:t>
      </w:r>
      <w:r w:rsidR="00EC24AE">
        <w:rPr>
          <w:lang w:val="ru-RU"/>
        </w:rPr>
        <w:t xml:space="preserve">в мире </w:t>
      </w:r>
      <w:r w:rsidR="00D3275F">
        <w:rPr>
          <w:lang w:val="ru-RU"/>
        </w:rPr>
        <w:t xml:space="preserve">имеются еще 19 библиотек-миллионеров, </w:t>
      </w:r>
      <w:r w:rsidR="00EC24AE">
        <w:rPr>
          <w:lang w:val="ru-RU"/>
        </w:rPr>
        <w:t>в том числе</w:t>
      </w:r>
      <w:r w:rsidR="00D3275F">
        <w:rPr>
          <w:lang w:val="ru-RU"/>
        </w:rPr>
        <w:t xml:space="preserve"> в Киеве и Москве.</w:t>
      </w:r>
      <w:r>
        <w:rPr>
          <w:lang w:val="et-EE"/>
        </w:rPr>
        <w:t>]</w:t>
      </w:r>
    </w:p>
    <w:p w14:paraId="4A9ACD85" w14:textId="77777777" w:rsidR="00EC24AE" w:rsidRDefault="00EC24AE" w:rsidP="00AC7099">
      <w:pPr>
        <w:pStyle w:val="Default"/>
        <w:rPr>
          <w:lang w:val="et-EE"/>
        </w:rPr>
      </w:pPr>
    </w:p>
    <w:p w14:paraId="37B589D7" w14:textId="77777777" w:rsidR="00EC24AE" w:rsidRDefault="00EC24AE" w:rsidP="00EC24AE">
      <w:pPr>
        <w:pStyle w:val="Default"/>
        <w:rPr>
          <w:color w:val="auto"/>
          <w:lang w:val="ru-RU"/>
        </w:rPr>
      </w:pPr>
      <w:r w:rsidRPr="00766F2B">
        <w:rPr>
          <w:i/>
          <w:lang w:val="et-EE"/>
        </w:rPr>
        <w:t>Halliste R</w:t>
      </w:r>
      <w:r>
        <w:rPr>
          <w:lang w:val="et-EE"/>
        </w:rPr>
        <w:t xml:space="preserve">. Kontsertide ülevaade. – </w:t>
      </w:r>
      <w:r w:rsidRPr="00270860">
        <w:rPr>
          <w:lang w:val="et-EE"/>
        </w:rPr>
        <w:t xml:space="preserve">Халлисте Р. Обзор концертов. </w:t>
      </w:r>
      <w:r w:rsidRPr="00270860">
        <w:rPr>
          <w:color w:val="auto"/>
          <w:lang w:val="et-EE"/>
        </w:rPr>
        <w:t xml:space="preserve">// Olion. </w:t>
      </w:r>
      <w:r w:rsidRPr="00270860">
        <w:rPr>
          <w:color w:val="auto"/>
          <w:lang w:val="ru-RU"/>
        </w:rPr>
        <w:t xml:space="preserve">1932. </w:t>
      </w:r>
      <w:r>
        <w:rPr>
          <w:color w:val="auto"/>
        </w:rPr>
        <w:t>Nr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10-11-12</w:t>
      </w:r>
      <w:r w:rsidRPr="00270860">
        <w:rPr>
          <w:color w:val="auto"/>
          <w:lang w:val="ru-RU"/>
        </w:rPr>
        <w:t xml:space="preserve"> (3</w:t>
      </w:r>
      <w:r>
        <w:rPr>
          <w:color w:val="auto"/>
          <w:lang w:val="ru-RU"/>
        </w:rPr>
        <w:t>4-36</w:t>
      </w:r>
      <w:r w:rsidRPr="00270860">
        <w:rPr>
          <w:color w:val="auto"/>
          <w:lang w:val="ru-RU"/>
        </w:rPr>
        <w:t xml:space="preserve">), </w:t>
      </w:r>
      <w:r>
        <w:rPr>
          <w:color w:val="auto"/>
          <w:lang w:val="et-EE"/>
        </w:rPr>
        <w:t>okt., nov., dets.</w:t>
      </w:r>
      <w:r w:rsidRPr="00270860">
        <w:rPr>
          <w:color w:val="auto"/>
          <w:lang w:val="ru-RU"/>
        </w:rPr>
        <w:t xml:space="preserve"> </w:t>
      </w:r>
      <w:r>
        <w:rPr>
          <w:color w:val="auto"/>
        </w:rPr>
        <w:t>Lk</w:t>
      </w:r>
      <w:r w:rsidRPr="00270860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290.</w:t>
      </w:r>
      <w:r>
        <w:rPr>
          <w:color w:val="auto"/>
          <w:lang w:val="et-EE"/>
        </w:rPr>
        <w:t xml:space="preserve"> </w:t>
      </w:r>
    </w:p>
    <w:p w14:paraId="244764EE" w14:textId="3271CDB0" w:rsidR="00EC24AE" w:rsidRDefault="00EC24AE" w:rsidP="00AC709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В обзоре </w:t>
      </w:r>
      <w:r w:rsidR="00A759F8">
        <w:rPr>
          <w:lang w:val="ru-RU"/>
        </w:rPr>
        <w:t>культурной жизни</w:t>
      </w:r>
      <w:r>
        <w:rPr>
          <w:lang w:val="ru-RU"/>
        </w:rPr>
        <w:t xml:space="preserve"> Тарту, упомянут концерт лауреата конкурса Шопена пианиста Александра Унинского, с успехом</w:t>
      </w:r>
      <w:r w:rsidRPr="00EC24AE">
        <w:rPr>
          <w:lang w:val="ru-RU"/>
        </w:rPr>
        <w:t xml:space="preserve"> </w:t>
      </w:r>
      <w:r>
        <w:rPr>
          <w:lang w:val="ru-RU"/>
        </w:rPr>
        <w:t>прошедш</w:t>
      </w:r>
      <w:r w:rsidR="00F13BEC">
        <w:rPr>
          <w:lang w:val="ru-RU"/>
        </w:rPr>
        <w:t>его</w:t>
      </w:r>
      <w:r>
        <w:rPr>
          <w:lang w:val="ru-RU"/>
        </w:rPr>
        <w:t xml:space="preserve"> в театре «Ванемуйне</w:t>
      </w:r>
      <w:r w:rsidR="00A77EA9">
        <w:rPr>
          <w:lang w:val="ru-RU"/>
        </w:rPr>
        <w:t>» 5 октября 1932</w:t>
      </w:r>
      <w:r>
        <w:rPr>
          <w:lang w:val="ru-RU"/>
        </w:rPr>
        <w:t>.</w:t>
      </w:r>
      <w:r>
        <w:rPr>
          <w:lang w:val="et-EE"/>
        </w:rPr>
        <w:t>]</w:t>
      </w:r>
    </w:p>
    <w:p w14:paraId="52ECA5E3" w14:textId="5BA4E435" w:rsidR="00960F86" w:rsidRDefault="00960F86" w:rsidP="00AC7099">
      <w:pPr>
        <w:pStyle w:val="Default"/>
        <w:rPr>
          <w:lang w:val="et-EE"/>
        </w:rPr>
      </w:pPr>
    </w:p>
    <w:p w14:paraId="1545A950" w14:textId="54AF140C" w:rsidR="00C35195" w:rsidRDefault="00960F86" w:rsidP="00AC7099">
      <w:pPr>
        <w:pStyle w:val="Default"/>
      </w:pPr>
      <w:r w:rsidRPr="00C3288A">
        <w:rPr>
          <w:i/>
        </w:rPr>
        <w:lastRenderedPageBreak/>
        <w:t>Sepp, Henrik</w:t>
      </w:r>
      <w:r>
        <w:t xml:space="preserve">. </w:t>
      </w:r>
      <w:proofErr w:type="spellStart"/>
      <w:r w:rsidR="00C3288A">
        <w:t>Eesti</w:t>
      </w:r>
      <w:proofErr w:type="spellEnd"/>
      <w:r w:rsidR="00C3288A">
        <w:t xml:space="preserve"> </w:t>
      </w:r>
      <w:proofErr w:type="spellStart"/>
      <w:r w:rsidR="00C3288A">
        <w:t>linnade</w:t>
      </w:r>
      <w:proofErr w:type="spellEnd"/>
      <w:r w:rsidR="00C3288A">
        <w:t xml:space="preserve"> </w:t>
      </w:r>
      <w:proofErr w:type="spellStart"/>
      <w:r w:rsidR="00C3288A">
        <w:t>tähtis</w:t>
      </w:r>
      <w:proofErr w:type="spellEnd"/>
      <w:r w:rsidR="00C3288A">
        <w:t xml:space="preserve"> </w:t>
      </w:r>
      <w:proofErr w:type="spellStart"/>
      <w:r w:rsidR="00C3288A">
        <w:t>osa</w:t>
      </w:r>
      <w:proofErr w:type="spellEnd"/>
      <w:r w:rsidR="00C3288A">
        <w:t xml:space="preserve"> </w:t>
      </w:r>
      <w:proofErr w:type="spellStart"/>
      <w:r w:rsidR="00C3288A">
        <w:t>keskaegse</w:t>
      </w:r>
      <w:proofErr w:type="spellEnd"/>
      <w:r w:rsidR="00C3288A">
        <w:t xml:space="preserve"> </w:t>
      </w:r>
      <w:proofErr w:type="spellStart"/>
      <w:r w:rsidR="00C3288A">
        <w:t>hansa-vene</w:t>
      </w:r>
      <w:proofErr w:type="spellEnd"/>
      <w:r w:rsidR="00C3288A">
        <w:t xml:space="preserve"> </w:t>
      </w:r>
      <w:proofErr w:type="spellStart"/>
      <w:r w:rsidR="00C3288A">
        <w:t>kaubanduses</w:t>
      </w:r>
      <w:proofErr w:type="spellEnd"/>
      <w:r w:rsidR="00C35195">
        <w:t>. I</w:t>
      </w:r>
      <w:r w:rsidR="00C35195" w:rsidRPr="00C35195">
        <w:rPr>
          <w:lang w:val="ru-RU"/>
        </w:rPr>
        <w:t>.</w:t>
      </w:r>
      <w:r w:rsidR="00C3288A" w:rsidRPr="00C35195">
        <w:rPr>
          <w:lang w:val="ru-RU"/>
        </w:rPr>
        <w:t xml:space="preserve"> = </w:t>
      </w:r>
      <w:r w:rsidR="007836D9">
        <w:rPr>
          <w:lang w:val="ru-RU"/>
        </w:rPr>
        <w:t>Сепп, Хенрик</w:t>
      </w:r>
      <w:r w:rsidR="00087BF6">
        <w:rPr>
          <w:lang w:val="ru-RU"/>
        </w:rPr>
        <w:t xml:space="preserve">. </w:t>
      </w:r>
      <w:r w:rsidR="0052555C">
        <w:rPr>
          <w:lang w:val="ru-RU"/>
        </w:rPr>
        <w:t>Важное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значение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эстонских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городов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в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средневековой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ганзейско</w:t>
      </w:r>
      <w:r w:rsidR="0052555C" w:rsidRPr="00C35195">
        <w:rPr>
          <w:lang w:val="ru-RU"/>
        </w:rPr>
        <w:t>-</w:t>
      </w:r>
      <w:r w:rsidR="0052555C">
        <w:rPr>
          <w:lang w:val="ru-RU"/>
        </w:rPr>
        <w:t>русской</w:t>
      </w:r>
      <w:r w:rsidR="0052555C" w:rsidRPr="00C35195">
        <w:rPr>
          <w:lang w:val="ru-RU"/>
        </w:rPr>
        <w:t xml:space="preserve"> </w:t>
      </w:r>
      <w:r w:rsidR="0052555C">
        <w:rPr>
          <w:lang w:val="ru-RU"/>
        </w:rPr>
        <w:t>торговле</w:t>
      </w:r>
      <w:r w:rsidR="00C35195" w:rsidRPr="00C35195">
        <w:rPr>
          <w:lang w:val="ru-RU"/>
        </w:rPr>
        <w:t xml:space="preserve">. </w:t>
      </w:r>
      <w:r w:rsidR="00C35195">
        <w:t>I</w:t>
      </w:r>
      <w:r w:rsidR="0052555C" w:rsidRPr="00C35195">
        <w:rPr>
          <w:lang w:val="ru-RU"/>
        </w:rPr>
        <w:t xml:space="preserve"> // </w:t>
      </w:r>
      <w:proofErr w:type="spellStart"/>
      <w:r w:rsidR="00802A36">
        <w:t>Lahtised</w:t>
      </w:r>
      <w:proofErr w:type="spellEnd"/>
      <w:r w:rsidR="00802A36" w:rsidRPr="00C35195">
        <w:rPr>
          <w:lang w:val="ru-RU"/>
        </w:rPr>
        <w:t xml:space="preserve"> </w:t>
      </w:r>
      <w:proofErr w:type="spellStart"/>
      <w:r w:rsidR="00802A36">
        <w:t>Lehed</w:t>
      </w:r>
      <w:proofErr w:type="spellEnd"/>
      <w:r w:rsidR="0045349F" w:rsidRPr="00C35195">
        <w:rPr>
          <w:lang w:val="ru-RU"/>
        </w:rPr>
        <w:t xml:space="preserve"> 1932. </w:t>
      </w:r>
      <w:r w:rsidR="0045349F">
        <w:t>Nr</w:t>
      </w:r>
      <w:r w:rsidR="0045349F" w:rsidRPr="00C35195">
        <w:rPr>
          <w:lang w:val="ru-RU"/>
        </w:rPr>
        <w:t>. 2 (</w:t>
      </w:r>
      <w:r w:rsidR="005D2798">
        <w:rPr>
          <w:lang w:val="ru-RU"/>
        </w:rPr>
        <w:t>4/7</w:t>
      </w:r>
      <w:r w:rsidR="0045349F" w:rsidRPr="00C35195">
        <w:rPr>
          <w:lang w:val="ru-RU"/>
        </w:rPr>
        <w:t>)</w:t>
      </w:r>
      <w:r w:rsidR="005560D6" w:rsidRPr="00C35195">
        <w:rPr>
          <w:lang w:val="ru-RU"/>
        </w:rPr>
        <w:t xml:space="preserve">. </w:t>
      </w:r>
      <w:r w:rsidR="005560D6">
        <w:t>C</w:t>
      </w:r>
      <w:r w:rsidR="005560D6" w:rsidRPr="00C35195">
        <w:rPr>
          <w:lang w:val="ru-RU"/>
        </w:rPr>
        <w:t>. 37</w:t>
      </w:r>
      <w:r w:rsidR="00C35195">
        <w:rPr>
          <w:lang w:val="ru-RU"/>
        </w:rPr>
        <w:t>—</w:t>
      </w:r>
      <w:r w:rsidR="00C35195" w:rsidRPr="00C35195">
        <w:rPr>
          <w:lang w:val="ru-RU"/>
        </w:rPr>
        <w:t>39</w:t>
      </w:r>
      <w:r w:rsidR="00C35195">
        <w:t>.</w:t>
      </w:r>
    </w:p>
    <w:p w14:paraId="2C7D2A4B" w14:textId="09A4AB9E" w:rsidR="00C35195" w:rsidRDefault="00C35195" w:rsidP="00C35195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В </w:t>
      </w:r>
      <w:r w:rsidR="007836D9">
        <w:rPr>
          <w:lang w:val="ru-RU"/>
        </w:rPr>
        <w:t xml:space="preserve">первой части </w:t>
      </w:r>
      <w:r w:rsidR="00087BF6">
        <w:rPr>
          <w:lang w:val="ru-RU"/>
        </w:rPr>
        <w:t xml:space="preserve">статьи </w:t>
      </w:r>
      <w:r w:rsidR="007836D9">
        <w:rPr>
          <w:lang w:val="ru-RU"/>
        </w:rPr>
        <w:t>историк</w:t>
      </w:r>
      <w:r w:rsidR="00087BF6">
        <w:rPr>
          <w:lang w:val="ru-RU"/>
        </w:rPr>
        <w:t>а</w:t>
      </w:r>
      <w:r w:rsidR="007836D9">
        <w:rPr>
          <w:lang w:val="ru-RU"/>
        </w:rPr>
        <w:t xml:space="preserve"> Х.</w:t>
      </w:r>
      <w:r w:rsidR="00087BF6">
        <w:rPr>
          <w:lang w:val="ru-RU"/>
        </w:rPr>
        <w:t xml:space="preserve"> Сеппа о средневековой ганзейско-русской торговле</w:t>
      </w:r>
      <w:r w:rsidR="00EC00DF">
        <w:rPr>
          <w:lang w:val="ru-RU"/>
        </w:rPr>
        <w:t>, известной с 1250 года</w:t>
      </w:r>
      <w:r w:rsidR="00E34020">
        <w:rPr>
          <w:lang w:val="ru-RU"/>
        </w:rPr>
        <w:t xml:space="preserve"> (Висби</w:t>
      </w:r>
      <w:r w:rsidR="004718DD">
        <w:rPr>
          <w:lang w:val="ru-RU"/>
        </w:rPr>
        <w:t>, Любек</w:t>
      </w:r>
      <w:r w:rsidR="002E6D63">
        <w:rPr>
          <w:lang w:val="ru-RU"/>
        </w:rPr>
        <w:t xml:space="preserve"> – </w:t>
      </w:r>
      <w:r w:rsidR="00E34020">
        <w:rPr>
          <w:lang w:val="ru-RU"/>
        </w:rPr>
        <w:t>Новгород</w:t>
      </w:r>
      <w:r w:rsidR="002E6D63">
        <w:rPr>
          <w:lang w:val="ru-RU"/>
        </w:rPr>
        <w:t>, Псков</w:t>
      </w:r>
      <w:r w:rsidR="00E34020">
        <w:rPr>
          <w:lang w:val="ru-RU"/>
        </w:rPr>
        <w:t>)</w:t>
      </w:r>
      <w:r w:rsidR="00EC00DF">
        <w:rPr>
          <w:lang w:val="ru-RU"/>
        </w:rPr>
        <w:t xml:space="preserve">, </w:t>
      </w:r>
      <w:r w:rsidR="00E34020">
        <w:rPr>
          <w:lang w:val="ru-RU"/>
        </w:rPr>
        <w:t>рассказ</w:t>
      </w:r>
      <w:r w:rsidR="00D879E0">
        <w:rPr>
          <w:lang w:val="ru-RU"/>
        </w:rPr>
        <w:t xml:space="preserve">ывается о геополитическом значении </w:t>
      </w:r>
      <w:r w:rsidR="004533A7">
        <w:rPr>
          <w:lang w:val="ru-RU"/>
        </w:rPr>
        <w:t xml:space="preserve">средневековых </w:t>
      </w:r>
      <w:r w:rsidR="00D879E0">
        <w:rPr>
          <w:lang w:val="ru-RU"/>
        </w:rPr>
        <w:t>ганзейских торговых путей</w:t>
      </w:r>
      <w:r w:rsidR="00FF2604">
        <w:rPr>
          <w:lang w:val="ru-RU"/>
        </w:rPr>
        <w:t xml:space="preserve">, проходящих через </w:t>
      </w:r>
      <w:r w:rsidR="00E55992">
        <w:rPr>
          <w:lang w:val="ru-RU"/>
        </w:rPr>
        <w:t xml:space="preserve">Ригу, </w:t>
      </w:r>
      <w:r w:rsidR="00FF2604">
        <w:rPr>
          <w:lang w:val="ru-RU"/>
        </w:rPr>
        <w:t>Таллинн</w:t>
      </w:r>
      <w:r w:rsidR="00E55992">
        <w:rPr>
          <w:lang w:val="ru-RU"/>
        </w:rPr>
        <w:t>, Пярну, Тарту, Нарву</w:t>
      </w:r>
      <w:r w:rsidR="003C6EBA">
        <w:rPr>
          <w:lang w:val="ru-RU"/>
        </w:rPr>
        <w:t xml:space="preserve"> и др. прибалтийские и скандинавские города.</w:t>
      </w:r>
      <w:r w:rsidR="000E2392">
        <w:rPr>
          <w:lang w:val="ru-RU"/>
        </w:rPr>
        <w:t xml:space="preserve"> Автор останавливается на характеристике </w:t>
      </w:r>
      <w:r w:rsidR="005538EA">
        <w:rPr>
          <w:lang w:val="ru-RU"/>
        </w:rPr>
        <w:t xml:space="preserve">торгового пути </w:t>
      </w:r>
      <w:r w:rsidR="002C4921">
        <w:rPr>
          <w:lang w:val="ru-RU"/>
        </w:rPr>
        <w:t>по линии</w:t>
      </w:r>
      <w:r w:rsidR="005538EA">
        <w:rPr>
          <w:lang w:val="ru-RU"/>
        </w:rPr>
        <w:t xml:space="preserve"> Брюгге</w:t>
      </w:r>
      <w:r w:rsidR="002C4921">
        <w:rPr>
          <w:lang w:val="ru-RU"/>
        </w:rPr>
        <w:t>—Любек—</w:t>
      </w:r>
      <w:r w:rsidR="005538EA">
        <w:rPr>
          <w:lang w:val="ru-RU"/>
        </w:rPr>
        <w:t>Новгород (Псков)</w:t>
      </w:r>
      <w:r w:rsidR="004533A7">
        <w:rPr>
          <w:lang w:val="ru-RU"/>
        </w:rPr>
        <w:t>. Говорится</w:t>
      </w:r>
      <w:r w:rsidR="005538EA">
        <w:rPr>
          <w:lang w:val="ru-RU"/>
        </w:rPr>
        <w:t xml:space="preserve"> об образовании торговых контор </w:t>
      </w:r>
      <w:r w:rsidR="009A3DE5">
        <w:rPr>
          <w:lang w:val="ru-RU"/>
        </w:rPr>
        <w:t xml:space="preserve">и перевозимых товарах </w:t>
      </w:r>
      <w:r w:rsidR="005538EA">
        <w:rPr>
          <w:lang w:val="ru-RU"/>
        </w:rPr>
        <w:t xml:space="preserve">в </w:t>
      </w:r>
      <w:r w:rsidR="002C4921">
        <w:rPr>
          <w:lang w:val="ru-RU"/>
        </w:rPr>
        <w:t>транзитных эстонских городах Таллинне</w:t>
      </w:r>
      <w:r w:rsidR="002748C2">
        <w:rPr>
          <w:lang w:val="ru-RU"/>
        </w:rPr>
        <w:t xml:space="preserve"> и Нарва</w:t>
      </w:r>
      <w:r w:rsidR="009A3DE5">
        <w:rPr>
          <w:lang w:val="ru-RU"/>
        </w:rPr>
        <w:t>.</w:t>
      </w:r>
      <w:r>
        <w:rPr>
          <w:lang w:val="et-EE"/>
        </w:rPr>
        <w:t>]</w:t>
      </w:r>
    </w:p>
    <w:p w14:paraId="559C7384" w14:textId="77777777" w:rsidR="00CF613D" w:rsidRDefault="00CF613D" w:rsidP="00AC7099">
      <w:pPr>
        <w:pStyle w:val="Default"/>
        <w:rPr>
          <w:lang w:val="ru-RU"/>
        </w:rPr>
      </w:pPr>
    </w:p>
    <w:p w14:paraId="2FDD99C5" w14:textId="2A4ACE67" w:rsidR="00DA129C" w:rsidRPr="00540C06" w:rsidRDefault="00381BFC" w:rsidP="00DA129C">
      <w:pPr>
        <w:pStyle w:val="Default"/>
        <w:rPr>
          <w:lang w:val="ru-RU"/>
        </w:rPr>
      </w:pPr>
      <w:proofErr w:type="spellStart"/>
      <w:r w:rsidRPr="00DA129C">
        <w:rPr>
          <w:i/>
        </w:rPr>
        <w:t>Kaigorodov</w:t>
      </w:r>
      <w:proofErr w:type="spellEnd"/>
      <w:r w:rsidRPr="00DA129C">
        <w:rPr>
          <w:i/>
        </w:rPr>
        <w:t xml:space="preserve"> A</w:t>
      </w:r>
      <w:r w:rsidRPr="00DA129C">
        <w:t xml:space="preserve">. </w:t>
      </w:r>
      <w:proofErr w:type="spellStart"/>
      <w:r>
        <w:t>Merel</w:t>
      </w:r>
      <w:proofErr w:type="spellEnd"/>
      <w:r>
        <w:t>. Tempera</w:t>
      </w:r>
      <w:r w:rsidR="00DA129C">
        <w:t>. Il</w:t>
      </w:r>
      <w:r w:rsidR="00DA129C" w:rsidRPr="00DA129C">
        <w:rPr>
          <w:lang w:val="ru-RU"/>
        </w:rPr>
        <w:t xml:space="preserve">. = </w:t>
      </w:r>
      <w:r w:rsidR="00CF613D">
        <w:rPr>
          <w:lang w:val="ru-RU"/>
        </w:rPr>
        <w:t>Кайгородов</w:t>
      </w:r>
      <w:r w:rsidR="00CF613D" w:rsidRPr="00DA129C">
        <w:rPr>
          <w:lang w:val="ru-RU"/>
        </w:rPr>
        <w:t xml:space="preserve"> </w:t>
      </w:r>
      <w:r w:rsidR="00CF613D">
        <w:rPr>
          <w:lang w:val="ru-RU"/>
        </w:rPr>
        <w:t>А</w:t>
      </w:r>
      <w:r w:rsidR="00CF613D" w:rsidRPr="00DA129C">
        <w:rPr>
          <w:lang w:val="ru-RU"/>
        </w:rPr>
        <w:t xml:space="preserve">. </w:t>
      </w:r>
      <w:r>
        <w:rPr>
          <w:lang w:val="ru-RU"/>
        </w:rPr>
        <w:t>В</w:t>
      </w:r>
      <w:r w:rsidRPr="00DA129C">
        <w:rPr>
          <w:lang w:val="ru-RU"/>
        </w:rPr>
        <w:t xml:space="preserve"> </w:t>
      </w:r>
      <w:r>
        <w:rPr>
          <w:lang w:val="ru-RU"/>
        </w:rPr>
        <w:t>море</w:t>
      </w:r>
      <w:r w:rsidRPr="00DA129C">
        <w:rPr>
          <w:lang w:val="ru-RU"/>
        </w:rPr>
        <w:t xml:space="preserve">. </w:t>
      </w:r>
      <w:r>
        <w:rPr>
          <w:lang w:val="ru-RU"/>
        </w:rPr>
        <w:t>Темпера</w:t>
      </w:r>
      <w:r w:rsidR="00DA129C">
        <w:t xml:space="preserve">. </w:t>
      </w:r>
      <w:r w:rsidR="00DA129C" w:rsidRPr="00DA129C">
        <w:t xml:space="preserve">// </w:t>
      </w:r>
      <w:proofErr w:type="spellStart"/>
      <w:r w:rsidR="00DA129C">
        <w:t>Lahtised</w:t>
      </w:r>
      <w:proofErr w:type="spellEnd"/>
      <w:r w:rsidR="00DA129C" w:rsidRPr="00DA129C">
        <w:t xml:space="preserve"> </w:t>
      </w:r>
      <w:proofErr w:type="spellStart"/>
      <w:r w:rsidR="00DA129C">
        <w:t>Lehed</w:t>
      </w:r>
      <w:proofErr w:type="spellEnd"/>
      <w:r w:rsidR="00DA129C" w:rsidRPr="00DA129C">
        <w:t xml:space="preserve"> 1932. </w:t>
      </w:r>
      <w:r w:rsidR="00DA129C">
        <w:t>Nr</w:t>
      </w:r>
      <w:r w:rsidR="00DA129C" w:rsidRPr="00DA129C">
        <w:t>. 2 (</w:t>
      </w:r>
      <w:r w:rsidR="005D2798">
        <w:rPr>
          <w:lang w:val="ru-RU"/>
        </w:rPr>
        <w:t>4/7</w:t>
      </w:r>
      <w:r w:rsidR="00DA129C" w:rsidRPr="00DA129C">
        <w:t xml:space="preserve">). </w:t>
      </w:r>
      <w:r w:rsidR="00DA129C">
        <w:t>C</w:t>
      </w:r>
      <w:r w:rsidR="00DA129C" w:rsidRPr="00540C06">
        <w:rPr>
          <w:lang w:val="ru-RU"/>
        </w:rPr>
        <w:t xml:space="preserve">. </w:t>
      </w:r>
      <w:r w:rsidR="00DA129C" w:rsidRPr="00540C06">
        <w:rPr>
          <w:lang w:val="ru-RU"/>
        </w:rPr>
        <w:t>51</w:t>
      </w:r>
      <w:r w:rsidR="00DA129C" w:rsidRPr="00540C06">
        <w:rPr>
          <w:lang w:val="ru-RU"/>
        </w:rPr>
        <w:t>.</w:t>
      </w:r>
    </w:p>
    <w:p w14:paraId="5FD3B0ED" w14:textId="1774368E" w:rsidR="00960F86" w:rsidRDefault="0027492B" w:rsidP="00AC7099">
      <w:pPr>
        <w:pStyle w:val="Default"/>
        <w:rPr>
          <w:lang w:val="ru-RU"/>
        </w:rPr>
      </w:pPr>
      <w:r w:rsidRPr="00540C06">
        <w:rPr>
          <w:lang w:val="ru-RU"/>
        </w:rPr>
        <w:t>[</w:t>
      </w:r>
      <w:r>
        <w:rPr>
          <w:lang w:val="ru-RU"/>
        </w:rPr>
        <w:t xml:space="preserve">Репродукция картины художника А.Д. Кайгородова «В </w:t>
      </w:r>
      <w:r w:rsidR="00540C06">
        <w:rPr>
          <w:lang w:val="ru-RU"/>
        </w:rPr>
        <w:t>море» с изображением рыбака.</w:t>
      </w:r>
      <w:r w:rsidRPr="00540C06">
        <w:rPr>
          <w:lang w:val="ru-RU"/>
        </w:rPr>
        <w:t>]</w:t>
      </w:r>
    </w:p>
    <w:p w14:paraId="605DB41C" w14:textId="05D37DCD" w:rsidR="00C7632A" w:rsidRDefault="00C7632A" w:rsidP="00AC7099">
      <w:pPr>
        <w:pStyle w:val="Default"/>
        <w:rPr>
          <w:lang w:val="ru-RU"/>
        </w:rPr>
      </w:pPr>
    </w:p>
    <w:p w14:paraId="6662D21C" w14:textId="20CE1A62" w:rsidR="00C7632A" w:rsidRPr="005D4268" w:rsidRDefault="00C7632A" w:rsidP="00C7632A">
      <w:pPr>
        <w:pStyle w:val="Default"/>
        <w:rPr>
          <w:lang w:val="ru-RU"/>
        </w:rPr>
      </w:pPr>
      <w:proofErr w:type="spellStart"/>
      <w:r>
        <w:rPr>
          <w:i/>
        </w:rPr>
        <w:t>Muza</w:t>
      </w:r>
      <w:proofErr w:type="spellEnd"/>
      <w:r w:rsidRPr="00C7632A">
        <w:rPr>
          <w:i/>
          <w:lang w:val="ru-RU"/>
        </w:rPr>
        <w:t xml:space="preserve"> </w:t>
      </w:r>
      <w:proofErr w:type="spellStart"/>
      <w:r>
        <w:rPr>
          <w:i/>
        </w:rPr>
        <w:t>Raskolnikova</w:t>
      </w:r>
      <w:proofErr w:type="spellEnd"/>
      <w:r w:rsidRPr="00C7632A">
        <w:rPr>
          <w:i/>
          <w:lang w:val="ru-RU"/>
        </w:rPr>
        <w:t xml:space="preserve">. </w:t>
      </w:r>
      <w:proofErr w:type="spellStart"/>
      <w:r w:rsidRPr="00C7632A">
        <w:t>Foto</w:t>
      </w:r>
      <w:proofErr w:type="spellEnd"/>
      <w:r w:rsidRPr="00C7632A">
        <w:rPr>
          <w:lang w:val="ru-RU"/>
        </w:rPr>
        <w:t>.</w:t>
      </w:r>
      <w:r w:rsidRPr="00C7632A">
        <w:rPr>
          <w:lang w:val="ru-RU"/>
        </w:rPr>
        <w:t xml:space="preserve"> = </w:t>
      </w:r>
      <w:r w:rsidR="005D4268">
        <w:rPr>
          <w:lang w:val="ru-RU"/>
        </w:rPr>
        <w:t>Муза Раскольникова</w:t>
      </w:r>
      <w:r w:rsidRPr="00C7632A">
        <w:rPr>
          <w:lang w:val="ru-RU"/>
        </w:rPr>
        <w:t xml:space="preserve">. </w:t>
      </w:r>
      <w:r w:rsidR="005D4268">
        <w:rPr>
          <w:lang w:val="ru-RU"/>
        </w:rPr>
        <w:t>Фото</w:t>
      </w:r>
      <w:r w:rsidRPr="005D4268">
        <w:rPr>
          <w:lang w:val="ru-RU"/>
        </w:rPr>
        <w:t xml:space="preserve">. // </w:t>
      </w:r>
      <w:proofErr w:type="spellStart"/>
      <w:r>
        <w:t>Lahtised</w:t>
      </w:r>
      <w:proofErr w:type="spellEnd"/>
      <w:r w:rsidRPr="005D4268">
        <w:rPr>
          <w:lang w:val="ru-RU"/>
        </w:rPr>
        <w:t xml:space="preserve"> </w:t>
      </w:r>
      <w:proofErr w:type="spellStart"/>
      <w:r>
        <w:t>Lehed</w:t>
      </w:r>
      <w:proofErr w:type="spellEnd"/>
      <w:r w:rsidRPr="005D4268">
        <w:rPr>
          <w:lang w:val="ru-RU"/>
        </w:rPr>
        <w:t xml:space="preserve"> 1932. </w:t>
      </w:r>
      <w:r>
        <w:t>Nr</w:t>
      </w:r>
      <w:r w:rsidRPr="00DA129C">
        <w:t>. 2 (</w:t>
      </w:r>
      <w:r w:rsidR="005D2798">
        <w:rPr>
          <w:lang w:val="ru-RU"/>
        </w:rPr>
        <w:t>4/7</w:t>
      </w:r>
      <w:r w:rsidRPr="00DA129C">
        <w:t xml:space="preserve">). </w:t>
      </w:r>
      <w:r>
        <w:t>C</w:t>
      </w:r>
      <w:r w:rsidRPr="005D4268">
        <w:rPr>
          <w:lang w:val="ru-RU"/>
        </w:rPr>
        <w:t>. 5</w:t>
      </w:r>
      <w:r w:rsidR="005D4268">
        <w:rPr>
          <w:lang w:val="ru-RU"/>
        </w:rPr>
        <w:t>8</w:t>
      </w:r>
      <w:r w:rsidRPr="005D4268">
        <w:rPr>
          <w:lang w:val="ru-RU"/>
        </w:rPr>
        <w:t>.</w:t>
      </w:r>
    </w:p>
    <w:p w14:paraId="782368F7" w14:textId="4EB253B2" w:rsidR="00C7632A" w:rsidRPr="00540C06" w:rsidRDefault="00C7632A" w:rsidP="00C7632A">
      <w:pPr>
        <w:pStyle w:val="Default"/>
        <w:rPr>
          <w:lang w:val="ru-RU"/>
        </w:rPr>
      </w:pPr>
      <w:r w:rsidRPr="00540C06">
        <w:rPr>
          <w:lang w:val="ru-RU"/>
        </w:rPr>
        <w:t>[</w:t>
      </w:r>
      <w:r w:rsidR="005D4268">
        <w:rPr>
          <w:lang w:val="ru-RU"/>
        </w:rPr>
        <w:t xml:space="preserve">Фотография </w:t>
      </w:r>
      <w:r w:rsidR="007C27A9">
        <w:rPr>
          <w:lang w:val="ru-RU"/>
        </w:rPr>
        <w:t>второй жены советского полпреда Ф.</w:t>
      </w:r>
      <w:r w:rsidR="000C0CFE">
        <w:rPr>
          <w:lang w:val="ru-RU"/>
        </w:rPr>
        <w:t>Ф. Раскольникова (Ильина, 1892-1939</w:t>
      </w:r>
      <w:r w:rsidR="00380366">
        <w:rPr>
          <w:lang w:val="ru-RU"/>
        </w:rPr>
        <w:t xml:space="preserve">, </w:t>
      </w:r>
      <w:r w:rsidR="00FA3551">
        <w:rPr>
          <w:lang w:val="ru-RU"/>
        </w:rPr>
        <w:t>посол в Эстонии 1930-1933)</w:t>
      </w:r>
      <w:bookmarkStart w:id="0" w:name="_GoBack"/>
      <w:bookmarkEnd w:id="0"/>
      <w:r w:rsidR="006E1F27">
        <w:rPr>
          <w:lang w:val="ru-RU"/>
        </w:rPr>
        <w:t xml:space="preserve"> Музы Васильевны Раскольниковой-Канивез</w:t>
      </w:r>
      <w:r w:rsidR="00E823EB">
        <w:rPr>
          <w:lang w:val="ru-RU"/>
        </w:rPr>
        <w:t xml:space="preserve"> (урожд. Ржечицкой)</w:t>
      </w:r>
      <w:r w:rsidR="002E055F">
        <w:rPr>
          <w:lang w:val="ru-RU"/>
        </w:rPr>
        <w:t>, автора воспоминаний «</w:t>
      </w:r>
      <w:r w:rsidR="00322863">
        <w:rPr>
          <w:lang w:val="ru-RU"/>
        </w:rPr>
        <w:t>Тень быстротечной жизни» (М., 1991)</w:t>
      </w:r>
      <w:r>
        <w:rPr>
          <w:lang w:val="ru-RU"/>
        </w:rPr>
        <w:t>.</w:t>
      </w:r>
      <w:r w:rsidRPr="00540C06">
        <w:rPr>
          <w:lang w:val="ru-RU"/>
        </w:rPr>
        <w:t>]</w:t>
      </w:r>
    </w:p>
    <w:p w14:paraId="1D8DDCF8" w14:textId="77777777" w:rsidR="00C7632A" w:rsidRPr="00540C06" w:rsidRDefault="00C7632A" w:rsidP="00AC7099">
      <w:pPr>
        <w:pStyle w:val="Default"/>
        <w:rPr>
          <w:lang w:val="ru-RU"/>
        </w:rPr>
      </w:pPr>
    </w:p>
    <w:sectPr w:rsidR="00C7632A" w:rsidRPr="0054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BEE3" w14:textId="77777777" w:rsidR="006C56EC" w:rsidRDefault="006C56EC" w:rsidP="003A5212">
      <w:pPr>
        <w:spacing w:after="0" w:line="240" w:lineRule="auto"/>
      </w:pPr>
      <w:r>
        <w:separator/>
      </w:r>
    </w:p>
  </w:endnote>
  <w:endnote w:type="continuationSeparator" w:id="0">
    <w:p w14:paraId="027F4AC3" w14:textId="77777777" w:rsidR="006C56EC" w:rsidRDefault="006C56EC" w:rsidP="003A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86F38" w14:textId="77777777" w:rsidR="006C56EC" w:rsidRDefault="006C56EC" w:rsidP="003A5212">
      <w:pPr>
        <w:spacing w:after="0" w:line="240" w:lineRule="auto"/>
      </w:pPr>
      <w:r>
        <w:separator/>
      </w:r>
    </w:p>
  </w:footnote>
  <w:footnote w:type="continuationSeparator" w:id="0">
    <w:p w14:paraId="6467F5C7" w14:textId="77777777" w:rsidR="006C56EC" w:rsidRDefault="006C56EC" w:rsidP="003A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0CB6"/>
    <w:multiLevelType w:val="multilevel"/>
    <w:tmpl w:val="BCD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0F0868"/>
    <w:multiLevelType w:val="multilevel"/>
    <w:tmpl w:val="814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CE1"/>
    <w:rsid w:val="0000252F"/>
    <w:rsid w:val="000028CA"/>
    <w:rsid w:val="0000291F"/>
    <w:rsid w:val="00002B5C"/>
    <w:rsid w:val="000037D6"/>
    <w:rsid w:val="0000567C"/>
    <w:rsid w:val="00005F44"/>
    <w:rsid w:val="00011537"/>
    <w:rsid w:val="000117F5"/>
    <w:rsid w:val="00011C76"/>
    <w:rsid w:val="000130E9"/>
    <w:rsid w:val="00013FDD"/>
    <w:rsid w:val="00014C12"/>
    <w:rsid w:val="0001574C"/>
    <w:rsid w:val="00017051"/>
    <w:rsid w:val="00017A3B"/>
    <w:rsid w:val="0002006C"/>
    <w:rsid w:val="00020C97"/>
    <w:rsid w:val="00020D51"/>
    <w:rsid w:val="00023C5F"/>
    <w:rsid w:val="0002434E"/>
    <w:rsid w:val="000245C1"/>
    <w:rsid w:val="00026D92"/>
    <w:rsid w:val="00027471"/>
    <w:rsid w:val="00027F2E"/>
    <w:rsid w:val="000303CB"/>
    <w:rsid w:val="00030D0C"/>
    <w:rsid w:val="00031205"/>
    <w:rsid w:val="0003310D"/>
    <w:rsid w:val="00034DFC"/>
    <w:rsid w:val="00035F83"/>
    <w:rsid w:val="00036CD8"/>
    <w:rsid w:val="000437D8"/>
    <w:rsid w:val="00045FAB"/>
    <w:rsid w:val="00047336"/>
    <w:rsid w:val="000476A3"/>
    <w:rsid w:val="00047A9D"/>
    <w:rsid w:val="00047B5B"/>
    <w:rsid w:val="000501FA"/>
    <w:rsid w:val="00052E92"/>
    <w:rsid w:val="00053079"/>
    <w:rsid w:val="00053A85"/>
    <w:rsid w:val="000546AA"/>
    <w:rsid w:val="0005690D"/>
    <w:rsid w:val="000607DF"/>
    <w:rsid w:val="00060B84"/>
    <w:rsid w:val="000617D4"/>
    <w:rsid w:val="00061B92"/>
    <w:rsid w:val="000632F4"/>
    <w:rsid w:val="00063928"/>
    <w:rsid w:val="00063C84"/>
    <w:rsid w:val="000653E1"/>
    <w:rsid w:val="00065880"/>
    <w:rsid w:val="00065D0D"/>
    <w:rsid w:val="00065F7B"/>
    <w:rsid w:val="0006787E"/>
    <w:rsid w:val="00067CFC"/>
    <w:rsid w:val="00071266"/>
    <w:rsid w:val="0007184D"/>
    <w:rsid w:val="000738E9"/>
    <w:rsid w:val="000764AD"/>
    <w:rsid w:val="00076C01"/>
    <w:rsid w:val="00077335"/>
    <w:rsid w:val="00077407"/>
    <w:rsid w:val="0007765D"/>
    <w:rsid w:val="00082231"/>
    <w:rsid w:val="000822C2"/>
    <w:rsid w:val="000828C3"/>
    <w:rsid w:val="000832C3"/>
    <w:rsid w:val="000846A0"/>
    <w:rsid w:val="00084BB0"/>
    <w:rsid w:val="00085CE7"/>
    <w:rsid w:val="00085DD7"/>
    <w:rsid w:val="00086D9C"/>
    <w:rsid w:val="00087BF6"/>
    <w:rsid w:val="00090106"/>
    <w:rsid w:val="00090315"/>
    <w:rsid w:val="00090B78"/>
    <w:rsid w:val="00090CB6"/>
    <w:rsid w:val="00090EF5"/>
    <w:rsid w:val="000917FD"/>
    <w:rsid w:val="000918B9"/>
    <w:rsid w:val="000935B9"/>
    <w:rsid w:val="00094E78"/>
    <w:rsid w:val="00094F1C"/>
    <w:rsid w:val="000968FE"/>
    <w:rsid w:val="00097B7E"/>
    <w:rsid w:val="000A08C1"/>
    <w:rsid w:val="000A1050"/>
    <w:rsid w:val="000A2D40"/>
    <w:rsid w:val="000A7C3B"/>
    <w:rsid w:val="000B02CE"/>
    <w:rsid w:val="000B05EF"/>
    <w:rsid w:val="000B1C9F"/>
    <w:rsid w:val="000B1FF5"/>
    <w:rsid w:val="000B52FE"/>
    <w:rsid w:val="000B6FD8"/>
    <w:rsid w:val="000B7921"/>
    <w:rsid w:val="000C0CFE"/>
    <w:rsid w:val="000C3FBB"/>
    <w:rsid w:val="000C495A"/>
    <w:rsid w:val="000C5BEB"/>
    <w:rsid w:val="000C5D79"/>
    <w:rsid w:val="000C722F"/>
    <w:rsid w:val="000C775B"/>
    <w:rsid w:val="000D00D0"/>
    <w:rsid w:val="000D051D"/>
    <w:rsid w:val="000D0B9C"/>
    <w:rsid w:val="000D1FA8"/>
    <w:rsid w:val="000D599E"/>
    <w:rsid w:val="000D5C43"/>
    <w:rsid w:val="000D6044"/>
    <w:rsid w:val="000D6F89"/>
    <w:rsid w:val="000D7B72"/>
    <w:rsid w:val="000E0817"/>
    <w:rsid w:val="000E2266"/>
    <w:rsid w:val="000E2392"/>
    <w:rsid w:val="000E28D2"/>
    <w:rsid w:val="000E2DC7"/>
    <w:rsid w:val="000E33B8"/>
    <w:rsid w:val="000E6363"/>
    <w:rsid w:val="000E7A28"/>
    <w:rsid w:val="000E7A77"/>
    <w:rsid w:val="000F0FAF"/>
    <w:rsid w:val="000F107E"/>
    <w:rsid w:val="000F218E"/>
    <w:rsid w:val="000F2424"/>
    <w:rsid w:val="000F3439"/>
    <w:rsid w:val="000F3F7A"/>
    <w:rsid w:val="000F451A"/>
    <w:rsid w:val="000F48E0"/>
    <w:rsid w:val="000F6C55"/>
    <w:rsid w:val="00100EC2"/>
    <w:rsid w:val="00101D49"/>
    <w:rsid w:val="00103F5F"/>
    <w:rsid w:val="001057AA"/>
    <w:rsid w:val="00105988"/>
    <w:rsid w:val="00105CB4"/>
    <w:rsid w:val="00110E1A"/>
    <w:rsid w:val="00112AFE"/>
    <w:rsid w:val="001133FF"/>
    <w:rsid w:val="001146AA"/>
    <w:rsid w:val="00116124"/>
    <w:rsid w:val="0011630E"/>
    <w:rsid w:val="00116DAE"/>
    <w:rsid w:val="0012033C"/>
    <w:rsid w:val="00120887"/>
    <w:rsid w:val="00120FBB"/>
    <w:rsid w:val="001220DA"/>
    <w:rsid w:val="00123AFA"/>
    <w:rsid w:val="001241C4"/>
    <w:rsid w:val="001247AB"/>
    <w:rsid w:val="00131A91"/>
    <w:rsid w:val="0013536F"/>
    <w:rsid w:val="00135ED1"/>
    <w:rsid w:val="001360C3"/>
    <w:rsid w:val="001372E4"/>
    <w:rsid w:val="001416A1"/>
    <w:rsid w:val="0014401E"/>
    <w:rsid w:val="00145ABB"/>
    <w:rsid w:val="00145CC3"/>
    <w:rsid w:val="001465E7"/>
    <w:rsid w:val="0014707D"/>
    <w:rsid w:val="00150EB0"/>
    <w:rsid w:val="00151AA8"/>
    <w:rsid w:val="0015294E"/>
    <w:rsid w:val="00152CF1"/>
    <w:rsid w:val="001532BA"/>
    <w:rsid w:val="00154025"/>
    <w:rsid w:val="00155BCF"/>
    <w:rsid w:val="00156D33"/>
    <w:rsid w:val="00156DF8"/>
    <w:rsid w:val="001600BF"/>
    <w:rsid w:val="001607EC"/>
    <w:rsid w:val="00161AC2"/>
    <w:rsid w:val="00162762"/>
    <w:rsid w:val="001637FE"/>
    <w:rsid w:val="00163DB0"/>
    <w:rsid w:val="001644D0"/>
    <w:rsid w:val="00165EEE"/>
    <w:rsid w:val="0016660C"/>
    <w:rsid w:val="001666B7"/>
    <w:rsid w:val="00170430"/>
    <w:rsid w:val="001716DD"/>
    <w:rsid w:val="00171E9C"/>
    <w:rsid w:val="00173A21"/>
    <w:rsid w:val="00173C68"/>
    <w:rsid w:val="00175216"/>
    <w:rsid w:val="00175391"/>
    <w:rsid w:val="00177497"/>
    <w:rsid w:val="00177615"/>
    <w:rsid w:val="00181E57"/>
    <w:rsid w:val="00187518"/>
    <w:rsid w:val="00190D0B"/>
    <w:rsid w:val="001927D7"/>
    <w:rsid w:val="00192914"/>
    <w:rsid w:val="001929C8"/>
    <w:rsid w:val="001941B2"/>
    <w:rsid w:val="00195390"/>
    <w:rsid w:val="00196BA9"/>
    <w:rsid w:val="001972AB"/>
    <w:rsid w:val="001A1924"/>
    <w:rsid w:val="001A69B3"/>
    <w:rsid w:val="001A6B0E"/>
    <w:rsid w:val="001A7ED0"/>
    <w:rsid w:val="001B1946"/>
    <w:rsid w:val="001B1A18"/>
    <w:rsid w:val="001B26F1"/>
    <w:rsid w:val="001B3947"/>
    <w:rsid w:val="001B3DF5"/>
    <w:rsid w:val="001B7B28"/>
    <w:rsid w:val="001C29D1"/>
    <w:rsid w:val="001C3346"/>
    <w:rsid w:val="001C3621"/>
    <w:rsid w:val="001C3A63"/>
    <w:rsid w:val="001C3FFF"/>
    <w:rsid w:val="001C4350"/>
    <w:rsid w:val="001C4989"/>
    <w:rsid w:val="001C4A47"/>
    <w:rsid w:val="001C51F6"/>
    <w:rsid w:val="001C784F"/>
    <w:rsid w:val="001D0D2E"/>
    <w:rsid w:val="001D1EAC"/>
    <w:rsid w:val="001D2C24"/>
    <w:rsid w:val="001D382D"/>
    <w:rsid w:val="001D4B44"/>
    <w:rsid w:val="001D51D1"/>
    <w:rsid w:val="001D522E"/>
    <w:rsid w:val="001D5E92"/>
    <w:rsid w:val="001D6417"/>
    <w:rsid w:val="001D6B87"/>
    <w:rsid w:val="001D6BF5"/>
    <w:rsid w:val="001E1C54"/>
    <w:rsid w:val="001E32D0"/>
    <w:rsid w:val="001E35F5"/>
    <w:rsid w:val="001E4360"/>
    <w:rsid w:val="001E4C6F"/>
    <w:rsid w:val="001E5363"/>
    <w:rsid w:val="001E54C3"/>
    <w:rsid w:val="001E6014"/>
    <w:rsid w:val="001E70B8"/>
    <w:rsid w:val="001F0A24"/>
    <w:rsid w:val="001F0C5A"/>
    <w:rsid w:val="001F0E2D"/>
    <w:rsid w:val="001F18CB"/>
    <w:rsid w:val="001F25BE"/>
    <w:rsid w:val="001F2794"/>
    <w:rsid w:val="001F27D2"/>
    <w:rsid w:val="001F38B2"/>
    <w:rsid w:val="001F3C83"/>
    <w:rsid w:val="001F4390"/>
    <w:rsid w:val="001F629A"/>
    <w:rsid w:val="001F6B73"/>
    <w:rsid w:val="001F6DF1"/>
    <w:rsid w:val="001F7111"/>
    <w:rsid w:val="0020040B"/>
    <w:rsid w:val="002007B5"/>
    <w:rsid w:val="002008F3"/>
    <w:rsid w:val="00200A3C"/>
    <w:rsid w:val="002068C4"/>
    <w:rsid w:val="00213630"/>
    <w:rsid w:val="00214050"/>
    <w:rsid w:val="00215813"/>
    <w:rsid w:val="00216712"/>
    <w:rsid w:val="0022130E"/>
    <w:rsid w:val="00221376"/>
    <w:rsid w:val="00221615"/>
    <w:rsid w:val="002223A8"/>
    <w:rsid w:val="00224416"/>
    <w:rsid w:val="00224846"/>
    <w:rsid w:val="00225205"/>
    <w:rsid w:val="00226629"/>
    <w:rsid w:val="002268DE"/>
    <w:rsid w:val="0022700A"/>
    <w:rsid w:val="00227CE0"/>
    <w:rsid w:val="00227E67"/>
    <w:rsid w:val="00230469"/>
    <w:rsid w:val="002310CE"/>
    <w:rsid w:val="00231C08"/>
    <w:rsid w:val="002344CE"/>
    <w:rsid w:val="002372D6"/>
    <w:rsid w:val="00237BB3"/>
    <w:rsid w:val="00241171"/>
    <w:rsid w:val="00242A12"/>
    <w:rsid w:val="00242EB8"/>
    <w:rsid w:val="00243CD7"/>
    <w:rsid w:val="00245301"/>
    <w:rsid w:val="002453A3"/>
    <w:rsid w:val="0024610F"/>
    <w:rsid w:val="002461AF"/>
    <w:rsid w:val="002474D3"/>
    <w:rsid w:val="0024798E"/>
    <w:rsid w:val="00251114"/>
    <w:rsid w:val="00252203"/>
    <w:rsid w:val="00254A34"/>
    <w:rsid w:val="00255885"/>
    <w:rsid w:val="00255BA4"/>
    <w:rsid w:val="00255F37"/>
    <w:rsid w:val="00261D4C"/>
    <w:rsid w:val="002627C6"/>
    <w:rsid w:val="00264A01"/>
    <w:rsid w:val="00265965"/>
    <w:rsid w:val="002668C3"/>
    <w:rsid w:val="00270860"/>
    <w:rsid w:val="002713DB"/>
    <w:rsid w:val="00274053"/>
    <w:rsid w:val="002748C2"/>
    <w:rsid w:val="0027492B"/>
    <w:rsid w:val="00274950"/>
    <w:rsid w:val="0027523D"/>
    <w:rsid w:val="00277500"/>
    <w:rsid w:val="00282F20"/>
    <w:rsid w:val="00283908"/>
    <w:rsid w:val="0028445C"/>
    <w:rsid w:val="00284EB3"/>
    <w:rsid w:val="00286D4E"/>
    <w:rsid w:val="002939DE"/>
    <w:rsid w:val="00294BEE"/>
    <w:rsid w:val="00296259"/>
    <w:rsid w:val="002973AF"/>
    <w:rsid w:val="00297D57"/>
    <w:rsid w:val="002A3D71"/>
    <w:rsid w:val="002A61E2"/>
    <w:rsid w:val="002A63F1"/>
    <w:rsid w:val="002A71AC"/>
    <w:rsid w:val="002B1BF9"/>
    <w:rsid w:val="002B1D86"/>
    <w:rsid w:val="002B3C09"/>
    <w:rsid w:val="002B4EFC"/>
    <w:rsid w:val="002B50E4"/>
    <w:rsid w:val="002B5CE3"/>
    <w:rsid w:val="002B68D3"/>
    <w:rsid w:val="002B7BF0"/>
    <w:rsid w:val="002C1E70"/>
    <w:rsid w:val="002C36B2"/>
    <w:rsid w:val="002C4034"/>
    <w:rsid w:val="002C4921"/>
    <w:rsid w:val="002C4C11"/>
    <w:rsid w:val="002C5405"/>
    <w:rsid w:val="002C5C97"/>
    <w:rsid w:val="002C711C"/>
    <w:rsid w:val="002D02A7"/>
    <w:rsid w:val="002D04EF"/>
    <w:rsid w:val="002D28A3"/>
    <w:rsid w:val="002D2994"/>
    <w:rsid w:val="002D29CD"/>
    <w:rsid w:val="002D3339"/>
    <w:rsid w:val="002D338D"/>
    <w:rsid w:val="002D36E8"/>
    <w:rsid w:val="002D4D2F"/>
    <w:rsid w:val="002D5077"/>
    <w:rsid w:val="002D63AF"/>
    <w:rsid w:val="002D7B91"/>
    <w:rsid w:val="002E055F"/>
    <w:rsid w:val="002E0874"/>
    <w:rsid w:val="002E0BB5"/>
    <w:rsid w:val="002E1129"/>
    <w:rsid w:val="002E11E1"/>
    <w:rsid w:val="002E1324"/>
    <w:rsid w:val="002E543B"/>
    <w:rsid w:val="002E6D63"/>
    <w:rsid w:val="002F0525"/>
    <w:rsid w:val="002F2FCB"/>
    <w:rsid w:val="002F55A2"/>
    <w:rsid w:val="002F5FD7"/>
    <w:rsid w:val="002F7868"/>
    <w:rsid w:val="002F7A69"/>
    <w:rsid w:val="00300677"/>
    <w:rsid w:val="00300DCB"/>
    <w:rsid w:val="003013DD"/>
    <w:rsid w:val="0030425C"/>
    <w:rsid w:val="00304B3D"/>
    <w:rsid w:val="00304CC7"/>
    <w:rsid w:val="0030507B"/>
    <w:rsid w:val="003108FE"/>
    <w:rsid w:val="00310E06"/>
    <w:rsid w:val="00312700"/>
    <w:rsid w:val="00314E65"/>
    <w:rsid w:val="00314FF8"/>
    <w:rsid w:val="0031558C"/>
    <w:rsid w:val="00316059"/>
    <w:rsid w:val="0032046D"/>
    <w:rsid w:val="00322863"/>
    <w:rsid w:val="003231B7"/>
    <w:rsid w:val="00323CF7"/>
    <w:rsid w:val="00324B85"/>
    <w:rsid w:val="00325692"/>
    <w:rsid w:val="00325B2A"/>
    <w:rsid w:val="0032652F"/>
    <w:rsid w:val="0032775B"/>
    <w:rsid w:val="003318D5"/>
    <w:rsid w:val="003318DA"/>
    <w:rsid w:val="0033293B"/>
    <w:rsid w:val="0033557C"/>
    <w:rsid w:val="0033619C"/>
    <w:rsid w:val="00337021"/>
    <w:rsid w:val="003374EA"/>
    <w:rsid w:val="00337C46"/>
    <w:rsid w:val="003404F8"/>
    <w:rsid w:val="0034104C"/>
    <w:rsid w:val="00341FEC"/>
    <w:rsid w:val="00342371"/>
    <w:rsid w:val="00342962"/>
    <w:rsid w:val="003430F0"/>
    <w:rsid w:val="00345A45"/>
    <w:rsid w:val="00346602"/>
    <w:rsid w:val="0034706C"/>
    <w:rsid w:val="003511A5"/>
    <w:rsid w:val="003538E6"/>
    <w:rsid w:val="003542EF"/>
    <w:rsid w:val="00355206"/>
    <w:rsid w:val="0035761B"/>
    <w:rsid w:val="00361CFE"/>
    <w:rsid w:val="003627F4"/>
    <w:rsid w:val="00362B74"/>
    <w:rsid w:val="00362CD8"/>
    <w:rsid w:val="00362F8D"/>
    <w:rsid w:val="003632EB"/>
    <w:rsid w:val="003666D8"/>
    <w:rsid w:val="003700C0"/>
    <w:rsid w:val="00370EC0"/>
    <w:rsid w:val="003720CC"/>
    <w:rsid w:val="00373993"/>
    <w:rsid w:val="003745EE"/>
    <w:rsid w:val="00374708"/>
    <w:rsid w:val="003754C0"/>
    <w:rsid w:val="003765A7"/>
    <w:rsid w:val="00376732"/>
    <w:rsid w:val="00376B15"/>
    <w:rsid w:val="00376B69"/>
    <w:rsid w:val="003800D0"/>
    <w:rsid w:val="00380366"/>
    <w:rsid w:val="00380E02"/>
    <w:rsid w:val="003814C1"/>
    <w:rsid w:val="00381BFC"/>
    <w:rsid w:val="00382885"/>
    <w:rsid w:val="0038502F"/>
    <w:rsid w:val="00386357"/>
    <w:rsid w:val="0038783D"/>
    <w:rsid w:val="00387A26"/>
    <w:rsid w:val="00387BB4"/>
    <w:rsid w:val="00390196"/>
    <w:rsid w:val="003903B4"/>
    <w:rsid w:val="00390FCB"/>
    <w:rsid w:val="00391200"/>
    <w:rsid w:val="0039208C"/>
    <w:rsid w:val="00394DC8"/>
    <w:rsid w:val="00396939"/>
    <w:rsid w:val="0039766E"/>
    <w:rsid w:val="00397DD3"/>
    <w:rsid w:val="003A2DB2"/>
    <w:rsid w:val="003A5212"/>
    <w:rsid w:val="003A6A7C"/>
    <w:rsid w:val="003A7384"/>
    <w:rsid w:val="003B021A"/>
    <w:rsid w:val="003B096F"/>
    <w:rsid w:val="003B0DA1"/>
    <w:rsid w:val="003B1189"/>
    <w:rsid w:val="003B3274"/>
    <w:rsid w:val="003B4715"/>
    <w:rsid w:val="003B6B72"/>
    <w:rsid w:val="003B70A3"/>
    <w:rsid w:val="003B767E"/>
    <w:rsid w:val="003B7A5F"/>
    <w:rsid w:val="003C15B2"/>
    <w:rsid w:val="003C2E13"/>
    <w:rsid w:val="003C2E72"/>
    <w:rsid w:val="003C2F12"/>
    <w:rsid w:val="003C3212"/>
    <w:rsid w:val="003C38D3"/>
    <w:rsid w:val="003C48C2"/>
    <w:rsid w:val="003C56BC"/>
    <w:rsid w:val="003C5B1C"/>
    <w:rsid w:val="003C5E7D"/>
    <w:rsid w:val="003C64A2"/>
    <w:rsid w:val="003C680C"/>
    <w:rsid w:val="003C6EBA"/>
    <w:rsid w:val="003C7F56"/>
    <w:rsid w:val="003D07BA"/>
    <w:rsid w:val="003D56F7"/>
    <w:rsid w:val="003D58B8"/>
    <w:rsid w:val="003D7FF5"/>
    <w:rsid w:val="003E1017"/>
    <w:rsid w:val="003E146C"/>
    <w:rsid w:val="003E203A"/>
    <w:rsid w:val="003E34FE"/>
    <w:rsid w:val="003E4C3E"/>
    <w:rsid w:val="003E665A"/>
    <w:rsid w:val="003E7343"/>
    <w:rsid w:val="003F044F"/>
    <w:rsid w:val="003F11E4"/>
    <w:rsid w:val="003F266E"/>
    <w:rsid w:val="003F30DA"/>
    <w:rsid w:val="003F47E3"/>
    <w:rsid w:val="003F487A"/>
    <w:rsid w:val="003F5312"/>
    <w:rsid w:val="003F5750"/>
    <w:rsid w:val="003F69BB"/>
    <w:rsid w:val="003F72DD"/>
    <w:rsid w:val="00401347"/>
    <w:rsid w:val="0040154D"/>
    <w:rsid w:val="0040289B"/>
    <w:rsid w:val="004029FB"/>
    <w:rsid w:val="00406110"/>
    <w:rsid w:val="00410C55"/>
    <w:rsid w:val="00414BE8"/>
    <w:rsid w:val="00414D36"/>
    <w:rsid w:val="00415133"/>
    <w:rsid w:val="004151F5"/>
    <w:rsid w:val="0041630B"/>
    <w:rsid w:val="0041632F"/>
    <w:rsid w:val="00416F2C"/>
    <w:rsid w:val="0042485F"/>
    <w:rsid w:val="0042495B"/>
    <w:rsid w:val="00425BF5"/>
    <w:rsid w:val="00425E79"/>
    <w:rsid w:val="004260AD"/>
    <w:rsid w:val="004261CE"/>
    <w:rsid w:val="00426FEA"/>
    <w:rsid w:val="00431043"/>
    <w:rsid w:val="00431770"/>
    <w:rsid w:val="00431B5C"/>
    <w:rsid w:val="00431DEE"/>
    <w:rsid w:val="0043216B"/>
    <w:rsid w:val="004328D0"/>
    <w:rsid w:val="00433285"/>
    <w:rsid w:val="00433388"/>
    <w:rsid w:val="00434D2F"/>
    <w:rsid w:val="00437E79"/>
    <w:rsid w:val="004408ED"/>
    <w:rsid w:val="00443112"/>
    <w:rsid w:val="004443B9"/>
    <w:rsid w:val="00444847"/>
    <w:rsid w:val="00444989"/>
    <w:rsid w:val="00445FEB"/>
    <w:rsid w:val="004503DB"/>
    <w:rsid w:val="00450839"/>
    <w:rsid w:val="00450D22"/>
    <w:rsid w:val="00451558"/>
    <w:rsid w:val="004517A1"/>
    <w:rsid w:val="00453270"/>
    <w:rsid w:val="004533A7"/>
    <w:rsid w:val="0045349F"/>
    <w:rsid w:val="0045371C"/>
    <w:rsid w:val="00454244"/>
    <w:rsid w:val="0045436A"/>
    <w:rsid w:val="004549A2"/>
    <w:rsid w:val="00455E5B"/>
    <w:rsid w:val="004563AA"/>
    <w:rsid w:val="004564C9"/>
    <w:rsid w:val="004611D9"/>
    <w:rsid w:val="00461788"/>
    <w:rsid w:val="004637DF"/>
    <w:rsid w:val="00465EB7"/>
    <w:rsid w:val="00466B3D"/>
    <w:rsid w:val="00466E81"/>
    <w:rsid w:val="004708A1"/>
    <w:rsid w:val="004714C7"/>
    <w:rsid w:val="004718DD"/>
    <w:rsid w:val="004725D6"/>
    <w:rsid w:val="00474DC2"/>
    <w:rsid w:val="0047516C"/>
    <w:rsid w:val="00475C1D"/>
    <w:rsid w:val="00475F76"/>
    <w:rsid w:val="00477823"/>
    <w:rsid w:val="004833C3"/>
    <w:rsid w:val="00483AFE"/>
    <w:rsid w:val="004850F1"/>
    <w:rsid w:val="00486DD7"/>
    <w:rsid w:val="00487190"/>
    <w:rsid w:val="00487221"/>
    <w:rsid w:val="004920AF"/>
    <w:rsid w:val="004927A9"/>
    <w:rsid w:val="00496336"/>
    <w:rsid w:val="004A058B"/>
    <w:rsid w:val="004A0591"/>
    <w:rsid w:val="004A27E1"/>
    <w:rsid w:val="004A4B2C"/>
    <w:rsid w:val="004A4D1F"/>
    <w:rsid w:val="004B0331"/>
    <w:rsid w:val="004B0794"/>
    <w:rsid w:val="004B2D20"/>
    <w:rsid w:val="004B5310"/>
    <w:rsid w:val="004B5CD3"/>
    <w:rsid w:val="004C00E8"/>
    <w:rsid w:val="004C0830"/>
    <w:rsid w:val="004C09E3"/>
    <w:rsid w:val="004C13AA"/>
    <w:rsid w:val="004C1647"/>
    <w:rsid w:val="004C1F9C"/>
    <w:rsid w:val="004C263C"/>
    <w:rsid w:val="004C359C"/>
    <w:rsid w:val="004C36F3"/>
    <w:rsid w:val="004C4384"/>
    <w:rsid w:val="004C4C34"/>
    <w:rsid w:val="004C53FF"/>
    <w:rsid w:val="004C636E"/>
    <w:rsid w:val="004D01E2"/>
    <w:rsid w:val="004D0B37"/>
    <w:rsid w:val="004D0E1F"/>
    <w:rsid w:val="004D1095"/>
    <w:rsid w:val="004D3E64"/>
    <w:rsid w:val="004D4720"/>
    <w:rsid w:val="004D68EB"/>
    <w:rsid w:val="004D6E0D"/>
    <w:rsid w:val="004E012E"/>
    <w:rsid w:val="004E0CBC"/>
    <w:rsid w:val="004E1200"/>
    <w:rsid w:val="004E1F2E"/>
    <w:rsid w:val="004E2A26"/>
    <w:rsid w:val="004E3760"/>
    <w:rsid w:val="004E434F"/>
    <w:rsid w:val="004E544B"/>
    <w:rsid w:val="004E7223"/>
    <w:rsid w:val="004E79AE"/>
    <w:rsid w:val="004E7E92"/>
    <w:rsid w:val="004F0738"/>
    <w:rsid w:val="004F193F"/>
    <w:rsid w:val="004F4102"/>
    <w:rsid w:val="004F5DD1"/>
    <w:rsid w:val="004F74C6"/>
    <w:rsid w:val="00501787"/>
    <w:rsid w:val="00501963"/>
    <w:rsid w:val="00501C6D"/>
    <w:rsid w:val="00501EA7"/>
    <w:rsid w:val="005021E9"/>
    <w:rsid w:val="00502407"/>
    <w:rsid w:val="00503503"/>
    <w:rsid w:val="00503CFE"/>
    <w:rsid w:val="00504235"/>
    <w:rsid w:val="005058E9"/>
    <w:rsid w:val="00506C1D"/>
    <w:rsid w:val="005104F4"/>
    <w:rsid w:val="005108C9"/>
    <w:rsid w:val="00510FEE"/>
    <w:rsid w:val="0051206B"/>
    <w:rsid w:val="00512299"/>
    <w:rsid w:val="0051317B"/>
    <w:rsid w:val="00513D01"/>
    <w:rsid w:val="005156A2"/>
    <w:rsid w:val="00517B7D"/>
    <w:rsid w:val="00520139"/>
    <w:rsid w:val="00523470"/>
    <w:rsid w:val="005238C5"/>
    <w:rsid w:val="005239FD"/>
    <w:rsid w:val="00523B24"/>
    <w:rsid w:val="0052555C"/>
    <w:rsid w:val="0052560B"/>
    <w:rsid w:val="00527096"/>
    <w:rsid w:val="00530C5B"/>
    <w:rsid w:val="00531FDF"/>
    <w:rsid w:val="0053314D"/>
    <w:rsid w:val="005344DF"/>
    <w:rsid w:val="00535D0A"/>
    <w:rsid w:val="00535D1F"/>
    <w:rsid w:val="00536DF8"/>
    <w:rsid w:val="00536F3C"/>
    <w:rsid w:val="00537EEA"/>
    <w:rsid w:val="00540C06"/>
    <w:rsid w:val="005419D4"/>
    <w:rsid w:val="00541D64"/>
    <w:rsid w:val="005425A2"/>
    <w:rsid w:val="00543B81"/>
    <w:rsid w:val="00544E7C"/>
    <w:rsid w:val="005463AC"/>
    <w:rsid w:val="005475A0"/>
    <w:rsid w:val="00550113"/>
    <w:rsid w:val="00550562"/>
    <w:rsid w:val="005537A0"/>
    <w:rsid w:val="005538EA"/>
    <w:rsid w:val="0055516B"/>
    <w:rsid w:val="005555EC"/>
    <w:rsid w:val="005560D6"/>
    <w:rsid w:val="00557049"/>
    <w:rsid w:val="0055755D"/>
    <w:rsid w:val="00560A67"/>
    <w:rsid w:val="00560EA4"/>
    <w:rsid w:val="00560FC9"/>
    <w:rsid w:val="00561B41"/>
    <w:rsid w:val="0056230F"/>
    <w:rsid w:val="00562AF8"/>
    <w:rsid w:val="005632C0"/>
    <w:rsid w:val="00563EB6"/>
    <w:rsid w:val="00566C2A"/>
    <w:rsid w:val="00567024"/>
    <w:rsid w:val="00567728"/>
    <w:rsid w:val="00570221"/>
    <w:rsid w:val="00574DAA"/>
    <w:rsid w:val="00574DC2"/>
    <w:rsid w:val="00576BD3"/>
    <w:rsid w:val="005808F5"/>
    <w:rsid w:val="00581B37"/>
    <w:rsid w:val="005854AA"/>
    <w:rsid w:val="00585AE0"/>
    <w:rsid w:val="005872C1"/>
    <w:rsid w:val="00590882"/>
    <w:rsid w:val="0059215C"/>
    <w:rsid w:val="005922B3"/>
    <w:rsid w:val="00592C50"/>
    <w:rsid w:val="00593733"/>
    <w:rsid w:val="005946F0"/>
    <w:rsid w:val="00595315"/>
    <w:rsid w:val="00595A7A"/>
    <w:rsid w:val="00597A0B"/>
    <w:rsid w:val="005A0F1E"/>
    <w:rsid w:val="005A1A98"/>
    <w:rsid w:val="005A27C9"/>
    <w:rsid w:val="005A3F9D"/>
    <w:rsid w:val="005A4BEE"/>
    <w:rsid w:val="005A5940"/>
    <w:rsid w:val="005A6128"/>
    <w:rsid w:val="005A74E1"/>
    <w:rsid w:val="005B18AE"/>
    <w:rsid w:val="005B2376"/>
    <w:rsid w:val="005B374D"/>
    <w:rsid w:val="005B3D82"/>
    <w:rsid w:val="005B4083"/>
    <w:rsid w:val="005B48AD"/>
    <w:rsid w:val="005B4F09"/>
    <w:rsid w:val="005B510D"/>
    <w:rsid w:val="005B656F"/>
    <w:rsid w:val="005B6F74"/>
    <w:rsid w:val="005C0510"/>
    <w:rsid w:val="005C1E48"/>
    <w:rsid w:val="005C2259"/>
    <w:rsid w:val="005C2F7A"/>
    <w:rsid w:val="005C3924"/>
    <w:rsid w:val="005C3982"/>
    <w:rsid w:val="005C4631"/>
    <w:rsid w:val="005C61D3"/>
    <w:rsid w:val="005C77D9"/>
    <w:rsid w:val="005D0133"/>
    <w:rsid w:val="005D1843"/>
    <w:rsid w:val="005D19AD"/>
    <w:rsid w:val="005D2798"/>
    <w:rsid w:val="005D283C"/>
    <w:rsid w:val="005D37E8"/>
    <w:rsid w:val="005D4268"/>
    <w:rsid w:val="005E074F"/>
    <w:rsid w:val="005E1243"/>
    <w:rsid w:val="005E1919"/>
    <w:rsid w:val="005E2ED9"/>
    <w:rsid w:val="005E45ED"/>
    <w:rsid w:val="005E4A72"/>
    <w:rsid w:val="005E56BA"/>
    <w:rsid w:val="005E5E1D"/>
    <w:rsid w:val="005E61D8"/>
    <w:rsid w:val="005E65FF"/>
    <w:rsid w:val="005E784F"/>
    <w:rsid w:val="005E7E27"/>
    <w:rsid w:val="005F1301"/>
    <w:rsid w:val="005F19A0"/>
    <w:rsid w:val="005F1E57"/>
    <w:rsid w:val="005F2D0D"/>
    <w:rsid w:val="005F36B0"/>
    <w:rsid w:val="005F3820"/>
    <w:rsid w:val="005F57FB"/>
    <w:rsid w:val="005F59F3"/>
    <w:rsid w:val="005F7128"/>
    <w:rsid w:val="005F7205"/>
    <w:rsid w:val="005F7FAC"/>
    <w:rsid w:val="00600244"/>
    <w:rsid w:val="00600DBC"/>
    <w:rsid w:val="00601551"/>
    <w:rsid w:val="006016E2"/>
    <w:rsid w:val="00603C9B"/>
    <w:rsid w:val="00605F1A"/>
    <w:rsid w:val="0061168B"/>
    <w:rsid w:val="00611CFA"/>
    <w:rsid w:val="00613566"/>
    <w:rsid w:val="00613C70"/>
    <w:rsid w:val="00614C22"/>
    <w:rsid w:val="00615342"/>
    <w:rsid w:val="00621CC7"/>
    <w:rsid w:val="00621E44"/>
    <w:rsid w:val="00622E99"/>
    <w:rsid w:val="0062352D"/>
    <w:rsid w:val="00624228"/>
    <w:rsid w:val="00625660"/>
    <w:rsid w:val="006261FC"/>
    <w:rsid w:val="006307DD"/>
    <w:rsid w:val="00635781"/>
    <w:rsid w:val="00640545"/>
    <w:rsid w:val="006405E1"/>
    <w:rsid w:val="00642D3C"/>
    <w:rsid w:val="006430A4"/>
    <w:rsid w:val="00645235"/>
    <w:rsid w:val="00645B25"/>
    <w:rsid w:val="00645E2E"/>
    <w:rsid w:val="0064677D"/>
    <w:rsid w:val="006474D7"/>
    <w:rsid w:val="00651E4A"/>
    <w:rsid w:val="006529C7"/>
    <w:rsid w:val="006559FE"/>
    <w:rsid w:val="0065704C"/>
    <w:rsid w:val="00660788"/>
    <w:rsid w:val="006611B7"/>
    <w:rsid w:val="006612E4"/>
    <w:rsid w:val="00661FD8"/>
    <w:rsid w:val="00662736"/>
    <w:rsid w:val="00664981"/>
    <w:rsid w:val="00666ADE"/>
    <w:rsid w:val="00666C46"/>
    <w:rsid w:val="00667655"/>
    <w:rsid w:val="006677DC"/>
    <w:rsid w:val="00667B01"/>
    <w:rsid w:val="00667E10"/>
    <w:rsid w:val="00670C5C"/>
    <w:rsid w:val="00670EDE"/>
    <w:rsid w:val="0067150B"/>
    <w:rsid w:val="00671E10"/>
    <w:rsid w:val="00672AAD"/>
    <w:rsid w:val="006731C3"/>
    <w:rsid w:val="006732D2"/>
    <w:rsid w:val="00673A42"/>
    <w:rsid w:val="006762FF"/>
    <w:rsid w:val="0067653D"/>
    <w:rsid w:val="00677D8A"/>
    <w:rsid w:val="00686606"/>
    <w:rsid w:val="006903D5"/>
    <w:rsid w:val="00691CE1"/>
    <w:rsid w:val="006920B4"/>
    <w:rsid w:val="006928BA"/>
    <w:rsid w:val="00692D34"/>
    <w:rsid w:val="00693035"/>
    <w:rsid w:val="00693CD1"/>
    <w:rsid w:val="006955B7"/>
    <w:rsid w:val="006962A6"/>
    <w:rsid w:val="0069664B"/>
    <w:rsid w:val="006A0226"/>
    <w:rsid w:val="006A0248"/>
    <w:rsid w:val="006A049F"/>
    <w:rsid w:val="006A0B14"/>
    <w:rsid w:val="006A3384"/>
    <w:rsid w:val="006A33B3"/>
    <w:rsid w:val="006A3446"/>
    <w:rsid w:val="006A4D41"/>
    <w:rsid w:val="006A53EA"/>
    <w:rsid w:val="006A5EE6"/>
    <w:rsid w:val="006A6643"/>
    <w:rsid w:val="006A6F8C"/>
    <w:rsid w:val="006A6F90"/>
    <w:rsid w:val="006A7255"/>
    <w:rsid w:val="006B0A36"/>
    <w:rsid w:val="006B1B85"/>
    <w:rsid w:val="006B41AD"/>
    <w:rsid w:val="006B4404"/>
    <w:rsid w:val="006B744C"/>
    <w:rsid w:val="006C00A8"/>
    <w:rsid w:val="006C04D7"/>
    <w:rsid w:val="006C096E"/>
    <w:rsid w:val="006C09F9"/>
    <w:rsid w:val="006C169F"/>
    <w:rsid w:val="006C16D1"/>
    <w:rsid w:val="006C2EDA"/>
    <w:rsid w:val="006C517F"/>
    <w:rsid w:val="006C56EC"/>
    <w:rsid w:val="006C6CE5"/>
    <w:rsid w:val="006D031A"/>
    <w:rsid w:val="006D0701"/>
    <w:rsid w:val="006D0764"/>
    <w:rsid w:val="006D1160"/>
    <w:rsid w:val="006D3747"/>
    <w:rsid w:val="006D3B47"/>
    <w:rsid w:val="006D4385"/>
    <w:rsid w:val="006D630A"/>
    <w:rsid w:val="006D67A9"/>
    <w:rsid w:val="006E1F27"/>
    <w:rsid w:val="006E24F6"/>
    <w:rsid w:val="006E338B"/>
    <w:rsid w:val="006E4265"/>
    <w:rsid w:val="006E74EE"/>
    <w:rsid w:val="006E7712"/>
    <w:rsid w:val="006E7F24"/>
    <w:rsid w:val="006F0097"/>
    <w:rsid w:val="006F22A4"/>
    <w:rsid w:val="006F38B0"/>
    <w:rsid w:val="006F438D"/>
    <w:rsid w:val="006F4B41"/>
    <w:rsid w:val="006F68EC"/>
    <w:rsid w:val="006F71CF"/>
    <w:rsid w:val="006F7D00"/>
    <w:rsid w:val="00701772"/>
    <w:rsid w:val="00703F8C"/>
    <w:rsid w:val="0070436A"/>
    <w:rsid w:val="007046B8"/>
    <w:rsid w:val="00706FD7"/>
    <w:rsid w:val="007105D2"/>
    <w:rsid w:val="0071148D"/>
    <w:rsid w:val="00713311"/>
    <w:rsid w:val="00714781"/>
    <w:rsid w:val="00716B92"/>
    <w:rsid w:val="00716BAD"/>
    <w:rsid w:val="00717A0B"/>
    <w:rsid w:val="0072082D"/>
    <w:rsid w:val="0072262C"/>
    <w:rsid w:val="00722722"/>
    <w:rsid w:val="0072316F"/>
    <w:rsid w:val="00723EEB"/>
    <w:rsid w:val="00725898"/>
    <w:rsid w:val="00726137"/>
    <w:rsid w:val="007277A0"/>
    <w:rsid w:val="007279C8"/>
    <w:rsid w:val="00730223"/>
    <w:rsid w:val="00730915"/>
    <w:rsid w:val="00730BB6"/>
    <w:rsid w:val="00730C04"/>
    <w:rsid w:val="00731420"/>
    <w:rsid w:val="007316F7"/>
    <w:rsid w:val="00732CD7"/>
    <w:rsid w:val="0073681D"/>
    <w:rsid w:val="00737CD0"/>
    <w:rsid w:val="00740380"/>
    <w:rsid w:val="0074083D"/>
    <w:rsid w:val="0074216F"/>
    <w:rsid w:val="00742D5E"/>
    <w:rsid w:val="007436E6"/>
    <w:rsid w:val="00744B22"/>
    <w:rsid w:val="00746673"/>
    <w:rsid w:val="00747C9E"/>
    <w:rsid w:val="00747D8C"/>
    <w:rsid w:val="007526C8"/>
    <w:rsid w:val="00753D48"/>
    <w:rsid w:val="00754478"/>
    <w:rsid w:val="007544CD"/>
    <w:rsid w:val="007546B3"/>
    <w:rsid w:val="00757303"/>
    <w:rsid w:val="00757E33"/>
    <w:rsid w:val="00760211"/>
    <w:rsid w:val="00761C52"/>
    <w:rsid w:val="00762BBA"/>
    <w:rsid w:val="0076315B"/>
    <w:rsid w:val="00764421"/>
    <w:rsid w:val="00765FFC"/>
    <w:rsid w:val="00766112"/>
    <w:rsid w:val="007664A2"/>
    <w:rsid w:val="00766F2B"/>
    <w:rsid w:val="00770431"/>
    <w:rsid w:val="00770887"/>
    <w:rsid w:val="00772148"/>
    <w:rsid w:val="00773E86"/>
    <w:rsid w:val="00776188"/>
    <w:rsid w:val="00777286"/>
    <w:rsid w:val="00777E4D"/>
    <w:rsid w:val="007804C3"/>
    <w:rsid w:val="00781312"/>
    <w:rsid w:val="00781481"/>
    <w:rsid w:val="00781DD7"/>
    <w:rsid w:val="007835E2"/>
    <w:rsid w:val="007836D9"/>
    <w:rsid w:val="00784399"/>
    <w:rsid w:val="007843D1"/>
    <w:rsid w:val="00784B04"/>
    <w:rsid w:val="00784C55"/>
    <w:rsid w:val="00785903"/>
    <w:rsid w:val="00785E52"/>
    <w:rsid w:val="00786E17"/>
    <w:rsid w:val="00786F4A"/>
    <w:rsid w:val="007908F0"/>
    <w:rsid w:val="00791DB9"/>
    <w:rsid w:val="00792206"/>
    <w:rsid w:val="007925D6"/>
    <w:rsid w:val="00793708"/>
    <w:rsid w:val="00793A19"/>
    <w:rsid w:val="00793B3C"/>
    <w:rsid w:val="00793B41"/>
    <w:rsid w:val="00793C0F"/>
    <w:rsid w:val="007941FB"/>
    <w:rsid w:val="00794411"/>
    <w:rsid w:val="00795CC8"/>
    <w:rsid w:val="00796559"/>
    <w:rsid w:val="00797127"/>
    <w:rsid w:val="007972AA"/>
    <w:rsid w:val="007A1730"/>
    <w:rsid w:val="007A1C0B"/>
    <w:rsid w:val="007A233A"/>
    <w:rsid w:val="007A245A"/>
    <w:rsid w:val="007A2A06"/>
    <w:rsid w:val="007A4F76"/>
    <w:rsid w:val="007A60DF"/>
    <w:rsid w:val="007A6467"/>
    <w:rsid w:val="007A6771"/>
    <w:rsid w:val="007A691F"/>
    <w:rsid w:val="007B088F"/>
    <w:rsid w:val="007B0ABB"/>
    <w:rsid w:val="007B0B9D"/>
    <w:rsid w:val="007B390F"/>
    <w:rsid w:val="007B3924"/>
    <w:rsid w:val="007B3DE3"/>
    <w:rsid w:val="007B4149"/>
    <w:rsid w:val="007B4256"/>
    <w:rsid w:val="007B4293"/>
    <w:rsid w:val="007B7921"/>
    <w:rsid w:val="007C0948"/>
    <w:rsid w:val="007C27A9"/>
    <w:rsid w:val="007C3623"/>
    <w:rsid w:val="007C4131"/>
    <w:rsid w:val="007C5712"/>
    <w:rsid w:val="007C7B7C"/>
    <w:rsid w:val="007D0070"/>
    <w:rsid w:val="007D03B8"/>
    <w:rsid w:val="007D0965"/>
    <w:rsid w:val="007D1D1D"/>
    <w:rsid w:val="007D21A1"/>
    <w:rsid w:val="007D2C8F"/>
    <w:rsid w:val="007D48E6"/>
    <w:rsid w:val="007D558E"/>
    <w:rsid w:val="007D5BEF"/>
    <w:rsid w:val="007D7D74"/>
    <w:rsid w:val="007E3F13"/>
    <w:rsid w:val="007E3F8E"/>
    <w:rsid w:val="007E427E"/>
    <w:rsid w:val="007E5018"/>
    <w:rsid w:val="007E51E5"/>
    <w:rsid w:val="007E5D66"/>
    <w:rsid w:val="007E7E48"/>
    <w:rsid w:val="007F275E"/>
    <w:rsid w:val="007F3339"/>
    <w:rsid w:val="007F3854"/>
    <w:rsid w:val="007F65AE"/>
    <w:rsid w:val="007F7CA6"/>
    <w:rsid w:val="00801B88"/>
    <w:rsid w:val="0080249A"/>
    <w:rsid w:val="00802A36"/>
    <w:rsid w:val="00803B00"/>
    <w:rsid w:val="00803C31"/>
    <w:rsid w:val="00803EF9"/>
    <w:rsid w:val="0080537C"/>
    <w:rsid w:val="00805FFF"/>
    <w:rsid w:val="00806981"/>
    <w:rsid w:val="0080759B"/>
    <w:rsid w:val="00810405"/>
    <w:rsid w:val="00810487"/>
    <w:rsid w:val="00813052"/>
    <w:rsid w:val="00816808"/>
    <w:rsid w:val="00816865"/>
    <w:rsid w:val="008174B8"/>
    <w:rsid w:val="00817E89"/>
    <w:rsid w:val="008211A5"/>
    <w:rsid w:val="00822130"/>
    <w:rsid w:val="00822F0B"/>
    <w:rsid w:val="00824287"/>
    <w:rsid w:val="008243A7"/>
    <w:rsid w:val="00826D4A"/>
    <w:rsid w:val="008274B7"/>
    <w:rsid w:val="0083040D"/>
    <w:rsid w:val="00830586"/>
    <w:rsid w:val="00831215"/>
    <w:rsid w:val="00831F73"/>
    <w:rsid w:val="00832100"/>
    <w:rsid w:val="00832BAF"/>
    <w:rsid w:val="00833992"/>
    <w:rsid w:val="00836874"/>
    <w:rsid w:val="00836B49"/>
    <w:rsid w:val="0084026E"/>
    <w:rsid w:val="00840314"/>
    <w:rsid w:val="0084151F"/>
    <w:rsid w:val="008416E2"/>
    <w:rsid w:val="0084207C"/>
    <w:rsid w:val="008425D5"/>
    <w:rsid w:val="008427E6"/>
    <w:rsid w:val="00843014"/>
    <w:rsid w:val="00843294"/>
    <w:rsid w:val="0084466A"/>
    <w:rsid w:val="00844BF5"/>
    <w:rsid w:val="008457C7"/>
    <w:rsid w:val="00845C47"/>
    <w:rsid w:val="00846584"/>
    <w:rsid w:val="008468C9"/>
    <w:rsid w:val="00846F88"/>
    <w:rsid w:val="008476F4"/>
    <w:rsid w:val="0085002E"/>
    <w:rsid w:val="0085024E"/>
    <w:rsid w:val="00850F51"/>
    <w:rsid w:val="00852989"/>
    <w:rsid w:val="0085302B"/>
    <w:rsid w:val="00853340"/>
    <w:rsid w:val="008549B8"/>
    <w:rsid w:val="00854A54"/>
    <w:rsid w:val="00855BCA"/>
    <w:rsid w:val="00857732"/>
    <w:rsid w:val="008616A4"/>
    <w:rsid w:val="008623A9"/>
    <w:rsid w:val="00862E03"/>
    <w:rsid w:val="00865D80"/>
    <w:rsid w:val="00866530"/>
    <w:rsid w:val="00867319"/>
    <w:rsid w:val="00867415"/>
    <w:rsid w:val="008676D7"/>
    <w:rsid w:val="00867CBA"/>
    <w:rsid w:val="00870FD3"/>
    <w:rsid w:val="0087103E"/>
    <w:rsid w:val="00873015"/>
    <w:rsid w:val="008758AA"/>
    <w:rsid w:val="00876D02"/>
    <w:rsid w:val="00876E9B"/>
    <w:rsid w:val="00877CD9"/>
    <w:rsid w:val="008800BB"/>
    <w:rsid w:val="0088227F"/>
    <w:rsid w:val="008828A0"/>
    <w:rsid w:val="00884478"/>
    <w:rsid w:val="008845FE"/>
    <w:rsid w:val="00884C80"/>
    <w:rsid w:val="00886DCA"/>
    <w:rsid w:val="00887868"/>
    <w:rsid w:val="00890263"/>
    <w:rsid w:val="0089057E"/>
    <w:rsid w:val="00891425"/>
    <w:rsid w:val="00892A05"/>
    <w:rsid w:val="0089577A"/>
    <w:rsid w:val="00895C8C"/>
    <w:rsid w:val="008A05AA"/>
    <w:rsid w:val="008A2625"/>
    <w:rsid w:val="008A3D22"/>
    <w:rsid w:val="008B06C6"/>
    <w:rsid w:val="008B10B2"/>
    <w:rsid w:val="008B1659"/>
    <w:rsid w:val="008B253E"/>
    <w:rsid w:val="008B31B6"/>
    <w:rsid w:val="008C0C09"/>
    <w:rsid w:val="008C112B"/>
    <w:rsid w:val="008C12A0"/>
    <w:rsid w:val="008C4387"/>
    <w:rsid w:val="008C4886"/>
    <w:rsid w:val="008C7580"/>
    <w:rsid w:val="008D0527"/>
    <w:rsid w:val="008D07AC"/>
    <w:rsid w:val="008D10D6"/>
    <w:rsid w:val="008D1C4B"/>
    <w:rsid w:val="008D260B"/>
    <w:rsid w:val="008D30FB"/>
    <w:rsid w:val="008D3829"/>
    <w:rsid w:val="008D3FDD"/>
    <w:rsid w:val="008D691B"/>
    <w:rsid w:val="008E0CC9"/>
    <w:rsid w:val="008E2E27"/>
    <w:rsid w:val="008E493B"/>
    <w:rsid w:val="008E4C84"/>
    <w:rsid w:val="008E6BDE"/>
    <w:rsid w:val="008E79D7"/>
    <w:rsid w:val="008F08CC"/>
    <w:rsid w:val="008F3CF4"/>
    <w:rsid w:val="008F4933"/>
    <w:rsid w:val="008F5196"/>
    <w:rsid w:val="008F5432"/>
    <w:rsid w:val="008F5E77"/>
    <w:rsid w:val="008F7086"/>
    <w:rsid w:val="00901617"/>
    <w:rsid w:val="00901880"/>
    <w:rsid w:val="009022B9"/>
    <w:rsid w:val="00905770"/>
    <w:rsid w:val="00906F05"/>
    <w:rsid w:val="00910629"/>
    <w:rsid w:val="00911487"/>
    <w:rsid w:val="00911A72"/>
    <w:rsid w:val="00912941"/>
    <w:rsid w:val="00912BE9"/>
    <w:rsid w:val="0091404B"/>
    <w:rsid w:val="0091644A"/>
    <w:rsid w:val="00917188"/>
    <w:rsid w:val="009171C7"/>
    <w:rsid w:val="0092087B"/>
    <w:rsid w:val="00920F1A"/>
    <w:rsid w:val="0092176A"/>
    <w:rsid w:val="00922AEF"/>
    <w:rsid w:val="009236F7"/>
    <w:rsid w:val="009245AC"/>
    <w:rsid w:val="009263BE"/>
    <w:rsid w:val="00926EA1"/>
    <w:rsid w:val="0092709D"/>
    <w:rsid w:val="009271EA"/>
    <w:rsid w:val="00927C07"/>
    <w:rsid w:val="009305C5"/>
    <w:rsid w:val="00931B8C"/>
    <w:rsid w:val="00931E76"/>
    <w:rsid w:val="0093220E"/>
    <w:rsid w:val="009327E4"/>
    <w:rsid w:val="00934300"/>
    <w:rsid w:val="00940092"/>
    <w:rsid w:val="00940759"/>
    <w:rsid w:val="00943DCD"/>
    <w:rsid w:val="009459A1"/>
    <w:rsid w:val="00945C8A"/>
    <w:rsid w:val="00946D81"/>
    <w:rsid w:val="009506A6"/>
    <w:rsid w:val="00951123"/>
    <w:rsid w:val="00952D28"/>
    <w:rsid w:val="00953382"/>
    <w:rsid w:val="00957A2B"/>
    <w:rsid w:val="00960829"/>
    <w:rsid w:val="00960E7D"/>
    <w:rsid w:val="00960F86"/>
    <w:rsid w:val="00961617"/>
    <w:rsid w:val="00961E79"/>
    <w:rsid w:val="00961F94"/>
    <w:rsid w:val="00962173"/>
    <w:rsid w:val="00963EB9"/>
    <w:rsid w:val="00964C8A"/>
    <w:rsid w:val="009658D4"/>
    <w:rsid w:val="00966C92"/>
    <w:rsid w:val="009676D9"/>
    <w:rsid w:val="009704F3"/>
    <w:rsid w:val="00971630"/>
    <w:rsid w:val="00972452"/>
    <w:rsid w:val="00973624"/>
    <w:rsid w:val="00973BD3"/>
    <w:rsid w:val="00974049"/>
    <w:rsid w:val="00975A7F"/>
    <w:rsid w:val="00976FFE"/>
    <w:rsid w:val="00981227"/>
    <w:rsid w:val="00981539"/>
    <w:rsid w:val="00982662"/>
    <w:rsid w:val="009832FC"/>
    <w:rsid w:val="009861AE"/>
    <w:rsid w:val="009873B2"/>
    <w:rsid w:val="00990739"/>
    <w:rsid w:val="00991651"/>
    <w:rsid w:val="00991C14"/>
    <w:rsid w:val="00991EDF"/>
    <w:rsid w:val="0099294F"/>
    <w:rsid w:val="00995099"/>
    <w:rsid w:val="00997E71"/>
    <w:rsid w:val="009A07DB"/>
    <w:rsid w:val="009A194E"/>
    <w:rsid w:val="009A21E5"/>
    <w:rsid w:val="009A22DE"/>
    <w:rsid w:val="009A2574"/>
    <w:rsid w:val="009A2692"/>
    <w:rsid w:val="009A3C77"/>
    <w:rsid w:val="009A3DE5"/>
    <w:rsid w:val="009A4056"/>
    <w:rsid w:val="009A4465"/>
    <w:rsid w:val="009A459C"/>
    <w:rsid w:val="009B1566"/>
    <w:rsid w:val="009B26BC"/>
    <w:rsid w:val="009B3205"/>
    <w:rsid w:val="009B4C41"/>
    <w:rsid w:val="009B4CB3"/>
    <w:rsid w:val="009B55D7"/>
    <w:rsid w:val="009B5D9D"/>
    <w:rsid w:val="009B5F3C"/>
    <w:rsid w:val="009B69F3"/>
    <w:rsid w:val="009C09E5"/>
    <w:rsid w:val="009C1E17"/>
    <w:rsid w:val="009C2578"/>
    <w:rsid w:val="009C2C9A"/>
    <w:rsid w:val="009C486E"/>
    <w:rsid w:val="009C499D"/>
    <w:rsid w:val="009C5271"/>
    <w:rsid w:val="009C59FF"/>
    <w:rsid w:val="009C5CA7"/>
    <w:rsid w:val="009C64BA"/>
    <w:rsid w:val="009C681C"/>
    <w:rsid w:val="009C7BF1"/>
    <w:rsid w:val="009C7D2F"/>
    <w:rsid w:val="009D021B"/>
    <w:rsid w:val="009D1F8E"/>
    <w:rsid w:val="009D33A2"/>
    <w:rsid w:val="009D371F"/>
    <w:rsid w:val="009D3A94"/>
    <w:rsid w:val="009D6556"/>
    <w:rsid w:val="009D6A42"/>
    <w:rsid w:val="009E0399"/>
    <w:rsid w:val="009E1A5D"/>
    <w:rsid w:val="009E2850"/>
    <w:rsid w:val="009E2D34"/>
    <w:rsid w:val="009E35A2"/>
    <w:rsid w:val="009E4E60"/>
    <w:rsid w:val="009E4F8F"/>
    <w:rsid w:val="009E67EA"/>
    <w:rsid w:val="009E6C17"/>
    <w:rsid w:val="009E70D6"/>
    <w:rsid w:val="009F05CD"/>
    <w:rsid w:val="009F1221"/>
    <w:rsid w:val="009F16DC"/>
    <w:rsid w:val="009F2050"/>
    <w:rsid w:val="009F34CD"/>
    <w:rsid w:val="009F3687"/>
    <w:rsid w:val="009F61DE"/>
    <w:rsid w:val="009F7369"/>
    <w:rsid w:val="00A02D02"/>
    <w:rsid w:val="00A03675"/>
    <w:rsid w:val="00A04A8F"/>
    <w:rsid w:val="00A04ABB"/>
    <w:rsid w:val="00A05916"/>
    <w:rsid w:val="00A06239"/>
    <w:rsid w:val="00A0631E"/>
    <w:rsid w:val="00A13204"/>
    <w:rsid w:val="00A14DE2"/>
    <w:rsid w:val="00A15DF5"/>
    <w:rsid w:val="00A166A5"/>
    <w:rsid w:val="00A168C5"/>
    <w:rsid w:val="00A17601"/>
    <w:rsid w:val="00A20AF8"/>
    <w:rsid w:val="00A21C73"/>
    <w:rsid w:val="00A225A9"/>
    <w:rsid w:val="00A22CB2"/>
    <w:rsid w:val="00A22DCA"/>
    <w:rsid w:val="00A23537"/>
    <w:rsid w:val="00A23909"/>
    <w:rsid w:val="00A23F5F"/>
    <w:rsid w:val="00A265BC"/>
    <w:rsid w:val="00A27B64"/>
    <w:rsid w:val="00A27E0F"/>
    <w:rsid w:val="00A30428"/>
    <w:rsid w:val="00A31BE5"/>
    <w:rsid w:val="00A34B3B"/>
    <w:rsid w:val="00A35210"/>
    <w:rsid w:val="00A353DE"/>
    <w:rsid w:val="00A35660"/>
    <w:rsid w:val="00A36153"/>
    <w:rsid w:val="00A36D48"/>
    <w:rsid w:val="00A3700F"/>
    <w:rsid w:val="00A4054A"/>
    <w:rsid w:val="00A405B5"/>
    <w:rsid w:val="00A414A6"/>
    <w:rsid w:val="00A41932"/>
    <w:rsid w:val="00A4238B"/>
    <w:rsid w:val="00A42485"/>
    <w:rsid w:val="00A42795"/>
    <w:rsid w:val="00A42B3E"/>
    <w:rsid w:val="00A438C3"/>
    <w:rsid w:val="00A4765A"/>
    <w:rsid w:val="00A476DF"/>
    <w:rsid w:val="00A50870"/>
    <w:rsid w:val="00A5441B"/>
    <w:rsid w:val="00A567BA"/>
    <w:rsid w:val="00A576B1"/>
    <w:rsid w:val="00A60052"/>
    <w:rsid w:val="00A60317"/>
    <w:rsid w:val="00A604DE"/>
    <w:rsid w:val="00A6097D"/>
    <w:rsid w:val="00A60B9B"/>
    <w:rsid w:val="00A61F1E"/>
    <w:rsid w:val="00A6238A"/>
    <w:rsid w:val="00A626B8"/>
    <w:rsid w:val="00A62F3F"/>
    <w:rsid w:val="00A65B4B"/>
    <w:rsid w:val="00A66221"/>
    <w:rsid w:val="00A67C6F"/>
    <w:rsid w:val="00A72010"/>
    <w:rsid w:val="00A72F17"/>
    <w:rsid w:val="00A73CDB"/>
    <w:rsid w:val="00A75670"/>
    <w:rsid w:val="00A759F8"/>
    <w:rsid w:val="00A768A5"/>
    <w:rsid w:val="00A77EA9"/>
    <w:rsid w:val="00A81FC0"/>
    <w:rsid w:val="00A82A48"/>
    <w:rsid w:val="00A82D7C"/>
    <w:rsid w:val="00A83CA4"/>
    <w:rsid w:val="00A8447A"/>
    <w:rsid w:val="00A848E8"/>
    <w:rsid w:val="00A84C4B"/>
    <w:rsid w:val="00A85958"/>
    <w:rsid w:val="00A9027B"/>
    <w:rsid w:val="00A9204B"/>
    <w:rsid w:val="00A92C49"/>
    <w:rsid w:val="00A9419B"/>
    <w:rsid w:val="00A958CB"/>
    <w:rsid w:val="00A96287"/>
    <w:rsid w:val="00A965A6"/>
    <w:rsid w:val="00AA0335"/>
    <w:rsid w:val="00AA0A0C"/>
    <w:rsid w:val="00AA0C12"/>
    <w:rsid w:val="00AA1534"/>
    <w:rsid w:val="00AA3315"/>
    <w:rsid w:val="00AA440D"/>
    <w:rsid w:val="00AA53BB"/>
    <w:rsid w:val="00AA59E0"/>
    <w:rsid w:val="00AA658E"/>
    <w:rsid w:val="00AA6B5D"/>
    <w:rsid w:val="00AB05D8"/>
    <w:rsid w:val="00AB5F23"/>
    <w:rsid w:val="00AB761C"/>
    <w:rsid w:val="00AC01BB"/>
    <w:rsid w:val="00AC1190"/>
    <w:rsid w:val="00AC32B2"/>
    <w:rsid w:val="00AC435C"/>
    <w:rsid w:val="00AC6E5E"/>
    <w:rsid w:val="00AC6F08"/>
    <w:rsid w:val="00AC7099"/>
    <w:rsid w:val="00AC7242"/>
    <w:rsid w:val="00AC7923"/>
    <w:rsid w:val="00AC7A6B"/>
    <w:rsid w:val="00AD3E9E"/>
    <w:rsid w:val="00AD4509"/>
    <w:rsid w:val="00AD5100"/>
    <w:rsid w:val="00AD6794"/>
    <w:rsid w:val="00AE08BF"/>
    <w:rsid w:val="00AE223B"/>
    <w:rsid w:val="00AE362C"/>
    <w:rsid w:val="00AE52B9"/>
    <w:rsid w:val="00AE65B7"/>
    <w:rsid w:val="00AE6A7B"/>
    <w:rsid w:val="00AE6C5B"/>
    <w:rsid w:val="00AE76F5"/>
    <w:rsid w:val="00AF00E2"/>
    <w:rsid w:val="00AF06DB"/>
    <w:rsid w:val="00AF0715"/>
    <w:rsid w:val="00AF130C"/>
    <w:rsid w:val="00AF34B5"/>
    <w:rsid w:val="00AF477A"/>
    <w:rsid w:val="00AF5237"/>
    <w:rsid w:val="00AF6FDE"/>
    <w:rsid w:val="00AF7CF4"/>
    <w:rsid w:val="00B0012A"/>
    <w:rsid w:val="00B01CFD"/>
    <w:rsid w:val="00B02ED6"/>
    <w:rsid w:val="00B04AD7"/>
    <w:rsid w:val="00B05CAB"/>
    <w:rsid w:val="00B06116"/>
    <w:rsid w:val="00B06B7E"/>
    <w:rsid w:val="00B10B6F"/>
    <w:rsid w:val="00B1170F"/>
    <w:rsid w:val="00B11884"/>
    <w:rsid w:val="00B11A06"/>
    <w:rsid w:val="00B11CBA"/>
    <w:rsid w:val="00B141FC"/>
    <w:rsid w:val="00B142F9"/>
    <w:rsid w:val="00B15020"/>
    <w:rsid w:val="00B15183"/>
    <w:rsid w:val="00B21733"/>
    <w:rsid w:val="00B21E1D"/>
    <w:rsid w:val="00B2240E"/>
    <w:rsid w:val="00B254E1"/>
    <w:rsid w:val="00B256D2"/>
    <w:rsid w:val="00B30741"/>
    <w:rsid w:val="00B30CED"/>
    <w:rsid w:val="00B3194C"/>
    <w:rsid w:val="00B325FC"/>
    <w:rsid w:val="00B3290F"/>
    <w:rsid w:val="00B340F2"/>
    <w:rsid w:val="00B35508"/>
    <w:rsid w:val="00B3599B"/>
    <w:rsid w:val="00B365D9"/>
    <w:rsid w:val="00B36BFE"/>
    <w:rsid w:val="00B36D37"/>
    <w:rsid w:val="00B40ABD"/>
    <w:rsid w:val="00B40DC0"/>
    <w:rsid w:val="00B41243"/>
    <w:rsid w:val="00B413D5"/>
    <w:rsid w:val="00B42A98"/>
    <w:rsid w:val="00B42EBA"/>
    <w:rsid w:val="00B439FD"/>
    <w:rsid w:val="00B441DC"/>
    <w:rsid w:val="00B44B54"/>
    <w:rsid w:val="00B4572A"/>
    <w:rsid w:val="00B465DD"/>
    <w:rsid w:val="00B46801"/>
    <w:rsid w:val="00B478D1"/>
    <w:rsid w:val="00B5005D"/>
    <w:rsid w:val="00B50C2E"/>
    <w:rsid w:val="00B50D12"/>
    <w:rsid w:val="00B52790"/>
    <w:rsid w:val="00B55323"/>
    <w:rsid w:val="00B5612B"/>
    <w:rsid w:val="00B56DC5"/>
    <w:rsid w:val="00B600C6"/>
    <w:rsid w:val="00B60E92"/>
    <w:rsid w:val="00B62B59"/>
    <w:rsid w:val="00B63DBF"/>
    <w:rsid w:val="00B6467F"/>
    <w:rsid w:val="00B65A06"/>
    <w:rsid w:val="00B65E73"/>
    <w:rsid w:val="00B71BD4"/>
    <w:rsid w:val="00B725E3"/>
    <w:rsid w:val="00B73B3A"/>
    <w:rsid w:val="00B73F02"/>
    <w:rsid w:val="00B75129"/>
    <w:rsid w:val="00B770B3"/>
    <w:rsid w:val="00B81CD2"/>
    <w:rsid w:val="00B82D1A"/>
    <w:rsid w:val="00B830FE"/>
    <w:rsid w:val="00B84527"/>
    <w:rsid w:val="00B845E5"/>
    <w:rsid w:val="00B861B9"/>
    <w:rsid w:val="00B86E5B"/>
    <w:rsid w:val="00B870E1"/>
    <w:rsid w:val="00B903D7"/>
    <w:rsid w:val="00B9100B"/>
    <w:rsid w:val="00B91551"/>
    <w:rsid w:val="00B919DA"/>
    <w:rsid w:val="00B9230F"/>
    <w:rsid w:val="00B92832"/>
    <w:rsid w:val="00B92B75"/>
    <w:rsid w:val="00B93227"/>
    <w:rsid w:val="00B938FC"/>
    <w:rsid w:val="00B944B9"/>
    <w:rsid w:val="00B94712"/>
    <w:rsid w:val="00B96B7C"/>
    <w:rsid w:val="00B96BAC"/>
    <w:rsid w:val="00B97BC0"/>
    <w:rsid w:val="00BA0618"/>
    <w:rsid w:val="00BA06D5"/>
    <w:rsid w:val="00BA24E3"/>
    <w:rsid w:val="00BA2FA9"/>
    <w:rsid w:val="00BA3E13"/>
    <w:rsid w:val="00BA3F04"/>
    <w:rsid w:val="00BA40E9"/>
    <w:rsid w:val="00BA6798"/>
    <w:rsid w:val="00BA741B"/>
    <w:rsid w:val="00BA7A1D"/>
    <w:rsid w:val="00BB0DBD"/>
    <w:rsid w:val="00BB58B5"/>
    <w:rsid w:val="00BB5C38"/>
    <w:rsid w:val="00BB7399"/>
    <w:rsid w:val="00BB7DAE"/>
    <w:rsid w:val="00BC21FA"/>
    <w:rsid w:val="00BC2483"/>
    <w:rsid w:val="00BC312B"/>
    <w:rsid w:val="00BC650F"/>
    <w:rsid w:val="00BC6BC8"/>
    <w:rsid w:val="00BD13F3"/>
    <w:rsid w:val="00BD36F2"/>
    <w:rsid w:val="00BD42F6"/>
    <w:rsid w:val="00BD796D"/>
    <w:rsid w:val="00BE0B02"/>
    <w:rsid w:val="00BE23A8"/>
    <w:rsid w:val="00BE317C"/>
    <w:rsid w:val="00BE32BE"/>
    <w:rsid w:val="00BE437C"/>
    <w:rsid w:val="00BE5928"/>
    <w:rsid w:val="00BE6950"/>
    <w:rsid w:val="00BE7D77"/>
    <w:rsid w:val="00BE7FA3"/>
    <w:rsid w:val="00BF017B"/>
    <w:rsid w:val="00BF0E32"/>
    <w:rsid w:val="00BF1281"/>
    <w:rsid w:val="00BF230A"/>
    <w:rsid w:val="00BF3EEA"/>
    <w:rsid w:val="00BF566F"/>
    <w:rsid w:val="00BF6D48"/>
    <w:rsid w:val="00BF7AD0"/>
    <w:rsid w:val="00C01554"/>
    <w:rsid w:val="00C01626"/>
    <w:rsid w:val="00C018CB"/>
    <w:rsid w:val="00C01D24"/>
    <w:rsid w:val="00C03960"/>
    <w:rsid w:val="00C04188"/>
    <w:rsid w:val="00C050E8"/>
    <w:rsid w:val="00C051A8"/>
    <w:rsid w:val="00C053F0"/>
    <w:rsid w:val="00C05CD0"/>
    <w:rsid w:val="00C0687E"/>
    <w:rsid w:val="00C10240"/>
    <w:rsid w:val="00C10430"/>
    <w:rsid w:val="00C1279B"/>
    <w:rsid w:val="00C1282B"/>
    <w:rsid w:val="00C12A14"/>
    <w:rsid w:val="00C144D1"/>
    <w:rsid w:val="00C14C2C"/>
    <w:rsid w:val="00C16593"/>
    <w:rsid w:val="00C17294"/>
    <w:rsid w:val="00C206EB"/>
    <w:rsid w:val="00C241D2"/>
    <w:rsid w:val="00C268CB"/>
    <w:rsid w:val="00C269C0"/>
    <w:rsid w:val="00C31BDD"/>
    <w:rsid w:val="00C32699"/>
    <w:rsid w:val="00C327D2"/>
    <w:rsid w:val="00C3288A"/>
    <w:rsid w:val="00C3384D"/>
    <w:rsid w:val="00C33A4C"/>
    <w:rsid w:val="00C33B71"/>
    <w:rsid w:val="00C34EE6"/>
    <w:rsid w:val="00C3510A"/>
    <w:rsid w:val="00C35195"/>
    <w:rsid w:val="00C36290"/>
    <w:rsid w:val="00C36697"/>
    <w:rsid w:val="00C37558"/>
    <w:rsid w:val="00C407FE"/>
    <w:rsid w:val="00C41935"/>
    <w:rsid w:val="00C41E16"/>
    <w:rsid w:val="00C422EE"/>
    <w:rsid w:val="00C43544"/>
    <w:rsid w:val="00C439E5"/>
    <w:rsid w:val="00C45BB5"/>
    <w:rsid w:val="00C46857"/>
    <w:rsid w:val="00C46EB2"/>
    <w:rsid w:val="00C47504"/>
    <w:rsid w:val="00C47C1A"/>
    <w:rsid w:val="00C50D01"/>
    <w:rsid w:val="00C513DC"/>
    <w:rsid w:val="00C51506"/>
    <w:rsid w:val="00C519F0"/>
    <w:rsid w:val="00C51ABA"/>
    <w:rsid w:val="00C529F4"/>
    <w:rsid w:val="00C541BD"/>
    <w:rsid w:val="00C5450A"/>
    <w:rsid w:val="00C5693D"/>
    <w:rsid w:val="00C60934"/>
    <w:rsid w:val="00C61592"/>
    <w:rsid w:val="00C6189A"/>
    <w:rsid w:val="00C624E9"/>
    <w:rsid w:val="00C62AF9"/>
    <w:rsid w:val="00C63E07"/>
    <w:rsid w:val="00C669F2"/>
    <w:rsid w:val="00C66A89"/>
    <w:rsid w:val="00C66CAE"/>
    <w:rsid w:val="00C66CB2"/>
    <w:rsid w:val="00C66E8D"/>
    <w:rsid w:val="00C67FF8"/>
    <w:rsid w:val="00C72737"/>
    <w:rsid w:val="00C72E85"/>
    <w:rsid w:val="00C733C2"/>
    <w:rsid w:val="00C734E8"/>
    <w:rsid w:val="00C73EC5"/>
    <w:rsid w:val="00C7632A"/>
    <w:rsid w:val="00C7633E"/>
    <w:rsid w:val="00C76D68"/>
    <w:rsid w:val="00C76D9B"/>
    <w:rsid w:val="00C77C05"/>
    <w:rsid w:val="00C80B35"/>
    <w:rsid w:val="00C81030"/>
    <w:rsid w:val="00C81C5F"/>
    <w:rsid w:val="00C84F2E"/>
    <w:rsid w:val="00C858C7"/>
    <w:rsid w:val="00C90CE7"/>
    <w:rsid w:val="00C92490"/>
    <w:rsid w:val="00C92CF5"/>
    <w:rsid w:val="00C92FE9"/>
    <w:rsid w:val="00C9546B"/>
    <w:rsid w:val="00C954D8"/>
    <w:rsid w:val="00C9565E"/>
    <w:rsid w:val="00C9575F"/>
    <w:rsid w:val="00C960B4"/>
    <w:rsid w:val="00C966F9"/>
    <w:rsid w:val="00C97413"/>
    <w:rsid w:val="00C976FC"/>
    <w:rsid w:val="00CA13AB"/>
    <w:rsid w:val="00CA1585"/>
    <w:rsid w:val="00CA188A"/>
    <w:rsid w:val="00CA22E0"/>
    <w:rsid w:val="00CA38A2"/>
    <w:rsid w:val="00CA3FC5"/>
    <w:rsid w:val="00CA67A9"/>
    <w:rsid w:val="00CA7B42"/>
    <w:rsid w:val="00CB0A19"/>
    <w:rsid w:val="00CB1242"/>
    <w:rsid w:val="00CB1D7F"/>
    <w:rsid w:val="00CB1DB4"/>
    <w:rsid w:val="00CB1E1D"/>
    <w:rsid w:val="00CB2424"/>
    <w:rsid w:val="00CB3373"/>
    <w:rsid w:val="00CB41B3"/>
    <w:rsid w:val="00CB420C"/>
    <w:rsid w:val="00CB58BD"/>
    <w:rsid w:val="00CC0D6F"/>
    <w:rsid w:val="00CC1080"/>
    <w:rsid w:val="00CC31D7"/>
    <w:rsid w:val="00CC3B52"/>
    <w:rsid w:val="00CC4C5D"/>
    <w:rsid w:val="00CC5FFD"/>
    <w:rsid w:val="00CC610B"/>
    <w:rsid w:val="00CC7949"/>
    <w:rsid w:val="00CD09F1"/>
    <w:rsid w:val="00CD1DA3"/>
    <w:rsid w:val="00CD30B8"/>
    <w:rsid w:val="00CD4E1C"/>
    <w:rsid w:val="00CD6189"/>
    <w:rsid w:val="00CD64EC"/>
    <w:rsid w:val="00CD73C7"/>
    <w:rsid w:val="00CD7564"/>
    <w:rsid w:val="00CD7F04"/>
    <w:rsid w:val="00CE08B9"/>
    <w:rsid w:val="00CE0A29"/>
    <w:rsid w:val="00CE0CF4"/>
    <w:rsid w:val="00CE1AAE"/>
    <w:rsid w:val="00CE1B1E"/>
    <w:rsid w:val="00CE2E86"/>
    <w:rsid w:val="00CE4BAB"/>
    <w:rsid w:val="00CF236D"/>
    <w:rsid w:val="00CF438F"/>
    <w:rsid w:val="00CF6127"/>
    <w:rsid w:val="00CF613D"/>
    <w:rsid w:val="00CF7AAE"/>
    <w:rsid w:val="00D00547"/>
    <w:rsid w:val="00D00B15"/>
    <w:rsid w:val="00D012D4"/>
    <w:rsid w:val="00D02A9E"/>
    <w:rsid w:val="00D02FEB"/>
    <w:rsid w:val="00D04606"/>
    <w:rsid w:val="00D049EE"/>
    <w:rsid w:val="00D05473"/>
    <w:rsid w:val="00D07420"/>
    <w:rsid w:val="00D1080B"/>
    <w:rsid w:val="00D114D6"/>
    <w:rsid w:val="00D11C40"/>
    <w:rsid w:val="00D138F6"/>
    <w:rsid w:val="00D14176"/>
    <w:rsid w:val="00D15ADB"/>
    <w:rsid w:val="00D1606E"/>
    <w:rsid w:val="00D164F1"/>
    <w:rsid w:val="00D1720F"/>
    <w:rsid w:val="00D212B8"/>
    <w:rsid w:val="00D24E74"/>
    <w:rsid w:val="00D25576"/>
    <w:rsid w:val="00D25C95"/>
    <w:rsid w:val="00D25E08"/>
    <w:rsid w:val="00D27EB5"/>
    <w:rsid w:val="00D309B3"/>
    <w:rsid w:val="00D323FF"/>
    <w:rsid w:val="00D32733"/>
    <w:rsid w:val="00D3275F"/>
    <w:rsid w:val="00D32BD1"/>
    <w:rsid w:val="00D32C62"/>
    <w:rsid w:val="00D33EB1"/>
    <w:rsid w:val="00D3401F"/>
    <w:rsid w:val="00D34660"/>
    <w:rsid w:val="00D3570A"/>
    <w:rsid w:val="00D35BB9"/>
    <w:rsid w:val="00D420E0"/>
    <w:rsid w:val="00D47146"/>
    <w:rsid w:val="00D471FC"/>
    <w:rsid w:val="00D50686"/>
    <w:rsid w:val="00D51B20"/>
    <w:rsid w:val="00D534E7"/>
    <w:rsid w:val="00D54D14"/>
    <w:rsid w:val="00D56286"/>
    <w:rsid w:val="00D566BE"/>
    <w:rsid w:val="00D57BA8"/>
    <w:rsid w:val="00D627CB"/>
    <w:rsid w:val="00D63309"/>
    <w:rsid w:val="00D658A3"/>
    <w:rsid w:val="00D65E6B"/>
    <w:rsid w:val="00D66584"/>
    <w:rsid w:val="00D66B75"/>
    <w:rsid w:val="00D7173C"/>
    <w:rsid w:val="00D71770"/>
    <w:rsid w:val="00D72EDC"/>
    <w:rsid w:val="00D75898"/>
    <w:rsid w:val="00D75B42"/>
    <w:rsid w:val="00D76707"/>
    <w:rsid w:val="00D77135"/>
    <w:rsid w:val="00D7772C"/>
    <w:rsid w:val="00D8215C"/>
    <w:rsid w:val="00D855EC"/>
    <w:rsid w:val="00D857A4"/>
    <w:rsid w:val="00D879E0"/>
    <w:rsid w:val="00D93449"/>
    <w:rsid w:val="00D93565"/>
    <w:rsid w:val="00D9407E"/>
    <w:rsid w:val="00D94427"/>
    <w:rsid w:val="00D9443C"/>
    <w:rsid w:val="00D94538"/>
    <w:rsid w:val="00D948BD"/>
    <w:rsid w:val="00D94977"/>
    <w:rsid w:val="00D95206"/>
    <w:rsid w:val="00D9581D"/>
    <w:rsid w:val="00DA129C"/>
    <w:rsid w:val="00DA3255"/>
    <w:rsid w:val="00DA3374"/>
    <w:rsid w:val="00DA5EBC"/>
    <w:rsid w:val="00DA6F5F"/>
    <w:rsid w:val="00DA7E1F"/>
    <w:rsid w:val="00DB0101"/>
    <w:rsid w:val="00DB0CB5"/>
    <w:rsid w:val="00DB0D1C"/>
    <w:rsid w:val="00DB155E"/>
    <w:rsid w:val="00DB3CC1"/>
    <w:rsid w:val="00DB6879"/>
    <w:rsid w:val="00DB6C89"/>
    <w:rsid w:val="00DB6E9F"/>
    <w:rsid w:val="00DB6FBD"/>
    <w:rsid w:val="00DC002A"/>
    <w:rsid w:val="00DC05BD"/>
    <w:rsid w:val="00DC1E00"/>
    <w:rsid w:val="00DC30AB"/>
    <w:rsid w:val="00DC3A7C"/>
    <w:rsid w:val="00DC428A"/>
    <w:rsid w:val="00DC4970"/>
    <w:rsid w:val="00DC4987"/>
    <w:rsid w:val="00DC4A54"/>
    <w:rsid w:val="00DC7EE5"/>
    <w:rsid w:val="00DD06E2"/>
    <w:rsid w:val="00DD1ED0"/>
    <w:rsid w:val="00DD49F1"/>
    <w:rsid w:val="00DD4B42"/>
    <w:rsid w:val="00DD5489"/>
    <w:rsid w:val="00DD671C"/>
    <w:rsid w:val="00DE0D74"/>
    <w:rsid w:val="00DE2CDF"/>
    <w:rsid w:val="00DE320F"/>
    <w:rsid w:val="00DE5B3B"/>
    <w:rsid w:val="00DE7514"/>
    <w:rsid w:val="00DE7E25"/>
    <w:rsid w:val="00DF0098"/>
    <w:rsid w:val="00DF08A9"/>
    <w:rsid w:val="00DF2ECC"/>
    <w:rsid w:val="00DF4166"/>
    <w:rsid w:val="00DF6780"/>
    <w:rsid w:val="00DF69DA"/>
    <w:rsid w:val="00E00B1B"/>
    <w:rsid w:val="00E00B48"/>
    <w:rsid w:val="00E02FDC"/>
    <w:rsid w:val="00E057A1"/>
    <w:rsid w:val="00E0581F"/>
    <w:rsid w:val="00E05E9A"/>
    <w:rsid w:val="00E06ED2"/>
    <w:rsid w:val="00E07066"/>
    <w:rsid w:val="00E10290"/>
    <w:rsid w:val="00E106A2"/>
    <w:rsid w:val="00E113AE"/>
    <w:rsid w:val="00E12D5E"/>
    <w:rsid w:val="00E12FEF"/>
    <w:rsid w:val="00E133EA"/>
    <w:rsid w:val="00E13897"/>
    <w:rsid w:val="00E152E5"/>
    <w:rsid w:val="00E16177"/>
    <w:rsid w:val="00E176A0"/>
    <w:rsid w:val="00E178E2"/>
    <w:rsid w:val="00E20F1B"/>
    <w:rsid w:val="00E2130F"/>
    <w:rsid w:val="00E21868"/>
    <w:rsid w:val="00E22F98"/>
    <w:rsid w:val="00E24645"/>
    <w:rsid w:val="00E248B2"/>
    <w:rsid w:val="00E25025"/>
    <w:rsid w:val="00E25C27"/>
    <w:rsid w:val="00E27DB1"/>
    <w:rsid w:val="00E30F9B"/>
    <w:rsid w:val="00E32873"/>
    <w:rsid w:val="00E32924"/>
    <w:rsid w:val="00E34020"/>
    <w:rsid w:val="00E3561A"/>
    <w:rsid w:val="00E3566F"/>
    <w:rsid w:val="00E377B4"/>
    <w:rsid w:val="00E3792A"/>
    <w:rsid w:val="00E37F69"/>
    <w:rsid w:val="00E41C2D"/>
    <w:rsid w:val="00E43E5D"/>
    <w:rsid w:val="00E44B48"/>
    <w:rsid w:val="00E44EFA"/>
    <w:rsid w:val="00E45702"/>
    <w:rsid w:val="00E4584F"/>
    <w:rsid w:val="00E47118"/>
    <w:rsid w:val="00E475EC"/>
    <w:rsid w:val="00E509FF"/>
    <w:rsid w:val="00E52E8B"/>
    <w:rsid w:val="00E52F4F"/>
    <w:rsid w:val="00E55992"/>
    <w:rsid w:val="00E5621E"/>
    <w:rsid w:val="00E60802"/>
    <w:rsid w:val="00E61C5B"/>
    <w:rsid w:val="00E623BB"/>
    <w:rsid w:val="00E6298B"/>
    <w:rsid w:val="00E62B1A"/>
    <w:rsid w:val="00E653EA"/>
    <w:rsid w:val="00E65805"/>
    <w:rsid w:val="00E65C8F"/>
    <w:rsid w:val="00E6625A"/>
    <w:rsid w:val="00E67C24"/>
    <w:rsid w:val="00E67C5E"/>
    <w:rsid w:val="00E7021F"/>
    <w:rsid w:val="00E71220"/>
    <w:rsid w:val="00E7346D"/>
    <w:rsid w:val="00E74818"/>
    <w:rsid w:val="00E74FAA"/>
    <w:rsid w:val="00E74FBB"/>
    <w:rsid w:val="00E7606F"/>
    <w:rsid w:val="00E8096E"/>
    <w:rsid w:val="00E81972"/>
    <w:rsid w:val="00E81C12"/>
    <w:rsid w:val="00E823EB"/>
    <w:rsid w:val="00E8292E"/>
    <w:rsid w:val="00E83B74"/>
    <w:rsid w:val="00E86B64"/>
    <w:rsid w:val="00E86C0A"/>
    <w:rsid w:val="00E871D6"/>
    <w:rsid w:val="00E90025"/>
    <w:rsid w:val="00E90206"/>
    <w:rsid w:val="00E925BD"/>
    <w:rsid w:val="00E92749"/>
    <w:rsid w:val="00E968C7"/>
    <w:rsid w:val="00E96B7F"/>
    <w:rsid w:val="00EA0258"/>
    <w:rsid w:val="00EA0F88"/>
    <w:rsid w:val="00EA16E5"/>
    <w:rsid w:val="00EA1FF8"/>
    <w:rsid w:val="00EA2B89"/>
    <w:rsid w:val="00EA3E7E"/>
    <w:rsid w:val="00EA5500"/>
    <w:rsid w:val="00EA56D6"/>
    <w:rsid w:val="00EA5BE9"/>
    <w:rsid w:val="00EA5DDE"/>
    <w:rsid w:val="00EA6055"/>
    <w:rsid w:val="00EA6E71"/>
    <w:rsid w:val="00EB0919"/>
    <w:rsid w:val="00EB22E0"/>
    <w:rsid w:val="00EB24B7"/>
    <w:rsid w:val="00EB3405"/>
    <w:rsid w:val="00EB549E"/>
    <w:rsid w:val="00EB55E2"/>
    <w:rsid w:val="00EB674F"/>
    <w:rsid w:val="00EB74B6"/>
    <w:rsid w:val="00EB7DAD"/>
    <w:rsid w:val="00EB7EC0"/>
    <w:rsid w:val="00EC00DF"/>
    <w:rsid w:val="00EC24AE"/>
    <w:rsid w:val="00EC3910"/>
    <w:rsid w:val="00EC4EDF"/>
    <w:rsid w:val="00EC5927"/>
    <w:rsid w:val="00EC6655"/>
    <w:rsid w:val="00EC6AD9"/>
    <w:rsid w:val="00EC7119"/>
    <w:rsid w:val="00ED0CFA"/>
    <w:rsid w:val="00ED3817"/>
    <w:rsid w:val="00ED585A"/>
    <w:rsid w:val="00ED69AE"/>
    <w:rsid w:val="00EE19BE"/>
    <w:rsid w:val="00EE2677"/>
    <w:rsid w:val="00EE2752"/>
    <w:rsid w:val="00EE4530"/>
    <w:rsid w:val="00EE5519"/>
    <w:rsid w:val="00EE7D9B"/>
    <w:rsid w:val="00EF0804"/>
    <w:rsid w:val="00EF11EA"/>
    <w:rsid w:val="00EF3099"/>
    <w:rsid w:val="00EF3DEF"/>
    <w:rsid w:val="00EF4284"/>
    <w:rsid w:val="00EF52A2"/>
    <w:rsid w:val="00EF539B"/>
    <w:rsid w:val="00EF593A"/>
    <w:rsid w:val="00EF6819"/>
    <w:rsid w:val="00EF7BE6"/>
    <w:rsid w:val="00F022FE"/>
    <w:rsid w:val="00F038CD"/>
    <w:rsid w:val="00F03F84"/>
    <w:rsid w:val="00F0586F"/>
    <w:rsid w:val="00F05BC8"/>
    <w:rsid w:val="00F11128"/>
    <w:rsid w:val="00F122C0"/>
    <w:rsid w:val="00F13AFE"/>
    <w:rsid w:val="00F13BEC"/>
    <w:rsid w:val="00F15AF7"/>
    <w:rsid w:val="00F1690B"/>
    <w:rsid w:val="00F1698B"/>
    <w:rsid w:val="00F22329"/>
    <w:rsid w:val="00F246E7"/>
    <w:rsid w:val="00F24EEA"/>
    <w:rsid w:val="00F2513F"/>
    <w:rsid w:val="00F25391"/>
    <w:rsid w:val="00F25D2A"/>
    <w:rsid w:val="00F25D51"/>
    <w:rsid w:val="00F26EDD"/>
    <w:rsid w:val="00F27A74"/>
    <w:rsid w:val="00F307F3"/>
    <w:rsid w:val="00F30E06"/>
    <w:rsid w:val="00F32D25"/>
    <w:rsid w:val="00F34CE5"/>
    <w:rsid w:val="00F34FA2"/>
    <w:rsid w:val="00F35008"/>
    <w:rsid w:val="00F3509C"/>
    <w:rsid w:val="00F35720"/>
    <w:rsid w:val="00F3681E"/>
    <w:rsid w:val="00F37EBF"/>
    <w:rsid w:val="00F41D38"/>
    <w:rsid w:val="00F42129"/>
    <w:rsid w:val="00F42377"/>
    <w:rsid w:val="00F42B74"/>
    <w:rsid w:val="00F43726"/>
    <w:rsid w:val="00F4392B"/>
    <w:rsid w:val="00F43FB4"/>
    <w:rsid w:val="00F451A8"/>
    <w:rsid w:val="00F45FFB"/>
    <w:rsid w:val="00F47F6B"/>
    <w:rsid w:val="00F523D8"/>
    <w:rsid w:val="00F54FA9"/>
    <w:rsid w:val="00F55F89"/>
    <w:rsid w:val="00F5616E"/>
    <w:rsid w:val="00F566FD"/>
    <w:rsid w:val="00F57A8D"/>
    <w:rsid w:val="00F607E9"/>
    <w:rsid w:val="00F60C62"/>
    <w:rsid w:val="00F629B7"/>
    <w:rsid w:val="00F62D0A"/>
    <w:rsid w:val="00F63BF6"/>
    <w:rsid w:val="00F63D19"/>
    <w:rsid w:val="00F65D64"/>
    <w:rsid w:val="00F66B4C"/>
    <w:rsid w:val="00F71112"/>
    <w:rsid w:val="00F716DC"/>
    <w:rsid w:val="00F72CE0"/>
    <w:rsid w:val="00F73FC6"/>
    <w:rsid w:val="00F7494F"/>
    <w:rsid w:val="00F75014"/>
    <w:rsid w:val="00F76A49"/>
    <w:rsid w:val="00F8414F"/>
    <w:rsid w:val="00F84A0F"/>
    <w:rsid w:val="00F85392"/>
    <w:rsid w:val="00F85B78"/>
    <w:rsid w:val="00F8639D"/>
    <w:rsid w:val="00F873D7"/>
    <w:rsid w:val="00F90658"/>
    <w:rsid w:val="00F91171"/>
    <w:rsid w:val="00F91AE5"/>
    <w:rsid w:val="00F927CA"/>
    <w:rsid w:val="00F93F5A"/>
    <w:rsid w:val="00F9586D"/>
    <w:rsid w:val="00F960D6"/>
    <w:rsid w:val="00F9640E"/>
    <w:rsid w:val="00F96677"/>
    <w:rsid w:val="00F967B6"/>
    <w:rsid w:val="00F97E4A"/>
    <w:rsid w:val="00FA1FEB"/>
    <w:rsid w:val="00FA2081"/>
    <w:rsid w:val="00FA282A"/>
    <w:rsid w:val="00FA2842"/>
    <w:rsid w:val="00FA2B5B"/>
    <w:rsid w:val="00FA33E2"/>
    <w:rsid w:val="00FA3551"/>
    <w:rsid w:val="00FA5222"/>
    <w:rsid w:val="00FA644F"/>
    <w:rsid w:val="00FA686C"/>
    <w:rsid w:val="00FA78DC"/>
    <w:rsid w:val="00FA7FC9"/>
    <w:rsid w:val="00FB0856"/>
    <w:rsid w:val="00FB308C"/>
    <w:rsid w:val="00FB3633"/>
    <w:rsid w:val="00FB3C61"/>
    <w:rsid w:val="00FB4431"/>
    <w:rsid w:val="00FB5A48"/>
    <w:rsid w:val="00FB76EF"/>
    <w:rsid w:val="00FC19B6"/>
    <w:rsid w:val="00FC39DB"/>
    <w:rsid w:val="00FC46CF"/>
    <w:rsid w:val="00FC69D5"/>
    <w:rsid w:val="00FC6D34"/>
    <w:rsid w:val="00FC76C8"/>
    <w:rsid w:val="00FC777B"/>
    <w:rsid w:val="00FD292D"/>
    <w:rsid w:val="00FD54A8"/>
    <w:rsid w:val="00FD5D56"/>
    <w:rsid w:val="00FD70A0"/>
    <w:rsid w:val="00FD7A02"/>
    <w:rsid w:val="00FD7D21"/>
    <w:rsid w:val="00FE44EC"/>
    <w:rsid w:val="00FE52C1"/>
    <w:rsid w:val="00FE5517"/>
    <w:rsid w:val="00FE60C5"/>
    <w:rsid w:val="00FE6DFF"/>
    <w:rsid w:val="00FE7A67"/>
    <w:rsid w:val="00FF031F"/>
    <w:rsid w:val="00FF1256"/>
    <w:rsid w:val="00FF2604"/>
    <w:rsid w:val="00FF448B"/>
    <w:rsid w:val="00FF4DDB"/>
    <w:rsid w:val="00FF6482"/>
    <w:rsid w:val="00FF6F42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50D5"/>
  <w15:docId w15:val="{9A929FBB-12BA-46B6-9FB2-2D7E9BCC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D6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5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52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2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21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52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-author">
    <w:name w:val="object-author"/>
    <w:basedOn w:val="DefaultParagraphFont"/>
    <w:rsid w:val="003A5212"/>
  </w:style>
  <w:style w:type="character" w:customStyle="1" w:styleId="Heading2Char">
    <w:name w:val="Heading 2 Char"/>
    <w:basedOn w:val="DefaultParagraphFont"/>
    <w:link w:val="Heading2"/>
    <w:uiPriority w:val="9"/>
    <w:rsid w:val="00B91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007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7B91"/>
    <w:rPr>
      <w:color w:val="808080"/>
    </w:rPr>
  </w:style>
  <w:style w:type="paragraph" w:customStyle="1" w:styleId="Default">
    <w:name w:val="Default"/>
    <w:rsid w:val="0059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708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E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4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ar.ee/arhiiv/et/perioodika?id=2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gar.ee/arhiiv/et/perioodika/293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gar.ee/arhiiv/et/perioodika/293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gar.ee/arhiiv/et/perioodika/28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gar.ee/arhiiv/et/perioodika/289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0D91-8DFF-447A-8E4C-6F258311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Shor</dc:creator>
  <cp:keywords/>
  <dc:description/>
  <cp:lastModifiedBy>Tatjana Shor</cp:lastModifiedBy>
  <cp:revision>193</cp:revision>
  <dcterms:created xsi:type="dcterms:W3CDTF">2018-09-21T05:33:00Z</dcterms:created>
  <dcterms:modified xsi:type="dcterms:W3CDTF">2018-10-30T06:37:00Z</dcterms:modified>
</cp:coreProperties>
</file>