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C08" w:rsidRDefault="00A74A3F">
      <w:pPr>
        <w:pStyle w:val="Standarduser"/>
        <w:jc w:val="right"/>
      </w:pPr>
      <w:bookmarkStart w:id="0" w:name="_GoBack"/>
      <w:bookmarkEnd w:id="0"/>
      <w:r>
        <w:rPr>
          <w:lang w:val="ru-RU"/>
        </w:rPr>
        <w:t>Полный текст см.: ww.digar.ee/arhiiv/et/perioodika?id=1912</w:t>
      </w:r>
    </w:p>
    <w:p w:rsidR="007F5C08" w:rsidRDefault="007F5C08">
      <w:pPr>
        <w:pStyle w:val="Standarduser"/>
        <w:jc w:val="both"/>
        <w:rPr>
          <w:b/>
          <w:lang w:val="ru-RU"/>
        </w:rPr>
      </w:pPr>
    </w:p>
    <w:p w:rsidR="007F5C08" w:rsidRPr="009D614C" w:rsidRDefault="00A74A3F">
      <w:pPr>
        <w:pStyle w:val="a1"/>
        <w:shd w:val="clear" w:color="auto" w:fill="FFFFFF"/>
        <w:jc w:val="center"/>
        <w:rPr>
          <w:lang w:val="ru-RU"/>
        </w:rPr>
      </w:pPr>
      <w:r>
        <w:rPr>
          <w:rStyle w:val="a2"/>
          <w:b/>
          <w:bCs/>
          <w:lang w:val="et-EE"/>
        </w:rPr>
        <w:t>1934</w:t>
      </w:r>
    </w:p>
    <w:p w:rsidR="007F5C08" w:rsidRPr="009D614C" w:rsidRDefault="00A74A3F">
      <w:pPr>
        <w:pStyle w:val="a1"/>
        <w:shd w:val="clear" w:color="auto" w:fill="FFFFFF"/>
        <w:rPr>
          <w:lang w:val="ru-RU"/>
        </w:rPr>
      </w:pPr>
      <w:r>
        <w:rPr>
          <w:rStyle w:val="a2"/>
          <w:b/>
          <w:lang w:val="et-EE"/>
        </w:rPr>
        <w:t>Looming. 1934</w:t>
      </w:r>
      <w:r>
        <w:rPr>
          <w:rStyle w:val="a2"/>
          <w:lang w:val="et-EE"/>
        </w:rPr>
        <w:t>. 12</w:t>
      </w:r>
      <w:r>
        <w:rPr>
          <w:rStyle w:val="a2"/>
          <w:lang w:val="ru-RU"/>
        </w:rPr>
        <w:t>-й год издания</w:t>
      </w:r>
      <w:r>
        <w:rPr>
          <w:rStyle w:val="a2"/>
          <w:lang w:val="et-EE"/>
        </w:rPr>
        <w:t>.</w:t>
      </w:r>
    </w:p>
    <w:p w:rsidR="007F5C08" w:rsidRPr="009D614C" w:rsidRDefault="00A74A3F">
      <w:pPr>
        <w:pStyle w:val="a1"/>
        <w:shd w:val="clear" w:color="auto" w:fill="FFFFFF"/>
        <w:rPr>
          <w:lang w:val="ru-RU"/>
        </w:rPr>
      </w:pPr>
      <w:r>
        <w:rPr>
          <w:rStyle w:val="a2"/>
          <w:lang w:val="et-EE"/>
        </w:rPr>
        <w:t>Редакция: А.</w:t>
      </w:r>
      <w:r>
        <w:rPr>
          <w:rStyle w:val="a2"/>
          <w:lang w:val="ru-RU"/>
        </w:rPr>
        <w:t xml:space="preserve"> </w:t>
      </w:r>
      <w:r>
        <w:rPr>
          <w:rStyle w:val="a2"/>
          <w:lang w:val="et-EE"/>
        </w:rPr>
        <w:t xml:space="preserve">Адсон, Й. Семпер, Г. Суйтс, Фр. </w:t>
      </w:r>
      <w:r>
        <w:rPr>
          <w:rStyle w:val="a2"/>
          <w:lang w:val="ru-RU"/>
        </w:rPr>
        <w:t>Туглас. Отв. ред. Йоханнес Семпер. Т</w:t>
      </w:r>
      <w:r>
        <w:rPr>
          <w:rStyle w:val="a2"/>
          <w:lang w:val="et-EE"/>
        </w:rPr>
        <w:t>artu</w:t>
      </w:r>
      <w:r>
        <w:rPr>
          <w:rStyle w:val="a2"/>
          <w:lang w:val="ru-RU"/>
        </w:rPr>
        <w:t xml:space="preserve">: </w:t>
      </w:r>
      <w:r>
        <w:rPr>
          <w:rStyle w:val="a2"/>
          <w:lang w:val="et-EE"/>
        </w:rPr>
        <w:t>Postimehe tr., 193</w:t>
      </w:r>
      <w:r>
        <w:rPr>
          <w:rStyle w:val="a2"/>
          <w:lang w:val="ru-RU"/>
        </w:rPr>
        <w:t>3</w:t>
      </w:r>
      <w:r>
        <w:rPr>
          <w:rStyle w:val="a2"/>
          <w:lang w:val="et-EE"/>
        </w:rPr>
        <w:t>.</w:t>
      </w:r>
      <w:r>
        <w:rPr>
          <w:rStyle w:val="a2"/>
          <w:lang w:val="ru-RU"/>
        </w:rPr>
        <w:tab/>
      </w:r>
    </w:p>
    <w:p w:rsidR="007F5C08" w:rsidRDefault="007F5C08">
      <w:pPr>
        <w:pStyle w:val="a1"/>
        <w:shd w:val="clear" w:color="auto" w:fill="FFFFFF"/>
        <w:rPr>
          <w:lang w:val="ru-RU"/>
        </w:rPr>
      </w:pPr>
    </w:p>
    <w:p w:rsidR="007F5C08" w:rsidRDefault="00A74A3F">
      <w:pPr>
        <w:pStyle w:val="a0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2"/>
          <w:rFonts w:ascii="Times New Roman" w:hAnsi="Times New Roman" w:cs="Times New Roman"/>
          <w:b/>
        </w:rPr>
        <w:t>Vilmar Adams</w:t>
      </w:r>
      <w:r>
        <w:rPr>
          <w:rStyle w:val="a2"/>
          <w:rFonts w:ascii="Times New Roman" w:hAnsi="Times New Roman" w:cs="Times New Roman"/>
          <w:b/>
          <w:lang w:val="ru-RU"/>
        </w:rPr>
        <w:t xml:space="preserve">. </w:t>
      </w:r>
      <w:r>
        <w:rPr>
          <w:rStyle w:val="a2"/>
          <w:rFonts w:ascii="Times New Roman" w:hAnsi="Times New Roman" w:cs="Times New Roman"/>
          <w:b/>
        </w:rPr>
        <w:t>Filosoofilisi laastud</w:t>
      </w:r>
      <w:r>
        <w:rPr>
          <w:rStyle w:val="a2"/>
          <w:rFonts w:ascii="Times New Roman" w:hAnsi="Times New Roman" w:cs="Times New Roman"/>
          <w:b/>
          <w:lang w:val="ru-RU"/>
        </w:rPr>
        <w:t>.</w:t>
      </w:r>
      <w:r>
        <w:rPr>
          <w:rStyle w:val="a2"/>
          <w:rFonts w:ascii="Times New Roman" w:hAnsi="Times New Roman" w:cs="Times New Roman"/>
          <w:lang w:val="ru-RU"/>
        </w:rPr>
        <w:t xml:space="preserve"> </w:t>
      </w:r>
      <w:r>
        <w:rPr>
          <w:rStyle w:val="a2"/>
          <w:rFonts w:ascii="Times New Roman" w:hAnsi="Times New Roman" w:cs="Times New Roman"/>
        </w:rPr>
        <w:t xml:space="preserve">== </w:t>
      </w:r>
      <w:r>
        <w:rPr>
          <w:rStyle w:val="a2"/>
          <w:rFonts w:ascii="Times New Roman" w:hAnsi="Times New Roman" w:cs="Times New Roman"/>
          <w:lang w:val="ru-RU"/>
        </w:rPr>
        <w:t xml:space="preserve">Вильмар Адамс. Философские стружки. </w:t>
      </w:r>
      <w:r>
        <w:rPr>
          <w:rStyle w:val="a2"/>
          <w:rFonts w:ascii="Times New Roman" w:hAnsi="Times New Roman" w:cs="Times New Roman"/>
        </w:rPr>
        <w:t>// Lmg. 1934. Nr. 1 (jaanuar). Lk. 51—55.</w:t>
      </w:r>
    </w:p>
    <w:p w:rsidR="007F5C08" w:rsidRPr="009D614C" w:rsidRDefault="00A74A3F">
      <w:pPr>
        <w:pStyle w:val="a1"/>
        <w:shd w:val="clear" w:color="auto" w:fill="FFFFFF"/>
        <w:rPr>
          <w:lang w:val="ru-RU"/>
        </w:rPr>
      </w:pPr>
      <w:r>
        <w:rPr>
          <w:rStyle w:val="a2"/>
          <w:lang w:val="et-EE"/>
        </w:rPr>
        <w:t>[</w:t>
      </w:r>
      <w:r>
        <w:rPr>
          <w:rStyle w:val="a2"/>
          <w:lang w:val="ru-RU"/>
        </w:rPr>
        <w:t>Эссе из 28 тез на тему есть ли у эстонц</w:t>
      </w:r>
      <w:r>
        <w:rPr>
          <w:rStyle w:val="a2"/>
          <w:lang w:val="ru-RU"/>
        </w:rPr>
        <w:t>ев своя философия? Возможно ли то, что народ чья литература началась в 16 веке, имеющий старейший университет может только импортировать чужую философию? Есть философия как учение, есть философия как искусство, но также есть и дилетантские попытки пофилосо</w:t>
      </w:r>
      <w:r>
        <w:rPr>
          <w:rStyle w:val="a2"/>
          <w:lang w:val="ru-RU"/>
        </w:rPr>
        <w:t xml:space="preserve">фировать. Экспериментальная философия, но – почему нет? Неужели сразу же должно начинать с </w:t>
      </w:r>
      <w:r>
        <w:rPr>
          <w:rStyle w:val="a2"/>
          <w:i/>
          <w:lang w:val="ru-RU"/>
        </w:rPr>
        <w:t>Критики чистого разума</w:t>
      </w:r>
      <w:r>
        <w:rPr>
          <w:rStyle w:val="a2"/>
          <w:lang w:val="ru-RU"/>
        </w:rPr>
        <w:t>, которую ты все равно не читал? Язык дает возможности развития философии, финно-угры со своим менталитетом принадлежат к индоевропейскому типу</w:t>
      </w:r>
      <w:r>
        <w:rPr>
          <w:rStyle w:val="a2"/>
          <w:lang w:val="ru-RU"/>
        </w:rPr>
        <w:t>. Но, если в последнем господствует триада (три рода, три степени сравнения, три времени глагола), развивающее спекулятивное мышление, то у эстонцев лишь два рода и нет среднего. Малочисленность эстонцев и изоляция также не способствует философии. Культура</w:t>
      </w:r>
      <w:r>
        <w:rPr>
          <w:rStyle w:val="a2"/>
          <w:lang w:val="ru-RU"/>
        </w:rPr>
        <w:t xml:space="preserve">, религия, суеверия – все это материал для выражения сущности. Для примитивистов (большинство необразованных людей) – мир понятен и прост. Тщеславие питает войны, риторика заставляет людей слушать, пророчество, мессианство движет мысль вперед. Рассуждения </w:t>
      </w:r>
      <w:r>
        <w:rPr>
          <w:rStyle w:val="a2"/>
          <w:lang w:val="ru-RU"/>
        </w:rPr>
        <w:t xml:space="preserve">о новых этосах, пьянстве, бессмысленной работе, буржуазной морали, роботизация мысли, музыке, об обвинителях и обвиняемых </w:t>
      </w:r>
      <w:r>
        <w:rPr>
          <w:rStyle w:val="a2"/>
          <w:lang w:val="et-EE"/>
        </w:rPr>
        <w:t>ect</w:t>
      </w:r>
      <w:r>
        <w:rPr>
          <w:rStyle w:val="a2"/>
          <w:lang w:val="ru-RU"/>
        </w:rPr>
        <w:t>. «Из всех мыслителей только Достоевский один понял и разъяснил другим нечто подобное».</w:t>
      </w:r>
      <w:r>
        <w:rPr>
          <w:rStyle w:val="a2"/>
          <w:lang w:val="et-EE"/>
        </w:rPr>
        <w:t>]</w:t>
      </w:r>
    </w:p>
    <w:p w:rsidR="007F5C08" w:rsidRDefault="007F5C08">
      <w:pPr>
        <w:pStyle w:val="a1"/>
        <w:shd w:val="clear" w:color="auto" w:fill="FFFFFF"/>
        <w:rPr>
          <w:lang w:val="et-EE"/>
        </w:rPr>
      </w:pPr>
    </w:p>
    <w:p w:rsidR="007F5C08" w:rsidRDefault="00A74A3F">
      <w:pPr>
        <w:pStyle w:val="a0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2"/>
          <w:rFonts w:ascii="Times New Roman" w:hAnsi="Times New Roman" w:cs="Times New Roman"/>
          <w:b/>
        </w:rPr>
        <w:t>Puškin A. S. Loodusluuletusi. Sügis. Tond</w:t>
      </w:r>
      <w:r>
        <w:rPr>
          <w:rStyle w:val="a2"/>
          <w:rFonts w:ascii="Times New Roman" w:hAnsi="Times New Roman" w:cs="Times New Roman"/>
          <w:b/>
        </w:rPr>
        <w:t>id. Laviin. Kaukasus. Tõlkind Ants Oras</w:t>
      </w:r>
      <w:r>
        <w:rPr>
          <w:rStyle w:val="a2"/>
          <w:rFonts w:ascii="Times New Roman" w:hAnsi="Times New Roman" w:cs="Times New Roman"/>
        </w:rPr>
        <w:t xml:space="preserve">. </w:t>
      </w:r>
      <w:r>
        <w:rPr>
          <w:rStyle w:val="a2"/>
          <w:rFonts w:ascii="Times New Roman" w:hAnsi="Times New Roman" w:cs="Times New Roman"/>
          <w:lang w:val="ru-RU"/>
        </w:rPr>
        <w:t xml:space="preserve">= Пушкин А. С. Стихотворения о природе. Осень. Бесы. Обвал. Кавказ. Перевод Антса Ораса. </w:t>
      </w:r>
      <w:r>
        <w:rPr>
          <w:rStyle w:val="a2"/>
          <w:rFonts w:ascii="Times New Roman" w:hAnsi="Times New Roman" w:cs="Times New Roman"/>
        </w:rPr>
        <w:t>// Lmg. 1934. Nr. 1 (jaanuar). Lk. 64—88.</w:t>
      </w:r>
    </w:p>
    <w:p w:rsidR="007F5C08" w:rsidRPr="009D614C" w:rsidRDefault="00A74A3F">
      <w:pPr>
        <w:pStyle w:val="a1"/>
        <w:shd w:val="clear" w:color="auto" w:fill="FFFFFF"/>
        <w:rPr>
          <w:lang w:val="ru-RU"/>
        </w:rPr>
      </w:pPr>
      <w:r>
        <w:rPr>
          <w:rStyle w:val="a2"/>
          <w:lang w:val="et-EE"/>
        </w:rPr>
        <w:t>[</w:t>
      </w:r>
      <w:r>
        <w:rPr>
          <w:rStyle w:val="a2"/>
          <w:i/>
          <w:lang w:val="ru-RU"/>
        </w:rPr>
        <w:t>Октябрь уж наступил, Уж роща отряхает</w:t>
      </w:r>
      <w:r>
        <w:rPr>
          <w:rStyle w:val="a2"/>
          <w:lang w:val="ru-RU"/>
        </w:rPr>
        <w:t>…</w:t>
      </w:r>
      <w:r>
        <w:rPr>
          <w:rStyle w:val="a2"/>
          <w:lang w:val="et-EE"/>
        </w:rPr>
        <w:t xml:space="preserve">(Oktoobrikuu on käes, Ju raagund metsasalgus </w:t>
      </w:r>
      <w:r>
        <w:rPr>
          <w:rStyle w:val="a2"/>
          <w:lang w:val="et-EE"/>
        </w:rPr>
        <w:t xml:space="preserve">tuul lehitseb </w:t>
      </w:r>
      <w:r>
        <w:rPr>
          <w:rStyle w:val="a2"/>
          <w:color w:val="3F3F3F"/>
          <w:shd w:val="clear" w:color="auto" w:fill="FFFFFF"/>
        </w:rPr>
        <w:t>ja</w:t>
      </w:r>
      <w:r>
        <w:rPr>
          <w:rStyle w:val="a2"/>
          <w:color w:val="3F3F3F"/>
          <w:shd w:val="clear" w:color="auto" w:fill="FFFFFF"/>
          <w:lang w:val="ru-RU"/>
        </w:rPr>
        <w:t xml:space="preserve"> </w:t>
      </w:r>
      <w:r>
        <w:rPr>
          <w:rStyle w:val="a2"/>
          <w:color w:val="3F3F3F"/>
          <w:shd w:val="clear" w:color="auto" w:fill="FFFFFF"/>
        </w:rPr>
        <w:t>keerleb</w:t>
      </w:r>
      <w:r>
        <w:rPr>
          <w:rStyle w:val="a2"/>
          <w:color w:val="3F3F3F"/>
          <w:shd w:val="clear" w:color="auto" w:fill="FFFFFF"/>
          <w:lang w:val="ru-RU"/>
        </w:rPr>
        <w:t xml:space="preserve"> </w:t>
      </w:r>
      <w:r>
        <w:rPr>
          <w:rStyle w:val="a2"/>
          <w:color w:val="3F3F3F"/>
          <w:shd w:val="clear" w:color="auto" w:fill="FFFFFF"/>
        </w:rPr>
        <w:t>vingel</w:t>
      </w:r>
      <w:r>
        <w:rPr>
          <w:rStyle w:val="a2"/>
          <w:color w:val="3F3F3F"/>
          <w:shd w:val="clear" w:color="auto" w:fill="FFFFFF"/>
          <w:lang w:val="ru-RU"/>
        </w:rPr>
        <w:t xml:space="preserve"> </w:t>
      </w:r>
      <w:r>
        <w:rPr>
          <w:rStyle w:val="a2"/>
          <w:color w:val="3F3F3F"/>
          <w:shd w:val="clear" w:color="auto" w:fill="FFFFFF"/>
        </w:rPr>
        <w:t>hool</w:t>
      </w:r>
      <w:r>
        <w:rPr>
          <w:rStyle w:val="a2"/>
          <w:color w:val="3F3F3F"/>
          <w:shd w:val="clear" w:color="auto" w:fill="FFFFFF"/>
          <w:lang w:val="ru-RU"/>
        </w:rPr>
        <w:t>…</w:t>
      </w:r>
      <w:r>
        <w:rPr>
          <w:rStyle w:val="a2"/>
          <w:lang w:val="et-EE"/>
        </w:rPr>
        <w:t>)</w:t>
      </w:r>
      <w:r>
        <w:rPr>
          <w:rStyle w:val="a2"/>
          <w:lang w:val="ru-RU"/>
        </w:rPr>
        <w:t>.</w:t>
      </w:r>
    </w:p>
    <w:p w:rsidR="007F5C08" w:rsidRPr="009D614C" w:rsidRDefault="00A74A3F">
      <w:pPr>
        <w:pStyle w:val="a1"/>
        <w:shd w:val="clear" w:color="auto" w:fill="FFFFFF"/>
        <w:rPr>
          <w:lang w:val="ru-RU"/>
        </w:rPr>
      </w:pPr>
      <w:r>
        <w:rPr>
          <w:rStyle w:val="a2"/>
          <w:i/>
          <w:lang w:val="ru-RU"/>
        </w:rPr>
        <w:t xml:space="preserve">— </w:t>
      </w:r>
      <w:r>
        <w:rPr>
          <w:rStyle w:val="a2"/>
          <w:i/>
          <w:lang w:val="ru-RU"/>
        </w:rPr>
        <w:t xml:space="preserve">Мчатся </w:t>
      </w:r>
      <w:r>
        <w:rPr>
          <w:rStyle w:val="line"/>
          <w:i/>
          <w:color w:val="000000"/>
          <w:shd w:val="clear" w:color="auto" w:fill="FFFFFF"/>
          <w:lang w:val="ru-RU"/>
        </w:rPr>
        <w:t>тучи, вьются тучи; Невидимкою луна</w:t>
      </w:r>
      <w:r>
        <w:rPr>
          <w:rStyle w:val="a2"/>
          <w:lang w:val="ru-RU"/>
        </w:rPr>
        <w:t>…(</w:t>
      </w:r>
      <w:r>
        <w:rPr>
          <w:rStyle w:val="a2"/>
          <w:lang w:val="et-EE"/>
        </w:rPr>
        <w:t>Pilvi keerleb, pilvi tiirleb, tuhmleb lendav tusuvall, peituv kuu veel vaevalt kiirleb, hall on taevs, öö on hall…).</w:t>
      </w:r>
    </w:p>
    <w:p w:rsidR="007F5C08" w:rsidRDefault="00A74A3F">
      <w:pPr>
        <w:pStyle w:val="a1"/>
        <w:shd w:val="clear" w:color="auto" w:fill="FFFFFF"/>
      </w:pPr>
      <w:r>
        <w:rPr>
          <w:rStyle w:val="a2"/>
          <w:i/>
          <w:iCs/>
          <w:color w:val="3D3D3D"/>
          <w:lang w:val="ru-RU"/>
        </w:rPr>
        <w:t xml:space="preserve">— </w:t>
      </w:r>
      <w:r>
        <w:rPr>
          <w:rStyle w:val="a2"/>
          <w:i/>
          <w:iCs/>
          <w:color w:val="3D3D3D"/>
          <w:lang w:val="ru-RU"/>
        </w:rPr>
        <w:t xml:space="preserve">Дробясь о мрачные скалы, Шумят и пенятся валы… </w:t>
      </w:r>
      <w:r>
        <w:rPr>
          <w:rStyle w:val="a2"/>
          <w:iCs/>
          <w:color w:val="3D3D3D"/>
          <w:lang w:val="ru-RU"/>
        </w:rPr>
        <w:t>(</w:t>
      </w:r>
      <w:r>
        <w:rPr>
          <w:rStyle w:val="a2"/>
          <w:color w:val="3F3F3F"/>
          <w:shd w:val="clear" w:color="auto" w:fill="FFFFFF"/>
        </w:rPr>
        <w:t>On</w:t>
      </w:r>
      <w:r>
        <w:rPr>
          <w:rStyle w:val="a2"/>
          <w:color w:val="3F3F3F"/>
          <w:shd w:val="clear" w:color="auto" w:fill="FFFFFF"/>
          <w:lang w:val="ru-RU"/>
        </w:rPr>
        <w:t xml:space="preserve"> </w:t>
      </w:r>
      <w:r>
        <w:rPr>
          <w:rStyle w:val="a2"/>
          <w:color w:val="3F3F3F"/>
          <w:shd w:val="clear" w:color="auto" w:fill="FFFFFF"/>
        </w:rPr>
        <w:t>meeletu</w:t>
      </w:r>
      <w:r>
        <w:rPr>
          <w:rStyle w:val="a2"/>
          <w:color w:val="3F3F3F"/>
          <w:shd w:val="clear" w:color="auto" w:fill="FFFFFF"/>
          <w:lang w:val="ru-RU"/>
        </w:rPr>
        <w:t xml:space="preserve">, </w:t>
      </w:r>
      <w:r>
        <w:rPr>
          <w:rStyle w:val="a2"/>
          <w:color w:val="3F3F3F"/>
        </w:rPr>
        <w:t>on</w:t>
      </w:r>
      <w:r>
        <w:rPr>
          <w:rStyle w:val="a2"/>
          <w:color w:val="3F3F3F"/>
          <w:lang w:val="ru-RU"/>
        </w:rPr>
        <w:t xml:space="preserve"> </w:t>
      </w:r>
      <w:r>
        <w:rPr>
          <w:rStyle w:val="a2"/>
          <w:color w:val="3F3F3F"/>
        </w:rPr>
        <w:t>morn</w:t>
      </w:r>
      <w:r>
        <w:rPr>
          <w:rStyle w:val="a2"/>
          <w:color w:val="3F3F3F"/>
          <w:lang w:val="ru-RU"/>
        </w:rPr>
        <w:t xml:space="preserve"> </w:t>
      </w:r>
      <w:r>
        <w:rPr>
          <w:rStyle w:val="a2"/>
          <w:color w:val="3F3F3F"/>
        </w:rPr>
        <w:t>ja</w:t>
      </w:r>
      <w:r>
        <w:rPr>
          <w:rStyle w:val="a2"/>
          <w:color w:val="3F3F3F"/>
          <w:lang w:val="ru-RU"/>
        </w:rPr>
        <w:t xml:space="preserve"> </w:t>
      </w:r>
      <w:r>
        <w:rPr>
          <w:rStyle w:val="a2"/>
          <w:color w:val="3F3F3F"/>
        </w:rPr>
        <w:t>v</w:t>
      </w:r>
      <w:r>
        <w:rPr>
          <w:rStyle w:val="a2"/>
          <w:color w:val="3F3F3F"/>
          <w:lang w:val="ru-RU"/>
        </w:rPr>
        <w:t>õ</w:t>
      </w:r>
      <w:r>
        <w:rPr>
          <w:rStyle w:val="a2"/>
          <w:color w:val="3F3F3F"/>
        </w:rPr>
        <w:t>ik</w:t>
      </w:r>
      <w:r>
        <w:rPr>
          <w:rStyle w:val="a2"/>
          <w:color w:val="3F3F3F"/>
          <w:lang w:val="ru-RU"/>
        </w:rPr>
        <w:t xml:space="preserve"> </w:t>
      </w:r>
      <w:r>
        <w:rPr>
          <w:rStyle w:val="a2"/>
          <w:color w:val="3F3F3F"/>
        </w:rPr>
        <w:t>voo</w:t>
      </w:r>
      <w:r>
        <w:rPr>
          <w:rStyle w:val="a2"/>
          <w:color w:val="3F3F3F"/>
          <w:lang w:val="ru-RU"/>
        </w:rPr>
        <w:t xml:space="preserve"> </w:t>
      </w:r>
      <w:r>
        <w:rPr>
          <w:rStyle w:val="a2"/>
          <w:color w:val="3F3F3F"/>
        </w:rPr>
        <w:t>s</w:t>
      </w:r>
      <w:r>
        <w:rPr>
          <w:rStyle w:val="a2"/>
          <w:color w:val="3F3F3F"/>
          <w:lang w:val="ru-RU"/>
        </w:rPr>
        <w:t>öö</w:t>
      </w:r>
      <w:r>
        <w:rPr>
          <w:rStyle w:val="a2"/>
          <w:color w:val="3F3F3F"/>
        </w:rPr>
        <w:t>st</w:t>
      </w:r>
      <w:r>
        <w:rPr>
          <w:rStyle w:val="a2"/>
          <w:color w:val="3F3F3F"/>
          <w:lang w:val="ru-RU"/>
        </w:rPr>
        <w:t xml:space="preserve"> </w:t>
      </w:r>
      <w:r>
        <w:rPr>
          <w:rStyle w:val="a2"/>
          <w:color w:val="3F3F3F"/>
        </w:rPr>
        <w:t>ja</w:t>
      </w:r>
      <w:r>
        <w:rPr>
          <w:rStyle w:val="a2"/>
          <w:color w:val="3F3F3F"/>
          <w:lang w:val="ru-RU"/>
        </w:rPr>
        <w:t xml:space="preserve"> </w:t>
      </w:r>
      <w:r>
        <w:rPr>
          <w:rStyle w:val="a2"/>
          <w:color w:val="3F3F3F"/>
        </w:rPr>
        <w:t>kalju</w:t>
      </w:r>
      <w:r>
        <w:rPr>
          <w:rStyle w:val="a2"/>
          <w:color w:val="3F3F3F"/>
          <w:lang w:val="ru-RU"/>
        </w:rPr>
        <w:t xml:space="preserve"> </w:t>
      </w:r>
      <w:r>
        <w:rPr>
          <w:rStyle w:val="a2"/>
          <w:color w:val="3F3F3F"/>
        </w:rPr>
        <w:t>vastup</w:t>
      </w:r>
      <w:r>
        <w:rPr>
          <w:rStyle w:val="a2"/>
          <w:color w:val="3F3F3F"/>
          <w:lang w:val="ru-RU"/>
        </w:rPr>
        <w:t>õ</w:t>
      </w:r>
      <w:r>
        <w:rPr>
          <w:rStyle w:val="a2"/>
          <w:color w:val="3F3F3F"/>
        </w:rPr>
        <w:t>ik</w:t>
      </w:r>
      <w:r>
        <w:rPr>
          <w:rStyle w:val="a2"/>
          <w:color w:val="3F3F3F"/>
          <w:lang w:val="ru-RU"/>
        </w:rPr>
        <w:t xml:space="preserve">; </w:t>
      </w:r>
      <w:r>
        <w:rPr>
          <w:rStyle w:val="a2"/>
          <w:color w:val="3F3F3F"/>
        </w:rPr>
        <w:t>mu</w:t>
      </w:r>
      <w:r>
        <w:rPr>
          <w:rStyle w:val="a2"/>
          <w:color w:val="3F3F3F"/>
          <w:lang w:val="ru-RU"/>
        </w:rPr>
        <w:t xml:space="preserve"> ü</w:t>
      </w:r>
      <w:r>
        <w:rPr>
          <w:rStyle w:val="a2"/>
          <w:color w:val="3F3F3F"/>
        </w:rPr>
        <w:t>le</w:t>
      </w:r>
      <w:r>
        <w:rPr>
          <w:rStyle w:val="a2"/>
          <w:color w:val="3F3F3F"/>
          <w:lang w:val="ru-RU"/>
        </w:rPr>
        <w:t xml:space="preserve"> </w:t>
      </w:r>
      <w:r>
        <w:rPr>
          <w:rStyle w:val="a2"/>
          <w:color w:val="3F3F3F"/>
        </w:rPr>
        <w:t>kuuldub</w:t>
      </w:r>
      <w:r>
        <w:rPr>
          <w:rStyle w:val="a2"/>
          <w:color w:val="3F3F3F"/>
          <w:lang w:val="ru-RU"/>
        </w:rPr>
        <w:t xml:space="preserve"> </w:t>
      </w:r>
      <w:r>
        <w:rPr>
          <w:rStyle w:val="a2"/>
          <w:color w:val="3F3F3F"/>
        </w:rPr>
        <w:t>kotkah</w:t>
      </w:r>
      <w:r>
        <w:rPr>
          <w:rStyle w:val="a2"/>
          <w:color w:val="3F3F3F"/>
          <w:lang w:val="ru-RU"/>
        </w:rPr>
        <w:t>õ</w:t>
      </w:r>
      <w:r>
        <w:rPr>
          <w:rStyle w:val="a2"/>
          <w:color w:val="3F3F3F"/>
        </w:rPr>
        <w:t>ik</w:t>
      </w:r>
      <w:r>
        <w:rPr>
          <w:rStyle w:val="a2"/>
          <w:color w:val="3F3F3F"/>
          <w:lang w:val="ru-RU"/>
        </w:rPr>
        <w:t xml:space="preserve"> </w:t>
      </w:r>
      <w:r>
        <w:rPr>
          <w:rStyle w:val="a2"/>
          <w:color w:val="3F3F3F"/>
        </w:rPr>
        <w:t>ja</w:t>
      </w:r>
      <w:r>
        <w:rPr>
          <w:rStyle w:val="a2"/>
          <w:color w:val="3F3F3F"/>
          <w:lang w:val="ru-RU"/>
        </w:rPr>
        <w:t xml:space="preserve"> </w:t>
      </w:r>
      <w:r>
        <w:rPr>
          <w:rStyle w:val="a2"/>
          <w:color w:val="3F3F3F"/>
        </w:rPr>
        <w:t>laane</w:t>
      </w:r>
      <w:r>
        <w:rPr>
          <w:rStyle w:val="a2"/>
          <w:color w:val="3F3F3F"/>
          <w:lang w:val="ru-RU"/>
        </w:rPr>
        <w:t xml:space="preserve"> </w:t>
      </w:r>
      <w:r>
        <w:rPr>
          <w:rStyle w:val="a2"/>
          <w:color w:val="3F3F3F"/>
        </w:rPr>
        <w:t>h</w:t>
      </w:r>
      <w:r>
        <w:rPr>
          <w:rStyle w:val="a2"/>
          <w:color w:val="3F3F3F"/>
          <w:lang w:val="ru-RU"/>
        </w:rPr>
        <w:t>ää</w:t>
      </w:r>
      <w:r>
        <w:rPr>
          <w:rStyle w:val="a2"/>
          <w:color w:val="3F3F3F"/>
        </w:rPr>
        <w:t>l</w:t>
      </w:r>
      <w:r>
        <w:rPr>
          <w:rStyle w:val="a2"/>
          <w:color w:val="3F3F3F"/>
          <w:lang w:val="ru-RU"/>
        </w:rPr>
        <w:t>...).</w:t>
      </w:r>
    </w:p>
    <w:p w:rsidR="007F5C08" w:rsidRDefault="00A74A3F">
      <w:pPr>
        <w:pStyle w:val="a1"/>
        <w:shd w:val="clear" w:color="auto" w:fill="FFFFFF"/>
      </w:pPr>
      <w:r>
        <w:rPr>
          <w:rStyle w:val="a2"/>
          <w:i/>
          <w:color w:val="3F3F3F"/>
          <w:lang w:val="ru-RU"/>
        </w:rPr>
        <w:t>—</w:t>
      </w:r>
      <w:r>
        <w:rPr>
          <w:rStyle w:val="a2"/>
          <w:i/>
          <w:color w:val="3F3F3F"/>
          <w:lang w:val="ru-RU"/>
        </w:rPr>
        <w:t>Кавказ подо мною, Один в вышине …</w:t>
      </w:r>
      <w:r>
        <w:rPr>
          <w:rStyle w:val="a2"/>
          <w:color w:val="3F3F3F"/>
          <w:lang w:val="ru-RU"/>
        </w:rPr>
        <w:t>(</w:t>
      </w:r>
      <w:r>
        <w:rPr>
          <w:rStyle w:val="a2"/>
          <w:color w:val="3F3F3F"/>
          <w:lang w:val="et-EE"/>
        </w:rPr>
        <w:t>All Kaukasus. Sügaval lumi ja jää…)</w:t>
      </w:r>
      <w:r>
        <w:rPr>
          <w:rStyle w:val="a2"/>
          <w:color w:val="3F3F3F"/>
          <w:lang w:val="et-EE"/>
        </w:rPr>
        <w:t>]</w:t>
      </w:r>
      <w:r w:rsidRPr="009D614C">
        <w:rPr>
          <w:rStyle w:val="a2"/>
          <w:color w:val="3F3F3F"/>
        </w:rPr>
        <w:t>.</w:t>
      </w:r>
    </w:p>
    <w:p w:rsidR="007F5C08" w:rsidRPr="009D614C" w:rsidRDefault="007F5C08">
      <w:pPr>
        <w:pStyle w:val="a1"/>
        <w:shd w:val="clear" w:color="auto" w:fill="FFFFFF"/>
        <w:rPr>
          <w:color w:val="3F3F3F"/>
        </w:rPr>
      </w:pPr>
    </w:p>
    <w:p w:rsidR="007F5C08" w:rsidRPr="009D614C" w:rsidRDefault="00A74A3F">
      <w:pPr>
        <w:pStyle w:val="a1"/>
        <w:shd w:val="clear" w:color="auto" w:fill="FFFFFF"/>
        <w:rPr>
          <w:lang w:val="ru-RU"/>
        </w:rPr>
      </w:pPr>
      <w:r>
        <w:rPr>
          <w:rStyle w:val="a2"/>
          <w:b/>
          <w:color w:val="3F3F3F"/>
          <w:lang w:val="et-EE"/>
        </w:rPr>
        <w:t>Ants Oras. Järelmärge. [Aleksander Sergejevitš Puskin]</w:t>
      </w:r>
      <w:r>
        <w:rPr>
          <w:rStyle w:val="a2"/>
          <w:color w:val="3F3F3F"/>
          <w:lang w:val="et-EE"/>
        </w:rPr>
        <w:t xml:space="preserve"> = </w:t>
      </w:r>
      <w:r w:rsidRPr="009D614C">
        <w:rPr>
          <w:rStyle w:val="a2"/>
          <w:color w:val="3F3F3F"/>
          <w:lang w:val="et-EE"/>
        </w:rPr>
        <w:t>Послесловие</w:t>
      </w:r>
      <w:r w:rsidRPr="009D614C">
        <w:rPr>
          <w:lang w:val="et-EE"/>
        </w:rPr>
        <w:t xml:space="preserve">. </w:t>
      </w:r>
      <w:r>
        <w:rPr>
          <w:rStyle w:val="a2"/>
          <w:lang w:val="et-EE"/>
        </w:rPr>
        <w:t>[</w:t>
      </w:r>
      <w:r>
        <w:rPr>
          <w:rStyle w:val="a2"/>
          <w:lang w:val="ru-RU"/>
        </w:rPr>
        <w:t>Александр Сергеевич Пушкин</w:t>
      </w:r>
      <w:r>
        <w:rPr>
          <w:rStyle w:val="a2"/>
          <w:lang w:val="et-EE"/>
        </w:rPr>
        <w:t>]</w:t>
      </w:r>
      <w:r>
        <w:rPr>
          <w:rStyle w:val="a2"/>
          <w:lang w:val="ru-RU"/>
        </w:rPr>
        <w:t xml:space="preserve"> </w:t>
      </w:r>
      <w:r w:rsidRPr="009D614C">
        <w:rPr>
          <w:lang w:val="ru-RU"/>
        </w:rPr>
        <w:t xml:space="preserve">// </w:t>
      </w:r>
      <w:r>
        <w:t>Lmg</w:t>
      </w:r>
      <w:r w:rsidRPr="009D614C">
        <w:rPr>
          <w:lang w:val="ru-RU"/>
        </w:rPr>
        <w:t xml:space="preserve">. 1934. </w:t>
      </w:r>
      <w:r>
        <w:t>Nr</w:t>
      </w:r>
      <w:r w:rsidRPr="009D614C">
        <w:rPr>
          <w:lang w:val="ru-RU"/>
        </w:rPr>
        <w:t>. 1 (</w:t>
      </w:r>
      <w:r>
        <w:t>jaanuar</w:t>
      </w:r>
      <w:r w:rsidRPr="009D614C">
        <w:rPr>
          <w:lang w:val="ru-RU"/>
        </w:rPr>
        <w:t xml:space="preserve">). </w:t>
      </w:r>
      <w:r>
        <w:t>Lk</w:t>
      </w:r>
      <w:r>
        <w:rPr>
          <w:rStyle w:val="a2"/>
          <w:lang w:val="ru-RU"/>
        </w:rPr>
        <w:t>. 88—70.</w:t>
      </w:r>
    </w:p>
    <w:p w:rsidR="007F5C08" w:rsidRPr="009D614C" w:rsidRDefault="00A74A3F">
      <w:pPr>
        <w:pStyle w:val="a1"/>
        <w:shd w:val="clear" w:color="auto" w:fill="FFFFFF"/>
        <w:rPr>
          <w:lang w:val="ru-RU"/>
        </w:rPr>
      </w:pPr>
      <w:r>
        <w:rPr>
          <w:rStyle w:val="a2"/>
          <w:color w:val="3F3F3F"/>
          <w:lang w:val="et-EE"/>
        </w:rPr>
        <w:t>[</w:t>
      </w:r>
      <w:r>
        <w:rPr>
          <w:rStyle w:val="a2"/>
          <w:color w:val="3F3F3F"/>
          <w:lang w:val="ru-RU"/>
        </w:rPr>
        <w:t xml:space="preserve">В Эстонии стихи великого русского поэта знает скорее старшее поколение. Пушкин </w:t>
      </w:r>
      <w:r>
        <w:rPr>
          <w:rStyle w:val="a2"/>
          <w:lang w:val="ru-RU"/>
        </w:rPr>
        <w:t xml:space="preserve">— </w:t>
      </w:r>
      <w:r>
        <w:rPr>
          <w:rStyle w:val="a2"/>
          <w:color w:val="3F3F3F"/>
          <w:lang w:val="ru-RU"/>
        </w:rPr>
        <w:t>поэт европейского масштаба, хотя, может быть, и самый русских из плеяды больших русских</w:t>
      </w:r>
      <w:r>
        <w:rPr>
          <w:rStyle w:val="a2"/>
          <w:color w:val="3F3F3F"/>
          <w:lang w:val="ru-RU"/>
        </w:rPr>
        <w:t xml:space="preserve"> писателей. Традиция, которой придерживался Пушкин покоится на культе формы и эстетики 18 века, он привносит сюда увлечение природой из английской и отчасти французской поэзии 19 века. Но все же Пушкин далек от мистики в изображении природы, свойственую по</w:t>
      </w:r>
      <w:r>
        <w:rPr>
          <w:rStyle w:val="a2"/>
          <w:color w:val="3F3F3F"/>
          <w:lang w:val="ru-RU"/>
        </w:rPr>
        <w:t xml:space="preserve">эзии Шелли, Вордсворта, отчасти и Байрона. Его чувственная </w:t>
      </w:r>
      <w:r>
        <w:rPr>
          <w:rStyle w:val="a2"/>
          <w:color w:val="3F3F3F"/>
          <w:lang w:val="ru-RU"/>
        </w:rPr>
        <w:lastRenderedPageBreak/>
        <w:t>жизнь необыкновенно богата, острый ум, почти геометрическая точность в формулировке мысли делает его стихи о природе верхом совершенства. Он понимает и чувствует природу и русскую душу, и как никто</w:t>
      </w:r>
      <w:r>
        <w:rPr>
          <w:rStyle w:val="a2"/>
          <w:color w:val="3F3F3F"/>
          <w:lang w:val="ru-RU"/>
        </w:rPr>
        <w:t xml:space="preserve"> может облечь это в изящную стихотворную форму. Орас характеризует отношение Пушкина ко временам года, указывает на тонкости и нюансы перевода его стиха.</w:t>
      </w:r>
      <w:r>
        <w:rPr>
          <w:rStyle w:val="a2"/>
          <w:color w:val="3F3F3F"/>
          <w:lang w:val="et-EE"/>
        </w:rPr>
        <w:t>]</w:t>
      </w:r>
    </w:p>
    <w:p w:rsidR="007F5C08" w:rsidRDefault="007F5C08">
      <w:pPr>
        <w:pStyle w:val="HTML"/>
        <w:rPr>
          <w:rFonts w:ascii="Times New Roman" w:eastAsia="Times New Roman" w:hAnsi="Times New Roman" w:cs="Times New Roman"/>
          <w:iCs/>
          <w:color w:val="3D3D3D"/>
          <w:kern w:val="0"/>
          <w:sz w:val="24"/>
          <w:szCs w:val="24"/>
          <w:lang w:val="et-EE" w:eastAsia="en-US"/>
        </w:rPr>
      </w:pPr>
    </w:p>
    <w:p w:rsidR="007F5C08" w:rsidRPr="009D614C" w:rsidRDefault="00A74A3F">
      <w:pPr>
        <w:pStyle w:val="a1"/>
        <w:shd w:val="clear" w:color="auto" w:fill="FFFFFF"/>
        <w:rPr>
          <w:lang w:val="ru-RU"/>
        </w:rPr>
      </w:pPr>
      <w:r>
        <w:rPr>
          <w:rStyle w:val="a2"/>
          <w:b/>
          <w:iCs/>
          <w:color w:val="3D3D3D"/>
          <w:lang w:val="et-EE"/>
        </w:rPr>
        <w:t>Eduard Hubel. Tallinna teatrid 1933. sügushooajal</w:t>
      </w:r>
      <w:r>
        <w:rPr>
          <w:rStyle w:val="a2"/>
          <w:iCs/>
          <w:color w:val="3D3D3D"/>
        </w:rPr>
        <w:t xml:space="preserve">. </w:t>
      </w:r>
      <w:r>
        <w:rPr>
          <w:rStyle w:val="a2"/>
          <w:iCs/>
          <w:color w:val="3D3D3D"/>
          <w:lang w:val="ru-RU"/>
        </w:rPr>
        <w:t xml:space="preserve">= Эдуард Хубель. Таллиннские театры в осеннем </w:t>
      </w:r>
      <w:r>
        <w:rPr>
          <w:rStyle w:val="a2"/>
          <w:iCs/>
          <w:color w:val="3D3D3D"/>
          <w:lang w:val="ru-RU"/>
        </w:rPr>
        <w:t xml:space="preserve">сезоне 1933 года. </w:t>
      </w:r>
      <w:r>
        <w:rPr>
          <w:rStyle w:val="a2"/>
          <w:lang w:val="ru-RU"/>
        </w:rPr>
        <w:t xml:space="preserve">// </w:t>
      </w:r>
      <w:r>
        <w:t>Lmg</w:t>
      </w:r>
      <w:r>
        <w:rPr>
          <w:rStyle w:val="a2"/>
          <w:lang w:val="ru-RU"/>
        </w:rPr>
        <w:t xml:space="preserve">. 1934. </w:t>
      </w:r>
      <w:r>
        <w:t>Nr</w:t>
      </w:r>
      <w:r>
        <w:rPr>
          <w:rStyle w:val="a2"/>
          <w:lang w:val="ru-RU"/>
        </w:rPr>
        <w:t>. 1 (</w:t>
      </w:r>
      <w:r>
        <w:t>jaanuar</w:t>
      </w:r>
      <w:r>
        <w:rPr>
          <w:rStyle w:val="a2"/>
          <w:lang w:val="ru-RU"/>
        </w:rPr>
        <w:t xml:space="preserve">). </w:t>
      </w:r>
      <w:r>
        <w:t>Lk</w:t>
      </w:r>
      <w:r>
        <w:rPr>
          <w:rStyle w:val="a2"/>
          <w:lang w:val="ru-RU"/>
        </w:rPr>
        <w:t>. 97—99.</w:t>
      </w:r>
    </w:p>
    <w:p w:rsidR="007F5C08" w:rsidRPr="009D614C" w:rsidRDefault="00A74A3F">
      <w:pPr>
        <w:pStyle w:val="HTML"/>
        <w:rPr>
          <w:lang w:val="ru-RU"/>
        </w:rPr>
      </w:pPr>
      <w:r>
        <w:rPr>
          <w:rStyle w:val="a2"/>
          <w:rFonts w:ascii="Times New Roman" w:eastAsia="Times New Roman" w:hAnsi="Times New Roman" w:cs="Times New Roman"/>
          <w:iCs/>
          <w:color w:val="3D3D3D"/>
          <w:kern w:val="0"/>
          <w:sz w:val="24"/>
          <w:szCs w:val="24"/>
          <w:lang w:val="et-EE" w:eastAsia="en-US"/>
        </w:rPr>
        <w:t>[</w:t>
      </w:r>
      <w:r>
        <w:rPr>
          <w:rStyle w:val="a2"/>
          <w:rFonts w:ascii="Times New Roman" w:eastAsia="Times New Roman" w:hAnsi="Times New Roman" w:cs="Times New Roman"/>
          <w:iCs/>
          <w:color w:val="3D3D3D"/>
          <w:kern w:val="0"/>
          <w:sz w:val="24"/>
          <w:szCs w:val="24"/>
          <w:lang w:val="ru-RU" w:eastAsia="en-US"/>
        </w:rPr>
        <w:t>Хубель кратко останавливается на постановке пьесы М. Горького «Егор Булычов и другие» в Рабочем театре. Хубель считает, что это социальная драма и ее социалистическая тенденциозность, подчеркнута</w:t>
      </w:r>
      <w:r>
        <w:rPr>
          <w:rStyle w:val="a2"/>
          <w:rFonts w:ascii="Times New Roman" w:eastAsia="Times New Roman" w:hAnsi="Times New Roman" w:cs="Times New Roman"/>
          <w:iCs/>
          <w:color w:val="3D3D3D"/>
          <w:kern w:val="0"/>
          <w:sz w:val="24"/>
          <w:szCs w:val="24"/>
          <w:lang w:val="ru-RU" w:eastAsia="en-US"/>
        </w:rPr>
        <w:t>я в финале, лишает ее той глубины, которая заложена в тексте и в характере персонажей. Перевод пьесы на эстонский язык явно неудачен.</w:t>
      </w:r>
      <w:r>
        <w:rPr>
          <w:rStyle w:val="a2"/>
          <w:rFonts w:ascii="Times New Roman" w:hAnsi="Times New Roman" w:cs="Times New Roman"/>
          <w:sz w:val="24"/>
          <w:szCs w:val="24"/>
          <w:lang w:val="et-EE"/>
        </w:rPr>
        <w:t>]</w:t>
      </w:r>
    </w:p>
    <w:p w:rsidR="007F5C08" w:rsidRDefault="007F5C08">
      <w:pPr>
        <w:pStyle w:val="a1"/>
        <w:shd w:val="clear" w:color="auto" w:fill="FFFFFF"/>
        <w:rPr>
          <w:lang w:val="ru-RU"/>
        </w:rPr>
      </w:pPr>
    </w:p>
    <w:p w:rsidR="007F5C08" w:rsidRPr="009D614C" w:rsidRDefault="00A74A3F">
      <w:pPr>
        <w:pStyle w:val="a1"/>
        <w:shd w:val="clear" w:color="auto" w:fill="FFFFFF"/>
        <w:rPr>
          <w:lang w:val="ru-RU"/>
        </w:rPr>
      </w:pPr>
      <w:r>
        <w:rPr>
          <w:rStyle w:val="a2"/>
          <w:b/>
          <w:lang w:val="et-EE"/>
        </w:rPr>
        <w:t>Gustav Suits. „Loomingu“ Ankeet kultuurpoliitilisest ja välisorientatsioonidest</w:t>
      </w:r>
      <w:r>
        <w:rPr>
          <w:rStyle w:val="a2"/>
          <w:lang w:val="et-EE"/>
        </w:rPr>
        <w:t>.</w:t>
      </w:r>
      <w:r>
        <w:rPr>
          <w:rStyle w:val="a2"/>
          <w:iCs/>
          <w:color w:val="3D3D3D"/>
          <w:lang w:val="ru-RU"/>
        </w:rPr>
        <w:t xml:space="preserve"> = Густав Суйтс. Ответы на анкету журнал</w:t>
      </w:r>
      <w:r>
        <w:rPr>
          <w:rStyle w:val="a2"/>
          <w:iCs/>
          <w:color w:val="3D3D3D"/>
          <w:lang w:val="ru-RU"/>
        </w:rPr>
        <w:t xml:space="preserve">а «Лооминг» в отношении культурно-политической и внешней ориентации. </w:t>
      </w:r>
      <w:r>
        <w:rPr>
          <w:rStyle w:val="a2"/>
          <w:lang w:val="ru-RU"/>
        </w:rPr>
        <w:t xml:space="preserve">// </w:t>
      </w:r>
      <w:r>
        <w:t>Lmg</w:t>
      </w:r>
      <w:r>
        <w:rPr>
          <w:rStyle w:val="a2"/>
          <w:lang w:val="ru-RU"/>
        </w:rPr>
        <w:t xml:space="preserve">. 1934. </w:t>
      </w:r>
      <w:r>
        <w:t>Nr</w:t>
      </w:r>
      <w:r>
        <w:rPr>
          <w:rStyle w:val="a2"/>
          <w:lang w:val="ru-RU"/>
        </w:rPr>
        <w:t>. 1 (</w:t>
      </w:r>
      <w:r>
        <w:t>jaanuar</w:t>
      </w:r>
      <w:r>
        <w:rPr>
          <w:rStyle w:val="a2"/>
          <w:lang w:val="ru-RU"/>
        </w:rPr>
        <w:t xml:space="preserve">). </w:t>
      </w:r>
      <w:r>
        <w:t>Lk</w:t>
      </w:r>
      <w:r>
        <w:rPr>
          <w:rStyle w:val="a2"/>
          <w:lang w:val="ru-RU"/>
        </w:rPr>
        <w:t>. 109—116.</w:t>
      </w:r>
    </w:p>
    <w:p w:rsidR="007F5C08" w:rsidRPr="009D614C" w:rsidRDefault="00A74A3F">
      <w:pPr>
        <w:pStyle w:val="a1"/>
        <w:shd w:val="clear" w:color="auto" w:fill="FFFFFF"/>
        <w:rPr>
          <w:lang w:val="ru-RU"/>
        </w:rPr>
      </w:pPr>
      <w:r>
        <w:rPr>
          <w:rStyle w:val="a2"/>
          <w:lang w:val="et-EE"/>
        </w:rPr>
        <w:t>[</w:t>
      </w:r>
      <w:r>
        <w:rPr>
          <w:rStyle w:val="a2"/>
          <w:lang w:val="ru-RU"/>
        </w:rPr>
        <w:t>На вопрос о языковой политике в школе Суйтс замечает, что вместе с русским языком из программ исчезли произведения Пушкина, Толстого, в минима</w:t>
      </w:r>
      <w:r>
        <w:rPr>
          <w:rStyle w:val="a2"/>
          <w:lang w:val="ru-RU"/>
        </w:rPr>
        <w:t>льной степени обращается внимание лишь на коммуникативную функцию русского языка. Печально, что наш молодой образованный класс лишь едва понимает язык своего национального меньшинства, в то время как в Швеции русский писатель Бунин удостоен Нобелевской пре</w:t>
      </w:r>
      <w:r>
        <w:rPr>
          <w:rStyle w:val="a2"/>
          <w:lang w:val="ru-RU"/>
        </w:rPr>
        <w:t>мии. Стоя «на страже западной культуры», все же не стоит поворачиваться спиной к восточному соседу, надо решать вопрос об отношении с ним в демократическом русле. Полный уклон в сторону Запада лишает нашу молодежь возможности читать и понимать русские газе</w:t>
      </w:r>
      <w:r>
        <w:rPr>
          <w:rStyle w:val="a2"/>
          <w:lang w:val="ru-RU"/>
        </w:rPr>
        <w:t xml:space="preserve">ты и журналы, выходящие в Советской России. Суйтс выступает против политики Латвии обучения русскому языку во всех начальных школах Латгалии, он </w:t>
      </w:r>
      <w:r>
        <w:rPr>
          <w:rStyle w:val="a2"/>
          <w:lang w:val="ru-RU"/>
        </w:rPr>
        <w:t xml:space="preserve">— </w:t>
      </w:r>
      <w:r>
        <w:rPr>
          <w:rStyle w:val="a2"/>
          <w:lang w:val="ru-RU"/>
        </w:rPr>
        <w:t>за свободный выбор изучения русского языка как иностранного во всех средних школах Эстонии. (с. 109—111). Дал</w:t>
      </w:r>
      <w:r>
        <w:rPr>
          <w:rStyle w:val="a2"/>
          <w:lang w:val="ru-RU"/>
        </w:rPr>
        <w:t>ее об отношении к немецкому, английскому и французскому языкам в школах и университете.</w:t>
      </w:r>
      <w:r>
        <w:rPr>
          <w:rStyle w:val="a2"/>
          <w:lang w:val="et-EE"/>
        </w:rPr>
        <w:t>]</w:t>
      </w:r>
    </w:p>
    <w:p w:rsidR="007F5C08" w:rsidRDefault="007F5C08">
      <w:pPr>
        <w:pStyle w:val="a1"/>
        <w:shd w:val="clear" w:color="auto" w:fill="FFFFFF"/>
        <w:rPr>
          <w:lang w:val="et-EE"/>
        </w:rPr>
      </w:pPr>
    </w:p>
    <w:p w:rsidR="007F5C08" w:rsidRPr="009D614C" w:rsidRDefault="00A74A3F">
      <w:pPr>
        <w:pStyle w:val="a1"/>
        <w:shd w:val="clear" w:color="auto" w:fill="FFFFFF"/>
        <w:rPr>
          <w:lang w:val="ru-RU"/>
        </w:rPr>
      </w:pPr>
      <w:r>
        <w:rPr>
          <w:rStyle w:val="a2"/>
          <w:b/>
          <w:lang w:val="et-EE"/>
        </w:rPr>
        <w:t>Helena Mugasto. Raamat ja lugejaskond</w:t>
      </w:r>
      <w:r>
        <w:rPr>
          <w:rStyle w:val="a2"/>
          <w:lang w:val="et-EE"/>
        </w:rPr>
        <w:t xml:space="preserve">. – Хелена Мугасто. </w:t>
      </w:r>
      <w:r>
        <w:rPr>
          <w:rStyle w:val="a2"/>
          <w:lang w:val="ru-RU"/>
        </w:rPr>
        <w:t xml:space="preserve">Книга и читатели // </w:t>
      </w:r>
      <w:r>
        <w:t>Lmg</w:t>
      </w:r>
      <w:r>
        <w:rPr>
          <w:rStyle w:val="a2"/>
          <w:lang w:val="ru-RU"/>
        </w:rPr>
        <w:t xml:space="preserve">. 1934. </w:t>
      </w:r>
      <w:r>
        <w:t>Nr</w:t>
      </w:r>
      <w:r>
        <w:rPr>
          <w:rStyle w:val="a2"/>
          <w:lang w:val="ru-RU"/>
        </w:rPr>
        <w:t>. 2 (</w:t>
      </w:r>
      <w:r>
        <w:t>veebruar</w:t>
      </w:r>
      <w:r>
        <w:rPr>
          <w:rStyle w:val="a2"/>
          <w:lang w:val="ru-RU"/>
        </w:rPr>
        <w:t xml:space="preserve">). </w:t>
      </w:r>
      <w:r>
        <w:t>Lk</w:t>
      </w:r>
      <w:r>
        <w:rPr>
          <w:rStyle w:val="a2"/>
          <w:lang w:val="ru-RU"/>
        </w:rPr>
        <w:t>. 180—186.</w:t>
      </w:r>
    </w:p>
    <w:p w:rsidR="007F5C08" w:rsidRPr="009D614C" w:rsidRDefault="00A74A3F">
      <w:pPr>
        <w:pStyle w:val="a1"/>
        <w:shd w:val="clear" w:color="auto" w:fill="FFFFFF"/>
        <w:rPr>
          <w:lang w:val="ru-RU"/>
        </w:rPr>
      </w:pPr>
      <w:r>
        <w:rPr>
          <w:rStyle w:val="a2"/>
          <w:lang w:val="ru-RU"/>
        </w:rPr>
        <w:t>[Обзор читательских интересов эстонцев и выделе</w:t>
      </w:r>
      <w:r>
        <w:rPr>
          <w:rStyle w:val="a2"/>
          <w:lang w:val="ru-RU"/>
        </w:rPr>
        <w:t xml:space="preserve">ние топа наиболее спрашиваемых авторов по данным анкеты, разработанной на основе индивидуально-психологического метода Н. А. Рубакина, развивавшего теорию о «типе книги» и «типе писателя». Из общего обзора выделено 50 наиболее читаемых книг, из них </w:t>
      </w:r>
      <w:r>
        <w:rPr>
          <w:rStyle w:val="a2"/>
          <w:i/>
          <w:lang w:val="ru-RU"/>
        </w:rPr>
        <w:t>оригина</w:t>
      </w:r>
      <w:r>
        <w:rPr>
          <w:rStyle w:val="a2"/>
          <w:i/>
          <w:lang w:val="ru-RU"/>
        </w:rPr>
        <w:t xml:space="preserve">льных </w:t>
      </w:r>
      <w:r>
        <w:rPr>
          <w:rStyle w:val="a2"/>
          <w:lang w:val="ru-RU"/>
        </w:rPr>
        <w:t xml:space="preserve">– 37 (на первом месте А.-Х. Таммсааре «Правда и справедливость», его читали мужчины и женщины </w:t>
      </w:r>
      <w:r>
        <w:rPr>
          <w:rStyle w:val="a2"/>
          <w:lang w:val="et-EE"/>
        </w:rPr>
        <w:t>a´</w:t>
      </w:r>
      <w:r>
        <w:rPr>
          <w:rStyle w:val="a2"/>
          <w:lang w:val="ru-RU"/>
        </w:rPr>
        <w:t xml:space="preserve">50 %) и </w:t>
      </w:r>
      <w:r>
        <w:rPr>
          <w:rStyle w:val="a2"/>
          <w:i/>
          <w:lang w:val="ru-RU"/>
        </w:rPr>
        <w:t xml:space="preserve">переводных </w:t>
      </w:r>
      <w:r>
        <w:rPr>
          <w:rStyle w:val="a2"/>
          <w:lang w:val="ru-RU"/>
        </w:rPr>
        <w:t xml:space="preserve">– 13. По данным отчетов библиотек за 1930 год на 8-м месте по популярности среди зарубежных авторов стоит роман Г. Гладкова «Цемент»,  </w:t>
      </w:r>
      <w:r>
        <w:rPr>
          <w:rStyle w:val="a2"/>
          <w:lang w:val="ru-RU"/>
        </w:rPr>
        <w:t>наиболее спрашиваемые авторы: Лондон, Лоти, Бальзак, Ахо, Голсуорси).]</w:t>
      </w:r>
    </w:p>
    <w:p w:rsidR="007F5C08" w:rsidRDefault="007F5C08">
      <w:pPr>
        <w:pStyle w:val="a1"/>
        <w:shd w:val="clear" w:color="auto" w:fill="FFFFFF"/>
        <w:rPr>
          <w:lang w:val="ru-RU"/>
        </w:rPr>
      </w:pPr>
    </w:p>
    <w:p w:rsidR="007F5C08" w:rsidRPr="009D614C" w:rsidRDefault="00A74A3F">
      <w:pPr>
        <w:pStyle w:val="a1"/>
        <w:shd w:val="clear" w:color="auto" w:fill="FFFFFF"/>
        <w:rPr>
          <w:lang w:val="ru-RU"/>
        </w:rPr>
      </w:pPr>
      <w:r>
        <w:rPr>
          <w:rStyle w:val="a2"/>
          <w:b/>
          <w:lang w:val="et-EE"/>
        </w:rPr>
        <w:t>Johannes Schütz. Tõusik ja suli moodsas lavakirjandus</w:t>
      </w:r>
      <w:r>
        <w:t xml:space="preserve">. </w:t>
      </w:r>
      <w:r>
        <w:rPr>
          <w:rStyle w:val="a2"/>
          <w:lang w:val="ru-RU"/>
        </w:rPr>
        <w:t>= Иоханнес Шютц. Парвеню и жулики в современной драматургии.</w:t>
      </w:r>
      <w:r>
        <w:rPr>
          <w:rStyle w:val="a2"/>
          <w:lang w:val="et-EE"/>
        </w:rPr>
        <w:t xml:space="preserve"> </w:t>
      </w:r>
      <w:r>
        <w:rPr>
          <w:rStyle w:val="a2"/>
          <w:lang w:val="ru-RU"/>
        </w:rPr>
        <w:t xml:space="preserve">// </w:t>
      </w:r>
      <w:r>
        <w:t>Lmg</w:t>
      </w:r>
      <w:r>
        <w:rPr>
          <w:rStyle w:val="a2"/>
          <w:lang w:val="ru-RU"/>
        </w:rPr>
        <w:t xml:space="preserve">. 1934. </w:t>
      </w:r>
      <w:r>
        <w:t>Nr</w:t>
      </w:r>
      <w:r>
        <w:rPr>
          <w:rStyle w:val="a2"/>
          <w:lang w:val="ru-RU"/>
        </w:rPr>
        <w:t>. 2 (</w:t>
      </w:r>
      <w:r>
        <w:t>veebruar</w:t>
      </w:r>
      <w:r>
        <w:rPr>
          <w:rStyle w:val="a2"/>
          <w:lang w:val="ru-RU"/>
        </w:rPr>
        <w:t xml:space="preserve">). </w:t>
      </w:r>
      <w:r>
        <w:t>Lk</w:t>
      </w:r>
      <w:r>
        <w:rPr>
          <w:rStyle w:val="a2"/>
          <w:lang w:val="ru-RU"/>
        </w:rPr>
        <w:t xml:space="preserve">. 194—206; </w:t>
      </w:r>
      <w:r>
        <w:rPr>
          <w:rStyle w:val="a2"/>
          <w:lang w:val="et-EE"/>
        </w:rPr>
        <w:t>No 4. Lk. 448—</w:t>
      </w:r>
      <w:r>
        <w:rPr>
          <w:rStyle w:val="a2"/>
          <w:lang w:val="ru-RU"/>
        </w:rPr>
        <w:t xml:space="preserve">451; </w:t>
      </w:r>
      <w:r>
        <w:rPr>
          <w:rStyle w:val="a2"/>
          <w:lang w:val="et-EE"/>
        </w:rPr>
        <w:t>No 5</w:t>
      </w:r>
      <w:r>
        <w:rPr>
          <w:rStyle w:val="a2"/>
          <w:lang w:val="et-EE"/>
        </w:rPr>
        <w:t xml:space="preserve"> (mai). Lk. 555—566.</w:t>
      </w:r>
    </w:p>
    <w:p w:rsidR="007F5C08" w:rsidRPr="009D614C" w:rsidRDefault="00A74A3F">
      <w:pPr>
        <w:pStyle w:val="a1"/>
        <w:shd w:val="clear" w:color="auto" w:fill="FFFFFF"/>
        <w:rPr>
          <w:lang w:val="ru-RU"/>
        </w:rPr>
      </w:pPr>
      <w:r>
        <w:rPr>
          <w:rStyle w:val="a2"/>
          <w:lang w:val="ru-RU"/>
        </w:rPr>
        <w:lastRenderedPageBreak/>
        <w:t>[Анализ содержания и репертуара современных пьес. Разбирая пьесу Яана Кярнера «Единственный идеалист (</w:t>
      </w:r>
      <w:r>
        <w:rPr>
          <w:rStyle w:val="a2"/>
          <w:lang w:val="et-EE"/>
        </w:rPr>
        <w:t>Ainus idealist)</w:t>
      </w:r>
      <w:r>
        <w:rPr>
          <w:rStyle w:val="a2"/>
          <w:lang w:val="ru-RU"/>
        </w:rPr>
        <w:t>», автор указывает, как на источник фабулы пьесы, предреволюционных героев из либеральной интеллигенции Леонида Андрее</w:t>
      </w:r>
      <w:r>
        <w:rPr>
          <w:rStyle w:val="a2"/>
          <w:lang w:val="ru-RU"/>
        </w:rPr>
        <w:t>ва, ищущих идеалов («</w:t>
      </w:r>
      <w:r>
        <w:rPr>
          <w:rStyle w:val="a2"/>
          <w:lang w:val="et-EE"/>
        </w:rPr>
        <w:t>elu ülesande</w:t>
      </w:r>
      <w:r>
        <w:rPr>
          <w:rStyle w:val="a2"/>
          <w:lang w:val="ru-RU"/>
        </w:rPr>
        <w:t>»</w:t>
      </w:r>
      <w:r>
        <w:rPr>
          <w:rStyle w:val="a2"/>
          <w:lang w:val="et-EE"/>
        </w:rPr>
        <w:t xml:space="preserve"> </w:t>
      </w:r>
      <w:r>
        <w:rPr>
          <w:rStyle w:val="a2"/>
          <w:lang w:val="ru-RU"/>
        </w:rPr>
        <w:t>(«задачу жизни»). Они, не находя их и разочаровавшись в жизни, тонут в богеме и пьянстве: «Пить по Андрееву – аршин колбасы и стакан водки» (П. Коган) (с. 200).]</w:t>
      </w:r>
    </w:p>
    <w:p w:rsidR="007F5C08" w:rsidRDefault="007F5C08">
      <w:pPr>
        <w:pStyle w:val="a1"/>
        <w:shd w:val="clear" w:color="auto" w:fill="FFFFFF"/>
        <w:rPr>
          <w:lang w:val="ru-RU"/>
        </w:rPr>
      </w:pPr>
    </w:p>
    <w:p w:rsidR="007F5C08" w:rsidRPr="009D614C" w:rsidRDefault="00A74A3F">
      <w:pPr>
        <w:pStyle w:val="a1"/>
        <w:shd w:val="clear" w:color="auto" w:fill="FFFFFF"/>
        <w:rPr>
          <w:lang w:val="ru-RU"/>
        </w:rPr>
      </w:pPr>
      <w:r>
        <w:rPr>
          <w:rStyle w:val="a2"/>
          <w:b/>
          <w:lang w:val="et-EE"/>
        </w:rPr>
        <w:t>Estica. Märkmeid</w:t>
      </w:r>
      <w:r>
        <w:rPr>
          <w:rStyle w:val="a2"/>
          <w:lang w:val="ru-RU"/>
        </w:rPr>
        <w:t>. = Эстика. Заметки.</w:t>
      </w:r>
      <w:r>
        <w:rPr>
          <w:rStyle w:val="a2"/>
          <w:lang w:val="et-EE"/>
        </w:rPr>
        <w:t xml:space="preserve"> </w:t>
      </w:r>
      <w:r>
        <w:rPr>
          <w:rStyle w:val="a2"/>
          <w:lang w:val="ru-RU"/>
        </w:rPr>
        <w:t xml:space="preserve">// </w:t>
      </w:r>
      <w:r>
        <w:t>Lmg</w:t>
      </w:r>
      <w:r>
        <w:rPr>
          <w:rStyle w:val="a2"/>
          <w:lang w:val="ru-RU"/>
        </w:rPr>
        <w:t xml:space="preserve">. 1934. </w:t>
      </w:r>
      <w:r>
        <w:t>Nr</w:t>
      </w:r>
      <w:r>
        <w:rPr>
          <w:rStyle w:val="a2"/>
          <w:lang w:val="ru-RU"/>
        </w:rPr>
        <w:t>. 2 (</w:t>
      </w:r>
      <w:r>
        <w:t>veebruar</w:t>
      </w:r>
      <w:r>
        <w:rPr>
          <w:rStyle w:val="a2"/>
          <w:lang w:val="ru-RU"/>
        </w:rPr>
        <w:t xml:space="preserve">). </w:t>
      </w:r>
      <w:r>
        <w:t>Lk</w:t>
      </w:r>
      <w:r>
        <w:rPr>
          <w:rStyle w:val="a2"/>
          <w:lang w:val="ru-RU"/>
        </w:rPr>
        <w:t>. 235.</w:t>
      </w:r>
    </w:p>
    <w:p w:rsidR="007F5C08" w:rsidRPr="009D614C" w:rsidRDefault="00A74A3F">
      <w:pPr>
        <w:pStyle w:val="a1"/>
        <w:shd w:val="clear" w:color="auto" w:fill="FFFFFF"/>
        <w:rPr>
          <w:lang w:val="ru-RU"/>
        </w:rPr>
      </w:pPr>
      <w:r>
        <w:rPr>
          <w:rStyle w:val="a2"/>
          <w:lang w:val="ru-RU"/>
        </w:rPr>
        <w:t>[В связи с юбилеем Г. Суйтса в газете «Русское слово» (1933, № 138) был напечатан бравурный перевод Ю. Шумакова «Огневеют молоты» (</w:t>
      </w:r>
      <w:r>
        <w:rPr>
          <w:rStyle w:val="a2"/>
          <w:lang w:val="et-EE"/>
        </w:rPr>
        <w:t>Noored seppad</w:t>
      </w:r>
      <w:r>
        <w:rPr>
          <w:rStyle w:val="a2"/>
          <w:lang w:val="ru-RU"/>
        </w:rPr>
        <w:t>=Молодые кузнецы) и заметка о юбиляре.]</w:t>
      </w:r>
    </w:p>
    <w:p w:rsidR="007F5C08" w:rsidRDefault="007F5C08">
      <w:pPr>
        <w:pStyle w:val="a1"/>
        <w:shd w:val="clear" w:color="auto" w:fill="FFFFFF"/>
        <w:rPr>
          <w:lang w:val="ru-RU"/>
        </w:rPr>
      </w:pPr>
    </w:p>
    <w:p w:rsidR="007F5C08" w:rsidRPr="009D614C" w:rsidRDefault="00A74A3F">
      <w:pPr>
        <w:pStyle w:val="a1"/>
        <w:shd w:val="clear" w:color="auto" w:fill="FFFFFF"/>
        <w:rPr>
          <w:lang w:val="ru-RU"/>
        </w:rPr>
      </w:pPr>
      <w:r>
        <w:rPr>
          <w:rStyle w:val="a2"/>
          <w:b/>
          <w:lang w:val="et-EE"/>
        </w:rPr>
        <w:t>Oskar Urgart. Eesti kirjandus SSSR-is</w:t>
      </w:r>
      <w:r>
        <w:rPr>
          <w:rStyle w:val="a2"/>
          <w:lang w:val="et-EE"/>
        </w:rPr>
        <w:t xml:space="preserve">. </w:t>
      </w:r>
      <w:r>
        <w:rPr>
          <w:rStyle w:val="a2"/>
          <w:lang w:val="ru-RU"/>
        </w:rPr>
        <w:t>= Оскар Урга</w:t>
      </w:r>
      <w:r>
        <w:rPr>
          <w:rStyle w:val="a2"/>
          <w:lang w:val="ru-RU"/>
        </w:rPr>
        <w:t>рт. Эстонская литература в СССР.</w:t>
      </w:r>
      <w:r>
        <w:rPr>
          <w:rStyle w:val="a2"/>
          <w:lang w:val="et-EE"/>
        </w:rPr>
        <w:t xml:space="preserve"> </w:t>
      </w:r>
      <w:r>
        <w:rPr>
          <w:rStyle w:val="a2"/>
          <w:lang w:val="ru-RU"/>
        </w:rPr>
        <w:t xml:space="preserve">// </w:t>
      </w:r>
      <w:r>
        <w:t>Lmg</w:t>
      </w:r>
      <w:r>
        <w:rPr>
          <w:rStyle w:val="a2"/>
          <w:lang w:val="ru-RU"/>
        </w:rPr>
        <w:t xml:space="preserve">. 1934. </w:t>
      </w:r>
      <w:r>
        <w:t>Nr</w:t>
      </w:r>
      <w:r>
        <w:rPr>
          <w:rStyle w:val="a2"/>
          <w:lang w:val="ru-RU"/>
        </w:rPr>
        <w:t>. 3 (</w:t>
      </w:r>
      <w:r>
        <w:rPr>
          <w:rStyle w:val="a2"/>
          <w:lang w:val="et-EE"/>
        </w:rPr>
        <w:t>märts</w:t>
      </w:r>
      <w:r>
        <w:rPr>
          <w:rStyle w:val="a2"/>
          <w:lang w:val="ru-RU"/>
        </w:rPr>
        <w:t xml:space="preserve">). </w:t>
      </w:r>
      <w:r>
        <w:t>Lk</w:t>
      </w:r>
      <w:r>
        <w:rPr>
          <w:rStyle w:val="a2"/>
          <w:lang w:val="ru-RU"/>
        </w:rPr>
        <w:t xml:space="preserve">. 300—308; </w:t>
      </w:r>
      <w:r>
        <w:rPr>
          <w:rStyle w:val="a2"/>
          <w:lang w:val="et-EE"/>
        </w:rPr>
        <w:t>Nr</w:t>
      </w:r>
      <w:r>
        <w:rPr>
          <w:rStyle w:val="a2"/>
          <w:lang w:val="ru-RU"/>
        </w:rPr>
        <w:t>. 4 (</w:t>
      </w:r>
      <w:r>
        <w:t>aprill</w:t>
      </w:r>
      <w:r>
        <w:rPr>
          <w:rStyle w:val="a2"/>
          <w:lang w:val="ru-RU"/>
        </w:rPr>
        <w:t xml:space="preserve">). </w:t>
      </w:r>
      <w:r>
        <w:t>Lk</w:t>
      </w:r>
      <w:r>
        <w:rPr>
          <w:rStyle w:val="a2"/>
          <w:lang w:val="ru-RU"/>
        </w:rPr>
        <w:t>. 401—410.</w:t>
      </w:r>
    </w:p>
    <w:p w:rsidR="007F5C08" w:rsidRPr="009D614C" w:rsidRDefault="00A74A3F">
      <w:pPr>
        <w:pStyle w:val="a1"/>
        <w:shd w:val="clear" w:color="auto" w:fill="FFFFFF"/>
        <w:rPr>
          <w:lang w:val="ru-RU"/>
        </w:rPr>
      </w:pPr>
      <w:r>
        <w:rPr>
          <w:rStyle w:val="a2"/>
          <w:lang w:val="et-EE"/>
        </w:rPr>
        <w:t>[</w:t>
      </w:r>
      <w:r>
        <w:rPr>
          <w:rStyle w:val="a2"/>
          <w:lang w:val="ru-RU"/>
        </w:rPr>
        <w:t>До революция самая большая диаспора эстонцев находилась в Америке (40—50 тыс. переселенцев). По данным 1926 года в Советской России проживало 154600 эс</w:t>
      </w:r>
      <w:r>
        <w:rPr>
          <w:rStyle w:val="a2"/>
          <w:lang w:val="ru-RU"/>
        </w:rPr>
        <w:t>тонцев, при этом в стадии языковой ассимиляции находились 15000 эстонцев. Создать единый центр эстонской культуры трудно, наиболее инициативные и творческие люди оптировались в Эстонию, и в России не осталось ни одного сколько-нибудь заметного эстонского п</w:t>
      </w:r>
      <w:r>
        <w:rPr>
          <w:rStyle w:val="a2"/>
          <w:lang w:val="ru-RU"/>
        </w:rPr>
        <w:t>исателя, не считая Х. Пёёгельмана, В. Бука, Ааду Ээссааре (Яан Анвельт), которые все же мало что сделали заметного для эстонской литературы. В 1920-е годы выходил журнал «</w:t>
      </w:r>
      <w:r>
        <w:rPr>
          <w:rStyle w:val="a2"/>
          <w:lang w:val="et-EE"/>
        </w:rPr>
        <w:t>Noored Kommunaarid</w:t>
      </w:r>
      <w:r>
        <w:rPr>
          <w:rStyle w:val="a2"/>
          <w:lang w:val="ru-RU"/>
        </w:rPr>
        <w:t>» вокруг которого сплотилось около 20 молодых писателей, для которы</w:t>
      </w:r>
      <w:r>
        <w:rPr>
          <w:rStyle w:val="a2"/>
          <w:lang w:val="ru-RU"/>
        </w:rPr>
        <w:t>х были характерны риторика, жесты революционной романтики и стремление к обновлению. Но уже на № 15 за 1922 год журнал прекратился. Лучшие его поэтические силы представлены в антологии «</w:t>
      </w:r>
      <w:r>
        <w:rPr>
          <w:rStyle w:val="a2"/>
          <w:lang w:val="et-EE"/>
        </w:rPr>
        <w:t>Tormipuhangud</w:t>
      </w:r>
      <w:r>
        <w:rPr>
          <w:rStyle w:val="a2"/>
          <w:lang w:val="ru-RU"/>
        </w:rPr>
        <w:t>»</w:t>
      </w:r>
      <w:r>
        <w:rPr>
          <w:rStyle w:val="a2"/>
          <w:lang w:val="et-EE"/>
        </w:rPr>
        <w:t xml:space="preserve"> (</w:t>
      </w:r>
      <w:r>
        <w:rPr>
          <w:rStyle w:val="a2"/>
          <w:lang w:val="ru-RU"/>
        </w:rPr>
        <w:t xml:space="preserve">1921, ред. Юхан Хурт, </w:t>
      </w:r>
      <w:r>
        <w:rPr>
          <w:rStyle w:val="a2"/>
          <w:i/>
          <w:lang w:val="ru-RU"/>
        </w:rPr>
        <w:t>Буревестники</w:t>
      </w:r>
      <w:r>
        <w:rPr>
          <w:rStyle w:val="a2"/>
          <w:lang w:val="et-EE"/>
        </w:rPr>
        <w:t>)</w:t>
      </w:r>
      <w:r>
        <w:rPr>
          <w:rStyle w:val="a2"/>
          <w:lang w:val="ru-RU"/>
        </w:rPr>
        <w:t xml:space="preserve">. В 1923 возникает </w:t>
      </w:r>
      <w:r>
        <w:rPr>
          <w:rStyle w:val="a2"/>
          <w:lang w:val="ru-RU"/>
        </w:rPr>
        <w:t>журнал «</w:t>
      </w:r>
      <w:r>
        <w:rPr>
          <w:rStyle w:val="a2"/>
          <w:lang w:val="et-EE"/>
        </w:rPr>
        <w:t>Oras</w:t>
      </w:r>
      <w:r>
        <w:rPr>
          <w:rStyle w:val="a2"/>
          <w:lang w:val="ru-RU"/>
        </w:rPr>
        <w:t>» (</w:t>
      </w:r>
      <w:r>
        <w:rPr>
          <w:rStyle w:val="a2"/>
          <w:i/>
          <w:lang w:val="ru-RU"/>
        </w:rPr>
        <w:t>Всходы</w:t>
      </w:r>
      <w:r>
        <w:rPr>
          <w:rStyle w:val="a2"/>
          <w:lang w:val="ru-RU"/>
        </w:rPr>
        <w:t xml:space="preserve">), ред. Х. Пёёгельман, который просуществовал до № 2 1924 года. Далее рассматривается деятельность издательства </w:t>
      </w:r>
      <w:r>
        <w:rPr>
          <w:rStyle w:val="a2"/>
          <w:lang w:val="et-EE"/>
        </w:rPr>
        <w:t xml:space="preserve">Külvetaja </w:t>
      </w:r>
      <w:r>
        <w:rPr>
          <w:rStyle w:val="a2"/>
          <w:lang w:val="ru-RU"/>
        </w:rPr>
        <w:t>и творчество Х. Пёёгельмана, В. Бука</w:t>
      </w:r>
      <w:r>
        <w:rPr>
          <w:rStyle w:val="a2"/>
          <w:lang w:val="et-EE"/>
        </w:rPr>
        <w:t>,</w:t>
      </w:r>
      <w:r>
        <w:rPr>
          <w:rStyle w:val="a2"/>
          <w:lang w:val="ru-RU"/>
        </w:rPr>
        <w:t xml:space="preserve"> Августа Лукина</w:t>
      </w:r>
      <w:r>
        <w:rPr>
          <w:rStyle w:val="a2"/>
          <w:lang w:val="et-EE"/>
        </w:rPr>
        <w:t>, K. Dixi (</w:t>
      </w:r>
      <w:r>
        <w:rPr>
          <w:rStyle w:val="a2"/>
          <w:lang w:val="ru-RU"/>
        </w:rPr>
        <w:t>наст. имя Карл Треуфельд, Омск</w:t>
      </w:r>
      <w:r>
        <w:rPr>
          <w:rStyle w:val="a2"/>
          <w:lang w:val="et-EE"/>
        </w:rPr>
        <w:t>)</w:t>
      </w:r>
      <w:r>
        <w:rPr>
          <w:rStyle w:val="a2"/>
          <w:lang w:val="ru-RU"/>
        </w:rPr>
        <w:t xml:space="preserve"> до 1933 года. Ургарт напоминает об изданных драматических произведениях на эстонском языке в Москве (</w:t>
      </w:r>
      <w:r>
        <w:rPr>
          <w:rStyle w:val="a2"/>
          <w:lang w:val="et-EE"/>
        </w:rPr>
        <w:t xml:space="preserve">M. Toome. Kullalaen, 1927), </w:t>
      </w:r>
      <w:r>
        <w:rPr>
          <w:rStyle w:val="a2"/>
          <w:lang w:val="ru-RU"/>
        </w:rPr>
        <w:t>о литературных центрах в Москве и Новосибирске, об Ассоциации эстонск</w:t>
      </w:r>
      <w:r>
        <w:rPr>
          <w:rStyle w:val="a2"/>
          <w:lang w:val="ru-RU"/>
        </w:rPr>
        <w:t>их пролетарских писателей в Москве и Ленинграде 1926—1930, а также кратко рассказывает о творчестве Айна Ранналеэта, Пеэтера Мейзеля, Карла Трейна, Арнольда Терийыэ (Маурера), Хуго Ангервакса, Антса Пылдура и др. По сравнению с Эстонией тиражи эстонских из</w:t>
      </w:r>
      <w:r>
        <w:rPr>
          <w:rStyle w:val="a2"/>
          <w:lang w:val="ru-RU"/>
        </w:rPr>
        <w:t>даний малы, привозу их из-за границы чинятся препятствия.</w:t>
      </w:r>
      <w:r>
        <w:rPr>
          <w:rStyle w:val="a2"/>
          <w:lang w:val="et-EE"/>
        </w:rPr>
        <w:t>]</w:t>
      </w:r>
    </w:p>
    <w:p w:rsidR="007F5C08" w:rsidRDefault="007F5C08">
      <w:pPr>
        <w:pStyle w:val="a1"/>
        <w:shd w:val="clear" w:color="auto" w:fill="FFFFFF"/>
        <w:rPr>
          <w:lang w:val="ru-RU"/>
        </w:rPr>
      </w:pPr>
    </w:p>
    <w:p w:rsidR="007F5C08" w:rsidRPr="009D614C" w:rsidRDefault="00A74A3F">
      <w:pPr>
        <w:pStyle w:val="a1"/>
        <w:shd w:val="clear" w:color="auto" w:fill="FFFFFF"/>
        <w:rPr>
          <w:lang w:val="ru-RU"/>
        </w:rPr>
      </w:pPr>
      <w:r>
        <w:rPr>
          <w:rStyle w:val="a2"/>
          <w:b/>
          <w:lang w:val="et-EE"/>
        </w:rPr>
        <w:t>J. Semper. Andrei Belõi (1880—1934)</w:t>
      </w:r>
      <w:r>
        <w:rPr>
          <w:rStyle w:val="a2"/>
          <w:b/>
        </w:rPr>
        <w:t>.</w:t>
      </w:r>
      <w:r>
        <w:t xml:space="preserve"> = </w:t>
      </w:r>
      <w:r>
        <w:rPr>
          <w:rStyle w:val="a2"/>
          <w:lang w:val="ru-RU"/>
        </w:rPr>
        <w:t>Й</w:t>
      </w:r>
      <w:r>
        <w:t xml:space="preserve">. </w:t>
      </w:r>
      <w:r>
        <w:rPr>
          <w:rStyle w:val="a2"/>
          <w:lang w:val="ru-RU"/>
        </w:rPr>
        <w:t>Семпер</w:t>
      </w:r>
      <w:r>
        <w:t xml:space="preserve">. </w:t>
      </w:r>
      <w:r>
        <w:rPr>
          <w:rStyle w:val="a2"/>
          <w:lang w:val="ru-RU"/>
        </w:rPr>
        <w:t>Андрей Белый (1880—1934)</w:t>
      </w:r>
      <w:r>
        <w:rPr>
          <w:rStyle w:val="a2"/>
          <w:lang w:val="et-EE"/>
        </w:rPr>
        <w:t xml:space="preserve"> </w:t>
      </w:r>
      <w:r w:rsidRPr="009D614C">
        <w:rPr>
          <w:lang w:val="ru-RU"/>
        </w:rPr>
        <w:t xml:space="preserve">// </w:t>
      </w:r>
      <w:r>
        <w:t>Lmg</w:t>
      </w:r>
      <w:r w:rsidRPr="009D614C">
        <w:rPr>
          <w:lang w:val="ru-RU"/>
        </w:rPr>
        <w:t xml:space="preserve">. 1934. </w:t>
      </w:r>
      <w:r>
        <w:t>Nr</w:t>
      </w:r>
      <w:r>
        <w:rPr>
          <w:rStyle w:val="a2"/>
          <w:lang w:val="ru-RU"/>
        </w:rPr>
        <w:t>. 3 (</w:t>
      </w:r>
      <w:r>
        <w:rPr>
          <w:rStyle w:val="a2"/>
          <w:lang w:val="et-EE"/>
        </w:rPr>
        <w:t>märts</w:t>
      </w:r>
      <w:r>
        <w:rPr>
          <w:rStyle w:val="a2"/>
          <w:lang w:val="ru-RU"/>
        </w:rPr>
        <w:t xml:space="preserve">). </w:t>
      </w:r>
      <w:r>
        <w:t>Lk</w:t>
      </w:r>
      <w:r>
        <w:rPr>
          <w:rStyle w:val="a2"/>
          <w:lang w:val="ru-RU"/>
        </w:rPr>
        <w:t>. 300—308.</w:t>
      </w:r>
    </w:p>
    <w:p w:rsidR="007F5C08" w:rsidRPr="009D614C" w:rsidRDefault="00A74A3F">
      <w:pPr>
        <w:pStyle w:val="a1"/>
        <w:shd w:val="clear" w:color="auto" w:fill="FFFFFF"/>
        <w:rPr>
          <w:lang w:val="ru-RU"/>
        </w:rPr>
      </w:pPr>
      <w:r>
        <w:rPr>
          <w:rStyle w:val="a2"/>
          <w:lang w:val="et-EE"/>
        </w:rPr>
        <w:t>[</w:t>
      </w:r>
      <w:r>
        <w:rPr>
          <w:rStyle w:val="a2"/>
          <w:lang w:val="ru-RU"/>
        </w:rPr>
        <w:t>Голсуорси, Мооре, Жорж, Вассерман, Бар, Вильде, Энно – потухшие литературные з</w:t>
      </w:r>
      <w:r>
        <w:rPr>
          <w:rStyle w:val="a2"/>
          <w:lang w:val="ru-RU"/>
        </w:rPr>
        <w:t>везды, чей круг пополнил умерший один из величайших русских писателей Андрей Белый. Русский символизм, с началом которого неразрывно связано имя Белого, давно потух. Кто еще остался? Бальмонт, да еще где-то в Италии профессорствующий Всеволод Иванов. Далее</w:t>
      </w:r>
      <w:r>
        <w:rPr>
          <w:rStyle w:val="a2"/>
          <w:lang w:val="ru-RU"/>
        </w:rPr>
        <w:t xml:space="preserve"> пересказывается биография Белого (Бугаева) – учеба в университете, кружок «Скорпион», «Весы», зарубежные поездки с 1910 г., увлечение антропософией Штайнера, в 1916 возвращение в Россию. В последнее десятилетие тихо жил в России, работая то тут, то там. Д</w:t>
      </w:r>
      <w:r>
        <w:rPr>
          <w:rStyle w:val="a2"/>
          <w:lang w:val="ru-RU"/>
        </w:rPr>
        <w:t xml:space="preserve">алее разбор творчества Белого: ранние сборники «Золото в лазури», «Пепел», «Урна» (символизм, жест, Бодлер, языковые эксперименты – поэма </w:t>
      </w:r>
      <w:r>
        <w:rPr>
          <w:rStyle w:val="a2"/>
          <w:lang w:val="ru-RU"/>
        </w:rPr>
        <w:lastRenderedPageBreak/>
        <w:t>«Деревня», «Камаринская», интеллектуализм. Симфонии 1—4 (</w:t>
      </w:r>
      <w:r>
        <w:rPr>
          <w:rStyle w:val="a2"/>
          <w:i/>
          <w:lang w:val="ru-RU"/>
        </w:rPr>
        <w:t>Северная, Драматическая, Возврат, Кубок метелей</w:t>
      </w:r>
      <w:r>
        <w:rPr>
          <w:rStyle w:val="a2"/>
          <w:lang w:val="ru-RU"/>
        </w:rPr>
        <w:t>). Лучшие прои</w:t>
      </w:r>
      <w:r>
        <w:rPr>
          <w:rStyle w:val="a2"/>
          <w:lang w:val="ru-RU"/>
        </w:rPr>
        <w:t>зведения Белого – «Серебряный голубь», роман «Петербург». В двухтомнике «Москва» (1926) изображена интеллектуальная жизнь, психика образованной элиты, гибель культуры в предреволюционные годы. Семпер упоминает о мемуарных книгах Белого «Котик Летаев» и «За</w:t>
      </w:r>
      <w:r>
        <w:rPr>
          <w:rStyle w:val="a2"/>
          <w:lang w:val="ru-RU"/>
        </w:rPr>
        <w:t>писки чудака» (1922), «На рубеже столетий». Для иллюстрации художественной манеры писателя приводится перевод воспоминаний о выступлении Ж. Жореса в Париже (с. 331). Семпер пишет об отношении Белого к антропософии и мировой культуре, системности его мышлен</w:t>
      </w:r>
      <w:r>
        <w:rPr>
          <w:rStyle w:val="a2"/>
          <w:lang w:val="ru-RU"/>
        </w:rPr>
        <w:t>ия, о влиянии на Белого творчества Гоголя. В финале статьи воспоминания И. Семпера о встречах с Белым в Берлине и Липницзее, куда писатель приезжал из Цоссена, о беседе с ним о Горьком в 1923 году (с. 334—335).</w:t>
      </w:r>
      <w:r>
        <w:rPr>
          <w:rStyle w:val="a2"/>
          <w:lang w:val="et-EE"/>
        </w:rPr>
        <w:t>]</w:t>
      </w:r>
    </w:p>
    <w:p w:rsidR="007F5C08" w:rsidRDefault="007F5C08">
      <w:pPr>
        <w:pStyle w:val="a1"/>
        <w:shd w:val="clear" w:color="auto" w:fill="FFFFFF"/>
        <w:rPr>
          <w:lang w:val="et-EE"/>
        </w:rPr>
      </w:pPr>
    </w:p>
    <w:p w:rsidR="007F5C08" w:rsidRPr="009D614C" w:rsidRDefault="00A74A3F">
      <w:pPr>
        <w:pStyle w:val="a1"/>
        <w:shd w:val="clear" w:color="auto" w:fill="FFFFFF"/>
        <w:rPr>
          <w:lang w:val="ru-RU"/>
        </w:rPr>
      </w:pPr>
      <w:r>
        <w:rPr>
          <w:rStyle w:val="a2"/>
          <w:b/>
          <w:lang w:val="et-EE"/>
        </w:rPr>
        <w:t>Jaan Kärner. Eesti nüüdiskirjanduse ideoloo</w:t>
      </w:r>
      <w:r>
        <w:rPr>
          <w:rStyle w:val="a2"/>
          <w:b/>
          <w:lang w:val="et-EE"/>
        </w:rPr>
        <w:t>gilisist aluseist</w:t>
      </w:r>
      <w:r>
        <w:rPr>
          <w:rStyle w:val="a2"/>
          <w:lang w:val="et-EE"/>
        </w:rPr>
        <w:t xml:space="preserve">. = </w:t>
      </w:r>
      <w:r>
        <w:rPr>
          <w:rStyle w:val="a2"/>
          <w:lang w:val="ru-RU"/>
        </w:rPr>
        <w:t>Яан Кярнер. Об идеологических основах современной литературы.</w:t>
      </w:r>
      <w:r>
        <w:rPr>
          <w:rStyle w:val="a2"/>
          <w:lang w:val="et-EE"/>
        </w:rPr>
        <w:t xml:space="preserve"> </w:t>
      </w:r>
      <w:r>
        <w:rPr>
          <w:rStyle w:val="a2"/>
          <w:lang w:val="ru-RU"/>
        </w:rPr>
        <w:t xml:space="preserve">// </w:t>
      </w:r>
      <w:r>
        <w:t>Lmg</w:t>
      </w:r>
      <w:r>
        <w:rPr>
          <w:rStyle w:val="a2"/>
          <w:lang w:val="ru-RU"/>
        </w:rPr>
        <w:t xml:space="preserve">. 1934. </w:t>
      </w:r>
      <w:r>
        <w:t>Nr</w:t>
      </w:r>
      <w:r>
        <w:rPr>
          <w:rStyle w:val="a2"/>
          <w:lang w:val="ru-RU"/>
        </w:rPr>
        <w:t>. 4 (</w:t>
      </w:r>
      <w:r>
        <w:rPr>
          <w:rStyle w:val="a2"/>
          <w:lang w:val="et-EE"/>
        </w:rPr>
        <w:t>aprill</w:t>
      </w:r>
      <w:r>
        <w:rPr>
          <w:rStyle w:val="a2"/>
          <w:lang w:val="ru-RU"/>
        </w:rPr>
        <w:t xml:space="preserve">). </w:t>
      </w:r>
      <w:r>
        <w:t>Lk</w:t>
      </w:r>
      <w:r>
        <w:rPr>
          <w:rStyle w:val="a2"/>
          <w:lang w:val="ru-RU"/>
        </w:rPr>
        <w:t>. 414—308.</w:t>
      </w:r>
    </w:p>
    <w:p w:rsidR="007F5C08" w:rsidRPr="009D614C" w:rsidRDefault="00A74A3F">
      <w:pPr>
        <w:pStyle w:val="a1"/>
        <w:shd w:val="clear" w:color="auto" w:fill="FFFFFF"/>
        <w:rPr>
          <w:lang w:val="ru-RU"/>
        </w:rPr>
      </w:pPr>
      <w:r>
        <w:rPr>
          <w:rStyle w:val="a2"/>
          <w:lang w:val="et-EE"/>
        </w:rPr>
        <w:t>[</w:t>
      </w:r>
      <w:r>
        <w:rPr>
          <w:rStyle w:val="a2"/>
          <w:lang w:val="ru-RU"/>
        </w:rPr>
        <w:t>Рассуждения об интернационализме в литературе и ее мессианстве. Перевод письма Горького Леониду Андреев, опубликованному в «Литер</w:t>
      </w:r>
      <w:r>
        <w:rPr>
          <w:rStyle w:val="a2"/>
          <w:lang w:val="ru-RU"/>
        </w:rPr>
        <w:t>атурном современнике» (1933, № 8): «Несомненно все несчастья нашей страны происходят от того, что мы отравлены тяжелой кровью востока…» (с. 415). Кярнер утверждает, что романтическо-индивидуалистская линия преобладает, и что эстонская сенсуальная проза был</w:t>
      </w:r>
      <w:r>
        <w:rPr>
          <w:rStyle w:val="a2"/>
          <w:lang w:val="ru-RU"/>
        </w:rPr>
        <w:t xml:space="preserve">а заражена безыдейностью еще раньше арцибашевского «Санина». Со временем оценка произведения и автора меняется. В свое время царь Николай </w:t>
      </w:r>
      <w:r>
        <w:rPr>
          <w:rStyle w:val="a2"/>
          <w:lang w:val="et-EE"/>
        </w:rPr>
        <w:t>I</w:t>
      </w:r>
      <w:r>
        <w:rPr>
          <w:rStyle w:val="a2"/>
          <w:lang w:val="ru-RU"/>
        </w:rPr>
        <w:t xml:space="preserve"> бросил мыслителя Чаадаева в сумасшедший дом за его слишком пессимистические «Философские письма». А сегодня эти пись</w:t>
      </w:r>
      <w:r>
        <w:rPr>
          <w:rStyle w:val="a2"/>
          <w:lang w:val="ru-RU"/>
        </w:rPr>
        <w:t>ма оцениваются гораздо выше, чем ура-патриотические (социально-этические) исторические писания признанного Карамзина. Литературные оценки колеблются в зависимости от политической температуры. Далее рассматривается проблема биологизма в литературе, учение Ш</w:t>
      </w:r>
      <w:r>
        <w:rPr>
          <w:rStyle w:val="a2"/>
          <w:lang w:val="ru-RU"/>
        </w:rPr>
        <w:t>пенглера о человеке-звере. Нельзя говорить о кризисе культуры в целом, следует разобраться в кризисе собственной культуры. Далее об «интернационализме» М. Метсанурка. Его герои не представители какого-то класса, но личности со своими идеями и запросами. Он</w:t>
      </w:r>
      <w:r>
        <w:rPr>
          <w:rStyle w:val="a2"/>
          <w:lang w:val="ru-RU"/>
        </w:rPr>
        <w:t xml:space="preserve"> скорее индивидуалист, чем коллективист, он острый скептик, но чувство юмора у него нет. Какое общество, такая и литература, и при теперешней сошедшей на тоталитарные рельсы демократии, писателям надо особенно обратиться к духовным ценностям, пища требует </w:t>
      </w:r>
      <w:r>
        <w:rPr>
          <w:rStyle w:val="a2"/>
          <w:lang w:val="ru-RU"/>
        </w:rPr>
        <w:t>соли.</w:t>
      </w:r>
      <w:r>
        <w:rPr>
          <w:rStyle w:val="a2"/>
          <w:lang w:val="et-EE"/>
        </w:rPr>
        <w:t>]</w:t>
      </w:r>
    </w:p>
    <w:p w:rsidR="007F5C08" w:rsidRDefault="007F5C08">
      <w:pPr>
        <w:pStyle w:val="a1"/>
        <w:shd w:val="clear" w:color="auto" w:fill="FFFFFF"/>
        <w:rPr>
          <w:lang w:val="et-EE"/>
        </w:rPr>
      </w:pPr>
    </w:p>
    <w:p w:rsidR="007F5C08" w:rsidRPr="009D614C" w:rsidRDefault="00A74A3F">
      <w:pPr>
        <w:pStyle w:val="a1"/>
        <w:shd w:val="clear" w:color="auto" w:fill="FFFFFF"/>
        <w:rPr>
          <w:lang w:val="ru-RU"/>
        </w:rPr>
      </w:pPr>
      <w:r>
        <w:rPr>
          <w:rStyle w:val="a2"/>
          <w:b/>
          <w:lang w:val="et-EE"/>
        </w:rPr>
        <w:t>Julius Genss. Moskva muljed</w:t>
      </w:r>
      <w:r>
        <w:t xml:space="preserve">. = </w:t>
      </w:r>
      <w:r>
        <w:rPr>
          <w:rStyle w:val="a2"/>
          <w:lang w:val="ru-RU"/>
        </w:rPr>
        <w:t>Юлиус</w:t>
      </w:r>
      <w:r>
        <w:t xml:space="preserve"> </w:t>
      </w:r>
      <w:r>
        <w:rPr>
          <w:rStyle w:val="a2"/>
          <w:lang w:val="ru-RU"/>
        </w:rPr>
        <w:t>Генс</w:t>
      </w:r>
      <w:r>
        <w:t xml:space="preserve">. </w:t>
      </w:r>
      <w:r>
        <w:rPr>
          <w:rStyle w:val="a2"/>
          <w:lang w:val="ru-RU"/>
        </w:rPr>
        <w:t xml:space="preserve">Московские впечатления. // </w:t>
      </w:r>
      <w:r>
        <w:t>Lmg</w:t>
      </w:r>
      <w:r>
        <w:rPr>
          <w:rStyle w:val="a2"/>
          <w:lang w:val="ru-RU"/>
        </w:rPr>
        <w:t xml:space="preserve">. 1934. </w:t>
      </w:r>
      <w:r>
        <w:t>Nr</w:t>
      </w:r>
      <w:r>
        <w:rPr>
          <w:rStyle w:val="a2"/>
          <w:lang w:val="ru-RU"/>
        </w:rPr>
        <w:t>. 4 (</w:t>
      </w:r>
      <w:r>
        <w:rPr>
          <w:rStyle w:val="a2"/>
          <w:lang w:val="et-EE"/>
        </w:rPr>
        <w:t>aprill</w:t>
      </w:r>
      <w:r>
        <w:rPr>
          <w:rStyle w:val="a2"/>
          <w:lang w:val="ru-RU"/>
        </w:rPr>
        <w:t xml:space="preserve">). </w:t>
      </w:r>
      <w:r>
        <w:t>Lk</w:t>
      </w:r>
      <w:r>
        <w:rPr>
          <w:rStyle w:val="a2"/>
          <w:lang w:val="ru-RU"/>
        </w:rPr>
        <w:t>. 456—</w:t>
      </w:r>
      <w:r>
        <w:rPr>
          <w:rStyle w:val="a2"/>
          <w:lang w:val="et-EE"/>
        </w:rPr>
        <w:t>460.</w:t>
      </w:r>
    </w:p>
    <w:p w:rsidR="007F5C08" w:rsidRDefault="00A74A3F">
      <w:pPr>
        <w:pStyle w:val="a1"/>
        <w:shd w:val="clear" w:color="auto" w:fill="FFFFFF"/>
      </w:pPr>
      <w:r>
        <w:rPr>
          <w:rStyle w:val="a2"/>
          <w:lang w:val="et-EE"/>
        </w:rPr>
        <w:t>[</w:t>
      </w:r>
      <w:r>
        <w:rPr>
          <w:rStyle w:val="a2"/>
          <w:lang w:val="ru-RU"/>
        </w:rPr>
        <w:t>В Россию попасть не так-то просто, поэтому все поездки туда окутаны некоторым ореолом романтики и обрастают массой вопросов, хотя в Эстонии на каждом углу продаются русские газеты и</w:t>
      </w:r>
      <w:r>
        <w:rPr>
          <w:rStyle w:val="a2"/>
          <w:lang w:val="ru-RU"/>
        </w:rPr>
        <w:t xml:space="preserve"> можно слышать новости по радио. Мне хочется поделиться своими впечатлениями о Советской России, потому что до революции я долгое время жил в Москве и хорошо ее знал. Бывал там короткое время несколько раз, без экскурсовода и официальных проводников в 1928</w:t>
      </w:r>
      <w:r>
        <w:rPr>
          <w:rStyle w:val="a2"/>
          <w:lang w:val="ru-RU"/>
        </w:rPr>
        <w:t xml:space="preserve"> году, поэтому сегодняшние мои впечатления связаны только с той жизнью, которую я сам наблюдал и сравнивал с впечатлениями 6-летней давности. Прежде всего удивляет темп жизни и большое скопление людей – на тротуарах, в трамваях и автобусах не протолкнуться</w:t>
      </w:r>
      <w:r>
        <w:rPr>
          <w:rStyle w:val="a2"/>
          <w:lang w:val="ru-RU"/>
        </w:rPr>
        <w:t xml:space="preserve">, однако в этом тоже есть какой-то порядок, так что дисциплина масс бросается в глаза. Кучера и такси у вокзалов редки. В Москве появились новые площади и скверы, которые дают ощущение воздуха (напр., Смоленская площадь, где раньше была свалка и помойка). </w:t>
      </w:r>
      <w:r>
        <w:rPr>
          <w:rStyle w:val="a2"/>
          <w:lang w:val="ru-RU"/>
        </w:rPr>
        <w:t>На окраинах построены це</w:t>
      </w:r>
      <w:r>
        <w:rPr>
          <w:rStyle w:val="a2"/>
          <w:lang w:val="ru-RU"/>
        </w:rPr>
        <w:lastRenderedPageBreak/>
        <w:t>лые новые городки. Союз «Всехудожник» имеет там свой дом с сотней квартир с ателье, библиотекой (12 тыс. тт.) и выставочными залами. Познакомился с выставкой Ф. Лехта (скульптор, род. в Тарту в 1887, сын бывшего университетского сад</w:t>
      </w:r>
      <w:r>
        <w:rPr>
          <w:rStyle w:val="a2"/>
          <w:lang w:val="ru-RU"/>
        </w:rPr>
        <w:t xml:space="preserve">овника, был помощником директора Третьяковской галереи и художником у Станиславского, умер в Москве в 1961 – </w:t>
      </w:r>
      <w:r>
        <w:rPr>
          <w:rStyle w:val="a2"/>
          <w:i/>
          <w:iCs/>
          <w:lang w:val="ru-RU"/>
        </w:rPr>
        <w:t>Т. Ш</w:t>
      </w:r>
      <w:r>
        <w:rPr>
          <w:rStyle w:val="a2"/>
          <w:lang w:val="ru-RU"/>
        </w:rPr>
        <w:t>.). Присутствовал на собрании художников, на котором обсуждалась командировка в Донецкий бассейн. Далее говорится о работе и задачах архитектор</w:t>
      </w:r>
      <w:r>
        <w:rPr>
          <w:rStyle w:val="a2"/>
          <w:lang w:val="ru-RU"/>
        </w:rPr>
        <w:t xml:space="preserve">ов и об альбоме Я. Чернихова (в тексте Черниховского – </w:t>
      </w:r>
      <w:r>
        <w:rPr>
          <w:rStyle w:val="a2"/>
          <w:i/>
          <w:lang w:val="ru-RU"/>
        </w:rPr>
        <w:t>Т.Ш</w:t>
      </w:r>
      <w:r>
        <w:rPr>
          <w:rStyle w:val="a2"/>
          <w:lang w:val="ru-RU"/>
        </w:rPr>
        <w:t>.) «Архитектурные фантазии. 101 архитектурная композиция». Сегодня – фантазия, а завтра – реальность. Вообще же господствует классицизм, очень распространенный в декоре зданий. Отмечается здание арх</w:t>
      </w:r>
      <w:r>
        <w:rPr>
          <w:rStyle w:val="a2"/>
          <w:lang w:val="ru-RU"/>
        </w:rPr>
        <w:t xml:space="preserve">итектора М. Гинзбурга на Новинском бульваре, говорится о планах строительства на месте разрушенных памятника Александру </w:t>
      </w:r>
      <w:r>
        <w:rPr>
          <w:rStyle w:val="a2"/>
          <w:lang w:val="et-EE"/>
        </w:rPr>
        <w:t>III</w:t>
      </w:r>
      <w:r>
        <w:rPr>
          <w:rStyle w:val="a2"/>
          <w:lang w:val="ru-RU"/>
        </w:rPr>
        <w:t xml:space="preserve"> и собора Христа Спасителя. Появилось новое в организации студенчества, в рядах которых готовящиеся стать</w:t>
      </w:r>
      <w:r>
        <w:rPr>
          <w:rStyle w:val="a2"/>
          <w:lang w:val="ru-RU"/>
        </w:rPr>
        <w:t xml:space="preserve"> «спецами» стипендиаты. За 7 дней в Москве автор посетил 7 спектаклей в театрах. Что изменилось? Строится одновременно три театра, для Мейерхольда перестраивается прежний театр Зона. Театры полны, хотя билеты недешевы, первые ряды партера до 10 руб. Реперт</w:t>
      </w:r>
      <w:r>
        <w:rPr>
          <w:rStyle w:val="a2"/>
          <w:lang w:val="ru-RU"/>
        </w:rPr>
        <w:t>уар, по-прежнему, революционный (</w:t>
      </w:r>
      <w:r>
        <w:rPr>
          <w:rStyle w:val="a2"/>
          <w:i/>
          <w:lang w:val="ru-RU"/>
        </w:rPr>
        <w:t>Интервенция</w:t>
      </w:r>
      <w:r>
        <w:rPr>
          <w:rStyle w:val="a2"/>
          <w:lang w:val="ru-RU"/>
        </w:rPr>
        <w:t xml:space="preserve"> в театре Вахтангова, </w:t>
      </w:r>
      <w:r>
        <w:rPr>
          <w:rStyle w:val="a2"/>
          <w:i/>
          <w:lang w:val="ru-RU"/>
        </w:rPr>
        <w:t>Оптимистическая трагедия</w:t>
      </w:r>
      <w:r>
        <w:rPr>
          <w:rStyle w:val="a2"/>
          <w:lang w:val="ru-RU"/>
        </w:rPr>
        <w:t xml:space="preserve"> – в Камерном театре). Но есть другая крайность – ежедневно показывают вульгарную комедию </w:t>
      </w:r>
      <w:r>
        <w:rPr>
          <w:rStyle w:val="a2"/>
          <w:i/>
          <w:lang w:val="ru-RU"/>
        </w:rPr>
        <w:t xml:space="preserve">Чужой ребенок </w:t>
      </w:r>
      <w:r>
        <w:rPr>
          <w:rStyle w:val="a2"/>
          <w:lang w:val="ru-RU"/>
        </w:rPr>
        <w:t xml:space="preserve">(автор В. Шкваркин – </w:t>
      </w:r>
      <w:r>
        <w:rPr>
          <w:rStyle w:val="a2"/>
          <w:i/>
          <w:lang w:val="ru-RU"/>
        </w:rPr>
        <w:t>Т.Ш.</w:t>
      </w:r>
      <w:r>
        <w:rPr>
          <w:rStyle w:val="a2"/>
          <w:lang w:val="ru-RU"/>
        </w:rPr>
        <w:t>) с успехом шедшую и в Риге. Генс пиш</w:t>
      </w:r>
      <w:r>
        <w:rPr>
          <w:rStyle w:val="a2"/>
          <w:lang w:val="ru-RU"/>
        </w:rPr>
        <w:t xml:space="preserve">ет, что этот вечер он выбросил из памяти, не для того он приехал в Москву. В эту же категорию потерянного времени попали </w:t>
      </w:r>
      <w:r>
        <w:rPr>
          <w:rStyle w:val="a2"/>
          <w:i/>
          <w:lang w:val="ru-RU"/>
        </w:rPr>
        <w:t>Человеческая комедия</w:t>
      </w:r>
      <w:r>
        <w:rPr>
          <w:rStyle w:val="a2"/>
          <w:lang w:val="ru-RU"/>
        </w:rPr>
        <w:t xml:space="preserve"> по Бальзаку (театр Вахтангова) и </w:t>
      </w:r>
      <w:r>
        <w:rPr>
          <w:rStyle w:val="a2"/>
          <w:i/>
          <w:lang w:val="ru-RU"/>
        </w:rPr>
        <w:t xml:space="preserve">Дама с камелиями </w:t>
      </w:r>
      <w:r>
        <w:rPr>
          <w:rStyle w:val="a2"/>
          <w:lang w:val="ru-RU"/>
        </w:rPr>
        <w:t>Дюма (театр Мейерхольда), вызвавшая бурю в прессе. В ходе этой д</w:t>
      </w:r>
      <w:r>
        <w:rPr>
          <w:rStyle w:val="a2"/>
          <w:lang w:val="ru-RU"/>
        </w:rPr>
        <w:t xml:space="preserve">искуссия стал понятен и успех </w:t>
      </w:r>
      <w:r>
        <w:rPr>
          <w:rStyle w:val="a2"/>
          <w:i/>
          <w:lang w:val="ru-RU"/>
        </w:rPr>
        <w:t>Чужого ребенка</w:t>
      </w:r>
      <w:r>
        <w:rPr>
          <w:rStyle w:val="a2"/>
          <w:lang w:val="ru-RU"/>
        </w:rPr>
        <w:t xml:space="preserve">. Автор хвалит постановку </w:t>
      </w:r>
      <w:r>
        <w:rPr>
          <w:rStyle w:val="a2"/>
          <w:i/>
          <w:lang w:val="ru-RU"/>
        </w:rPr>
        <w:t xml:space="preserve">Егора Булычева </w:t>
      </w:r>
      <w:r>
        <w:rPr>
          <w:rStyle w:val="a2"/>
          <w:lang w:val="ru-RU"/>
        </w:rPr>
        <w:t xml:space="preserve">(театр Вахтангова), но самое больше впечатление осталось от чтения И. Качаловым </w:t>
      </w:r>
      <w:r>
        <w:rPr>
          <w:rStyle w:val="a2"/>
          <w:i/>
          <w:lang w:val="ru-RU"/>
        </w:rPr>
        <w:t>Воскресения</w:t>
      </w:r>
      <w:r>
        <w:rPr>
          <w:rStyle w:val="a2"/>
          <w:lang w:val="ru-RU"/>
        </w:rPr>
        <w:t xml:space="preserve"> в Художественном театре. Много внимание уделено музеям в Москве и Петербурге (Э</w:t>
      </w:r>
      <w:r>
        <w:rPr>
          <w:rStyle w:val="a2"/>
          <w:lang w:val="ru-RU"/>
        </w:rPr>
        <w:t>рмитаж). Генс замечает о бросающемся в глаза большом неравенстве в быту, несмотря на утверждение: «мы строим бесклассовое общество, в котором нет эксплуатируемых и эксплуататоров».</w:t>
      </w:r>
      <w:r>
        <w:rPr>
          <w:rStyle w:val="a2"/>
          <w:lang w:val="et-EE"/>
        </w:rPr>
        <w:t>]</w:t>
      </w:r>
    </w:p>
    <w:p w:rsidR="007F5C08" w:rsidRDefault="007F5C08">
      <w:pPr>
        <w:pStyle w:val="a1"/>
        <w:shd w:val="clear" w:color="auto" w:fill="FFFFFF"/>
        <w:rPr>
          <w:lang w:val="et-EE"/>
        </w:rPr>
      </w:pPr>
    </w:p>
    <w:p w:rsidR="007F5C08" w:rsidRDefault="00A74A3F">
      <w:pPr>
        <w:pStyle w:val="a1"/>
        <w:shd w:val="clear" w:color="auto" w:fill="FFFFFF"/>
      </w:pPr>
      <w:r>
        <w:rPr>
          <w:rStyle w:val="a2"/>
          <w:b/>
          <w:lang w:val="et-EE"/>
        </w:rPr>
        <w:t>Oskar Urgart. Juhan Liivi värsse vene keeles</w:t>
      </w:r>
      <w:r>
        <w:rPr>
          <w:rStyle w:val="a2"/>
          <w:lang w:val="et-EE"/>
        </w:rPr>
        <w:t xml:space="preserve">. [Arvustus: </w:t>
      </w:r>
      <w:r>
        <w:rPr>
          <w:rStyle w:val="a2"/>
          <w:lang w:val="ru-RU"/>
        </w:rPr>
        <w:t>Юхан Лийв. Избра</w:t>
      </w:r>
      <w:r>
        <w:rPr>
          <w:rStyle w:val="a2"/>
          <w:lang w:val="ru-RU"/>
        </w:rPr>
        <w:t xml:space="preserve">нные стихотворения. Перевел с эст. Эд. Кансман. </w:t>
      </w:r>
      <w:r>
        <w:rPr>
          <w:rStyle w:val="a2"/>
          <w:lang w:val="et-EE"/>
        </w:rPr>
        <w:t>Tallinnas</w:t>
      </w:r>
      <w:r>
        <w:rPr>
          <w:rStyle w:val="a2"/>
          <w:lang w:val="ru-RU"/>
        </w:rPr>
        <w:t xml:space="preserve"> 1933</w:t>
      </w:r>
      <w:r>
        <w:rPr>
          <w:rStyle w:val="a2"/>
          <w:lang w:val="et-EE"/>
        </w:rPr>
        <w:t>]</w:t>
      </w:r>
      <w:r>
        <w:rPr>
          <w:rStyle w:val="a2"/>
          <w:lang w:val="ru-RU"/>
        </w:rPr>
        <w:t xml:space="preserve"> = Оскар Ургарт. Стихи Юхана Лийва на русском языке. Рец. // </w:t>
      </w:r>
      <w:r>
        <w:t>Lmg</w:t>
      </w:r>
      <w:r>
        <w:rPr>
          <w:rStyle w:val="a2"/>
          <w:lang w:val="ru-RU"/>
        </w:rPr>
        <w:t xml:space="preserve">. 1934. </w:t>
      </w:r>
      <w:r>
        <w:t>Nr</w:t>
      </w:r>
      <w:r>
        <w:rPr>
          <w:rStyle w:val="a2"/>
          <w:lang w:val="ru-RU"/>
        </w:rPr>
        <w:t>. 4 (</w:t>
      </w:r>
      <w:r>
        <w:rPr>
          <w:rStyle w:val="a2"/>
          <w:lang w:val="et-EE"/>
        </w:rPr>
        <w:t>aprill</w:t>
      </w:r>
      <w:r>
        <w:rPr>
          <w:rStyle w:val="a2"/>
          <w:lang w:val="ru-RU"/>
        </w:rPr>
        <w:t xml:space="preserve">). </w:t>
      </w:r>
      <w:r>
        <w:t>Lk</w:t>
      </w:r>
      <w:r>
        <w:rPr>
          <w:rStyle w:val="a2"/>
          <w:lang w:val="ru-RU"/>
        </w:rPr>
        <w:t>. 467—</w:t>
      </w:r>
      <w:r>
        <w:rPr>
          <w:rStyle w:val="a2"/>
          <w:lang w:val="et-EE"/>
        </w:rPr>
        <w:t>468.</w:t>
      </w:r>
    </w:p>
    <w:p w:rsidR="007F5C08" w:rsidRDefault="00A74A3F">
      <w:pPr>
        <w:pStyle w:val="a1"/>
        <w:shd w:val="clear" w:color="auto" w:fill="FFFFFF"/>
      </w:pPr>
      <w:r>
        <w:rPr>
          <w:rStyle w:val="a2"/>
          <w:lang w:val="et-EE"/>
        </w:rPr>
        <w:t>[</w:t>
      </w:r>
      <w:r>
        <w:rPr>
          <w:rStyle w:val="a2"/>
          <w:lang w:val="ru-RU"/>
        </w:rPr>
        <w:t>В последнее десятилетие эстонских литераторов переводят на европейские языки, с поэтами дел</w:t>
      </w:r>
      <w:r>
        <w:rPr>
          <w:rStyle w:val="a2"/>
          <w:lang w:val="ru-RU"/>
        </w:rPr>
        <w:t>о обстоит сложнее. Особенно это касается переводов на русский язык, здесь можно лишь указать как на самое большое достижение на антологию Игоря Северянина, хотя его переводы, в основном, далеки от оригинала. Теперь, наконец, явился переводчик, владеющий эс</w:t>
      </w:r>
      <w:r>
        <w:rPr>
          <w:rStyle w:val="a2"/>
          <w:lang w:val="ru-RU"/>
        </w:rPr>
        <w:t>тонским языком и тонкостями перевода. Работа Э. Кансмана, познакомившего русскую публику с третью поэтического творчества Ю. Лийва, достойна, чтобы ее отметить. Кансман не только переводчик, но он уже более 20 лет является поклонником таланта Ю. Лийва, и с</w:t>
      </w:r>
      <w:r>
        <w:rPr>
          <w:rStyle w:val="a2"/>
          <w:lang w:val="ru-RU"/>
        </w:rPr>
        <w:t>тремится передать «душу», а не точную форму его стихов. Порою он, пытаясь исправлять рифму, меняет образы, течение мысли, стремясь сделать это логически и плавно. Да, стихи звучат плавно, но сколько теряется поэтических смыслов и нет нерва самого Лийва, хо</w:t>
      </w:r>
      <w:r>
        <w:rPr>
          <w:rStyle w:val="a2"/>
          <w:lang w:val="ru-RU"/>
        </w:rPr>
        <w:t>тя нельзя не отметить и удачи, например, «</w:t>
      </w:r>
      <w:r>
        <w:rPr>
          <w:rStyle w:val="a2"/>
          <w:lang w:val="et-EE"/>
        </w:rPr>
        <w:t>Sügise tuule</w:t>
      </w:r>
      <w:r>
        <w:rPr>
          <w:rStyle w:val="a2"/>
          <w:lang w:val="ru-RU"/>
        </w:rPr>
        <w:t>»,</w:t>
      </w:r>
      <w:r>
        <w:rPr>
          <w:rStyle w:val="a2"/>
          <w:lang w:val="et-EE"/>
        </w:rPr>
        <w:t xml:space="preserve"> </w:t>
      </w:r>
      <w:r>
        <w:rPr>
          <w:rStyle w:val="a2"/>
          <w:lang w:val="ru-RU"/>
        </w:rPr>
        <w:t>«</w:t>
      </w:r>
      <w:r>
        <w:rPr>
          <w:rStyle w:val="a2"/>
          <w:lang w:val="et-EE"/>
        </w:rPr>
        <w:t>Laine</w:t>
      </w:r>
      <w:r>
        <w:rPr>
          <w:rStyle w:val="a2"/>
          <w:lang w:val="ru-RU"/>
        </w:rPr>
        <w:t>», «</w:t>
      </w:r>
      <w:r>
        <w:rPr>
          <w:rStyle w:val="a2"/>
          <w:lang w:val="et-EE"/>
        </w:rPr>
        <w:t>Kus jõed kokku jooksevad</w:t>
      </w:r>
      <w:r>
        <w:rPr>
          <w:rStyle w:val="a2"/>
          <w:lang w:val="ru-RU"/>
        </w:rPr>
        <w:t>». Рецензент указывает на некоторые неправильные прочтения и переводы (</w:t>
      </w:r>
      <w:r>
        <w:rPr>
          <w:rStyle w:val="a2"/>
          <w:i/>
          <w:lang w:val="et-EE"/>
        </w:rPr>
        <w:t>Ma mõtlen nõnda õigest, Pottsepp ja savi</w:t>
      </w:r>
      <w:r>
        <w:rPr>
          <w:rStyle w:val="a2"/>
          <w:lang w:val="ru-RU"/>
        </w:rPr>
        <w:t>.)</w:t>
      </w:r>
      <w:r>
        <w:rPr>
          <w:rStyle w:val="a2"/>
          <w:lang w:val="et-EE"/>
        </w:rPr>
        <w:t>]</w:t>
      </w:r>
    </w:p>
    <w:p w:rsidR="007F5C08" w:rsidRDefault="007F5C08">
      <w:pPr>
        <w:pStyle w:val="a1"/>
        <w:shd w:val="clear" w:color="auto" w:fill="FFFFFF"/>
        <w:rPr>
          <w:lang w:val="et-EE"/>
        </w:rPr>
      </w:pPr>
    </w:p>
    <w:p w:rsidR="007F5C08" w:rsidRDefault="00A74A3F">
      <w:pPr>
        <w:pStyle w:val="a1"/>
        <w:shd w:val="clear" w:color="auto" w:fill="FFFFFF"/>
      </w:pPr>
      <w:r>
        <w:rPr>
          <w:rStyle w:val="a2"/>
          <w:b/>
          <w:lang w:val="et-EE"/>
        </w:rPr>
        <w:t>Jaan Kärner. Igatsuse inimese järele</w:t>
      </w:r>
      <w:r>
        <w:t xml:space="preserve">. </w:t>
      </w:r>
      <w:r>
        <w:rPr>
          <w:rStyle w:val="a2"/>
          <w:lang w:val="ru-RU"/>
        </w:rPr>
        <w:t>= Яан Кярне</w:t>
      </w:r>
      <w:r>
        <w:rPr>
          <w:rStyle w:val="a2"/>
          <w:lang w:val="ru-RU"/>
        </w:rPr>
        <w:t xml:space="preserve">р. Тоска по человеку. // </w:t>
      </w:r>
      <w:r>
        <w:t>Lmg</w:t>
      </w:r>
      <w:r>
        <w:rPr>
          <w:rStyle w:val="a2"/>
          <w:lang w:val="ru-RU"/>
        </w:rPr>
        <w:t xml:space="preserve">. 1934. </w:t>
      </w:r>
      <w:r>
        <w:t>Nr</w:t>
      </w:r>
      <w:r>
        <w:rPr>
          <w:rStyle w:val="a2"/>
          <w:lang w:val="ru-RU"/>
        </w:rPr>
        <w:t>. 5 (</w:t>
      </w:r>
      <w:r>
        <w:rPr>
          <w:rStyle w:val="a2"/>
          <w:lang w:val="et-EE"/>
        </w:rPr>
        <w:t>mai</w:t>
      </w:r>
      <w:r>
        <w:rPr>
          <w:rStyle w:val="a2"/>
          <w:lang w:val="ru-RU"/>
        </w:rPr>
        <w:t xml:space="preserve">). </w:t>
      </w:r>
      <w:r>
        <w:t>Lk</w:t>
      </w:r>
      <w:r>
        <w:rPr>
          <w:rStyle w:val="a2"/>
          <w:lang w:val="ru-RU"/>
        </w:rPr>
        <w:t>. 546—</w:t>
      </w:r>
      <w:r>
        <w:rPr>
          <w:rStyle w:val="a2"/>
          <w:lang w:val="et-EE"/>
        </w:rPr>
        <w:t>.</w:t>
      </w:r>
    </w:p>
    <w:p w:rsidR="007F5C08" w:rsidRDefault="00A74A3F">
      <w:pPr>
        <w:pStyle w:val="a1"/>
        <w:shd w:val="clear" w:color="auto" w:fill="FFFFFF"/>
      </w:pPr>
      <w:r>
        <w:rPr>
          <w:rStyle w:val="a2"/>
          <w:lang w:val="et-EE"/>
        </w:rPr>
        <w:lastRenderedPageBreak/>
        <w:t>[</w:t>
      </w:r>
      <w:r>
        <w:rPr>
          <w:rStyle w:val="a2"/>
          <w:lang w:val="ru-RU"/>
        </w:rPr>
        <w:t>В последнее время наши прозаики и драматурги все чаще и чаще обращаются к человеку, не как к социальному фактору, а как к биологической сущности со всей ее сложностью и простотой – человек с его л</w:t>
      </w:r>
      <w:r>
        <w:rPr>
          <w:rStyle w:val="a2"/>
          <w:lang w:val="ru-RU"/>
        </w:rPr>
        <w:t>ичным миром и частной жизнью. В свое время младоэстонцы выступили против крестьянского реализма, взяв на вооружение слова Горького не об отказе от реализма, а об его обогащении, поднимая его на новый уровень. Далее рассматривается история эстонской литерат</w:t>
      </w:r>
      <w:r>
        <w:rPr>
          <w:rStyle w:val="a2"/>
          <w:lang w:val="ru-RU"/>
        </w:rPr>
        <w:t>уры в период после Первой мировой войны в свете «социального дарвинизма» и с точки зрения горьковской «социальной этики». Как ломается индивидуалистская психика в эпоху социальных переломов показывают советские писатели Шолохов, А. Веселый, П. Павленко, Ф.</w:t>
      </w:r>
      <w:r>
        <w:rPr>
          <w:rStyle w:val="a2"/>
          <w:lang w:val="ru-RU"/>
        </w:rPr>
        <w:t xml:space="preserve"> Гладков, Л. Леонов. Примеры героев из серии «у нас все страсть — все на последнем градусе» даются из произведений А. Толстого и А. Страшкова «Патент № 119», В. Вишневского «Оптимистическая трагедия» и др. Эстонские писатели не могут создать такого произве</w:t>
      </w:r>
      <w:r>
        <w:rPr>
          <w:rStyle w:val="a2"/>
          <w:lang w:val="ru-RU"/>
        </w:rPr>
        <w:t xml:space="preserve">дения как «Петр </w:t>
      </w:r>
      <w:r>
        <w:rPr>
          <w:rStyle w:val="a2"/>
          <w:lang w:val="et-EE"/>
        </w:rPr>
        <w:t>I</w:t>
      </w:r>
      <w:r>
        <w:rPr>
          <w:rStyle w:val="a2"/>
          <w:lang w:val="ru-RU"/>
        </w:rPr>
        <w:t xml:space="preserve">» А. Толстого (к этому времени уже были переведены некоторые фрагменты на эст. язык — </w:t>
      </w:r>
      <w:r>
        <w:rPr>
          <w:rStyle w:val="a2"/>
          <w:i/>
          <w:lang w:val="ru-RU"/>
        </w:rPr>
        <w:t>Т. Ш</w:t>
      </w:r>
      <w:r>
        <w:rPr>
          <w:rStyle w:val="a2"/>
          <w:lang w:val="ru-RU"/>
        </w:rPr>
        <w:t>.), потому что у эстонцев в истории нет личности подобного масштаба.</w:t>
      </w:r>
      <w:r>
        <w:rPr>
          <w:rStyle w:val="a2"/>
          <w:lang w:val="et-EE"/>
        </w:rPr>
        <w:t>]</w:t>
      </w:r>
    </w:p>
    <w:p w:rsidR="007F5C08" w:rsidRDefault="007F5C08">
      <w:pPr>
        <w:pStyle w:val="a1"/>
        <w:shd w:val="clear" w:color="auto" w:fill="FFFFFF"/>
        <w:rPr>
          <w:lang w:val="et-EE"/>
        </w:rPr>
      </w:pPr>
    </w:p>
    <w:p w:rsidR="007F5C08" w:rsidRDefault="00A74A3F">
      <w:pPr>
        <w:pStyle w:val="a1"/>
        <w:shd w:val="clear" w:color="auto" w:fill="FFFFFF"/>
      </w:pPr>
      <w:r>
        <w:rPr>
          <w:rStyle w:val="a2"/>
          <w:b/>
          <w:lang w:val="et-EE"/>
        </w:rPr>
        <w:t>Eduard Hubel. Tänapäeva Nõukogude Vene romaan</w:t>
      </w:r>
      <w:r>
        <w:rPr>
          <w:rStyle w:val="a2"/>
          <w:lang w:val="et-EE"/>
        </w:rPr>
        <w:t xml:space="preserve">. = Эдуард Хубель. </w:t>
      </w:r>
      <w:r>
        <w:rPr>
          <w:rStyle w:val="a2"/>
          <w:lang w:val="ru-RU"/>
        </w:rPr>
        <w:t>Современный ро</w:t>
      </w:r>
      <w:r>
        <w:rPr>
          <w:rStyle w:val="a2"/>
          <w:lang w:val="ru-RU"/>
        </w:rPr>
        <w:t xml:space="preserve">ман Советской России // </w:t>
      </w:r>
      <w:r>
        <w:t>Lmg</w:t>
      </w:r>
      <w:r>
        <w:rPr>
          <w:rStyle w:val="a2"/>
          <w:lang w:val="ru-RU"/>
        </w:rPr>
        <w:t xml:space="preserve">. 1934. </w:t>
      </w:r>
      <w:r>
        <w:t>Nr</w:t>
      </w:r>
      <w:r>
        <w:rPr>
          <w:rStyle w:val="a2"/>
          <w:lang w:val="ru-RU"/>
        </w:rPr>
        <w:t>. 5 (</w:t>
      </w:r>
      <w:r>
        <w:t>mai</w:t>
      </w:r>
      <w:r>
        <w:rPr>
          <w:rStyle w:val="a2"/>
          <w:lang w:val="ru-RU"/>
        </w:rPr>
        <w:t xml:space="preserve">). </w:t>
      </w:r>
      <w:r>
        <w:t>Lk</w:t>
      </w:r>
      <w:r>
        <w:rPr>
          <w:rStyle w:val="a2"/>
          <w:lang w:val="ru-RU"/>
        </w:rPr>
        <w:t>. 570—578.</w:t>
      </w:r>
    </w:p>
    <w:p w:rsidR="007F5C08" w:rsidRDefault="00A74A3F">
      <w:pPr>
        <w:pStyle w:val="a1"/>
        <w:shd w:val="clear" w:color="auto" w:fill="FFFFFF"/>
      </w:pPr>
      <w:r>
        <w:rPr>
          <w:rStyle w:val="a2"/>
          <w:lang w:val="ru-RU"/>
        </w:rPr>
        <w:t xml:space="preserve">[Оценки современной российской литературы бывают совершенно противоположны. Те, кто знает о ней понаслышке, считают, что ее вообще нет в художественном смысле, что вся она служит агитационным </w:t>
      </w:r>
      <w:r>
        <w:rPr>
          <w:rStyle w:val="a2"/>
          <w:lang w:val="ru-RU"/>
        </w:rPr>
        <w:t>целям. Другие считают ее шагом вперед в изображении нового человека. Людям, не читающим, все же должно быть понятно, что раз в других отраслях искусства — театр, архитектура, живопись, с которыми они могли познакомится воочию, есть истинные произведения ис</w:t>
      </w:r>
      <w:r>
        <w:rPr>
          <w:rStyle w:val="a2"/>
          <w:lang w:val="ru-RU"/>
        </w:rPr>
        <w:t>кусства, так почему же их не может быть в литературе? Литературная проза – это жанр, который особенно может развиться во времена неспокойные и нестабильные, а в России это как раз такие времена. 16 лет – малый срок для развития новой литературы (цитирует Л</w:t>
      </w:r>
      <w:r>
        <w:rPr>
          <w:rStyle w:val="a2"/>
          <w:lang w:val="ru-RU"/>
        </w:rPr>
        <w:t>уначарского о еще очень далеком литературном расцвете), но достаточный для написания серьезного романа-рефлексии о пережитых переломных годах. Приводятся слова А. Толстого о том, что после революции все заторопились собрать и оставить на бумаге сырые факты</w:t>
      </w:r>
      <w:r>
        <w:rPr>
          <w:rStyle w:val="a2"/>
          <w:lang w:val="ru-RU"/>
        </w:rPr>
        <w:t>, не подвергая их художественному осмыслению и обработке, утопив Запад «в лесах, мазуте, кучах металла и пшеницы». Действительно, переводы на Западе свидетельствуют об интересе к новым фактам, индустриальным произведениям и идейным новшествам, но чаще всег</w:t>
      </w:r>
      <w:r>
        <w:rPr>
          <w:rStyle w:val="a2"/>
          <w:lang w:val="ru-RU"/>
        </w:rPr>
        <w:t>о они тенденциозны и далеки от художественного воплощения. Тех, кто хочет показать объективно быт (Зощенко, Пантелеймон Романов), не касаясь «генеральной линии», безжалостно клеймят, называют буржуазными, мелкобуржуазными писателями или «попутчиками». Так,</w:t>
      </w:r>
      <w:r>
        <w:rPr>
          <w:rStyle w:val="a2"/>
          <w:lang w:val="ru-RU"/>
        </w:rPr>
        <w:t xml:space="preserve"> например, Пильняк из-за одного своего романа, в котором он неверно использовал «оружие слова», должен был покинуть Россию. Но все же несколько лет назад снова был поднят вопрос о «художественности», при этом зашли так далеко, что речь уже пошла о «художес</w:t>
      </w:r>
      <w:r>
        <w:rPr>
          <w:rStyle w:val="a2"/>
          <w:lang w:val="ru-RU"/>
        </w:rPr>
        <w:t>твенном пафосе». Упоминаются неблаговидные высказывания Горького в отношении критики своих молодых коллег. Разбирается его последний роман «Жизнь Клима Самгина». Хубель видит здесь странную смесь движений марксизма, толстоизма, сектантства, терроризма, Гап</w:t>
      </w:r>
      <w:r>
        <w:rPr>
          <w:rStyle w:val="a2"/>
          <w:lang w:val="ru-RU"/>
        </w:rPr>
        <w:t>она и др. В отличие от «Егора Булычева» лавров этот роман Горькому не добавил. В свои 70 лет он теперь на литературном небосклоне СССР вроде божества, неустанно выступает на литературных собраниях, не давая спуску даже именитым писателям (Пильняк, Гладков,</w:t>
      </w:r>
      <w:r>
        <w:rPr>
          <w:rStyle w:val="a2"/>
          <w:lang w:val="ru-RU"/>
        </w:rPr>
        <w:t xml:space="preserve"> Панферов), вышучивая их словоупотребления и пр. Из писателей старшего поколения называется Серафимович, добровольно отошедший от литературных дрязг. Далее рассматривается </w:t>
      </w:r>
      <w:r>
        <w:rPr>
          <w:rStyle w:val="a2"/>
          <w:lang w:val="ru-RU"/>
        </w:rPr>
        <w:lastRenderedPageBreak/>
        <w:t>творчество самого читаемого советского писателя М. Шолохова с его «Поднятой целиной»</w:t>
      </w:r>
      <w:r>
        <w:rPr>
          <w:rStyle w:val="a2"/>
          <w:lang w:val="ru-RU"/>
        </w:rPr>
        <w:t xml:space="preserve"> («драма целого народного класса») и «Тихим Доном». Первый оценивается в художественном отношении гораздо ниже. По мнению Хубеля, художественность выступает в нем только в те моменты, когда Шолохов отходит от «основной линии» – растворения крестьянства в р</w:t>
      </w:r>
      <w:r>
        <w:rPr>
          <w:rStyle w:val="a2"/>
          <w:lang w:val="ru-RU"/>
        </w:rPr>
        <w:t>абочем классе. Слабости «Поднятой целины» особенно видны западному читателю, но все же это безусловно художественное произведение. Переходя к творчеству Ф. Панферова и его роману «Бруски», Хубель говорит о трех частях, 4-я еще не вышла. Панферов показывает</w:t>
      </w:r>
      <w:r>
        <w:rPr>
          <w:rStyle w:val="a2"/>
          <w:lang w:val="ru-RU"/>
        </w:rPr>
        <w:t xml:space="preserve"> трагедию «освобождения», зачастую насильственного, крестьян от мелкособственнических интересов, «земельного рабства» (</w:t>
      </w:r>
      <w:r>
        <w:rPr>
          <w:rStyle w:val="a2"/>
          <w:i/>
          <w:lang w:val="ru-RU"/>
        </w:rPr>
        <w:t>своей земл</w:t>
      </w:r>
      <w:r>
        <w:rPr>
          <w:rStyle w:val="a2"/>
          <w:lang w:val="ru-RU"/>
        </w:rPr>
        <w:t xml:space="preserve">и и </w:t>
      </w:r>
      <w:r>
        <w:rPr>
          <w:rStyle w:val="a2"/>
          <w:i/>
          <w:lang w:val="ru-RU"/>
        </w:rPr>
        <w:t>скот</w:t>
      </w:r>
      <w:r>
        <w:rPr>
          <w:rStyle w:val="a2"/>
          <w:lang w:val="ru-RU"/>
        </w:rPr>
        <w:t>а). Третья часть романа эту трагику особенно подчеркивает без всякого комикования, и это дает более полную картину проц</w:t>
      </w:r>
      <w:r>
        <w:rPr>
          <w:rStyle w:val="a2"/>
          <w:lang w:val="ru-RU"/>
        </w:rPr>
        <w:t>есса коллективизации, чем эта тема представлена у Шолохова в «Поднятой целине», хотя типы коммунистов у Панферова все же носят явные следы конструктов. На первое место в обзоре ставится роман Ф. Гладкова «Энергия». Гладков прочел много умных философских кн</w:t>
      </w:r>
      <w:r>
        <w:rPr>
          <w:rStyle w:val="a2"/>
          <w:lang w:val="ru-RU"/>
        </w:rPr>
        <w:t>иг и вставил мысли великих философов в уста своих героев. Далее перечисляются романы, посвященные рабочим и другим слоям населения страны: М. Шагинян («Гидроцентраль»), К. Паустовский («Кара-Бугаз»), В. Катаев («Время – вперед!»), Л. Леонов («Барсуки» – жи</w:t>
      </w:r>
      <w:r>
        <w:rPr>
          <w:rStyle w:val="a2"/>
          <w:lang w:val="ru-RU"/>
        </w:rPr>
        <w:t xml:space="preserve">знь интеллигентов). Отдельно останавливается на романе-хронике Новикова-Прибоя «Цусима» (тщательно, реалистично, фактологически полно составленная хроника, а не фантазия художника). О романе Ал. Толстого «Петр </w:t>
      </w:r>
      <w:r>
        <w:rPr>
          <w:rStyle w:val="a2"/>
          <w:lang w:val="et-EE"/>
        </w:rPr>
        <w:t>I</w:t>
      </w:r>
      <w:r>
        <w:rPr>
          <w:rStyle w:val="a2"/>
          <w:lang w:val="ru-RU"/>
        </w:rPr>
        <w:t>» Хубель отзывается противоречиво, считая его</w:t>
      </w:r>
      <w:r>
        <w:rPr>
          <w:rStyle w:val="a2"/>
          <w:lang w:val="ru-RU"/>
        </w:rPr>
        <w:t xml:space="preserve"> не художественным, несмотря на сочный язык и интерес, с которым он читается. Явно, что с архивами писатель не дружит и какой-либо исторической правде здесь речи нет. Упоминаются попытки Ю. Тынянова и Г. Шторма писать исторические романы.]</w:t>
      </w:r>
    </w:p>
    <w:p w:rsidR="007F5C08" w:rsidRDefault="007F5C08">
      <w:pPr>
        <w:pStyle w:val="a1"/>
        <w:shd w:val="clear" w:color="auto" w:fill="FFFFFF"/>
        <w:rPr>
          <w:b/>
          <w:lang w:val="et-EE"/>
        </w:rPr>
      </w:pPr>
    </w:p>
    <w:p w:rsidR="007F5C08" w:rsidRDefault="00A74A3F">
      <w:pPr>
        <w:pStyle w:val="a1"/>
        <w:shd w:val="clear" w:color="auto" w:fill="FFFFFF"/>
      </w:pPr>
      <w:r>
        <w:rPr>
          <w:rStyle w:val="a2"/>
          <w:b/>
          <w:lang w:val="et-EE"/>
        </w:rPr>
        <w:t>Eduard Hubel. B</w:t>
      </w:r>
      <w:r>
        <w:rPr>
          <w:rStyle w:val="a2"/>
          <w:b/>
          <w:lang w:val="et-EE"/>
        </w:rPr>
        <w:t>oris Pilnjak.</w:t>
      </w:r>
      <w:r>
        <w:rPr>
          <w:rStyle w:val="a2"/>
          <w:lang w:val="et-EE"/>
        </w:rPr>
        <w:t xml:space="preserve"> = </w:t>
      </w:r>
      <w:r>
        <w:rPr>
          <w:rStyle w:val="a2"/>
          <w:lang w:val="ru-RU"/>
        </w:rPr>
        <w:t>Эдуард</w:t>
      </w:r>
      <w:r>
        <w:t xml:space="preserve"> </w:t>
      </w:r>
      <w:r>
        <w:rPr>
          <w:rStyle w:val="a2"/>
          <w:lang w:val="ru-RU"/>
        </w:rPr>
        <w:t>Хубель</w:t>
      </w:r>
      <w:r>
        <w:t xml:space="preserve">. </w:t>
      </w:r>
      <w:r>
        <w:rPr>
          <w:rStyle w:val="a2"/>
          <w:lang w:val="ru-RU"/>
        </w:rPr>
        <w:t>Борис</w:t>
      </w:r>
      <w:r>
        <w:t xml:space="preserve"> </w:t>
      </w:r>
      <w:r>
        <w:rPr>
          <w:rStyle w:val="a2"/>
          <w:lang w:val="ru-RU"/>
        </w:rPr>
        <w:t>Пильняк</w:t>
      </w:r>
      <w:r>
        <w:t>. // Lmg. 1934. Nr. 6 (august). Lk. 650—</w:t>
      </w:r>
      <w:r>
        <w:rPr>
          <w:rStyle w:val="a2"/>
          <w:lang w:val="et-EE"/>
        </w:rPr>
        <w:t>652</w:t>
      </w:r>
      <w:r>
        <w:t>.</w:t>
      </w:r>
    </w:p>
    <w:p w:rsidR="007F5C08" w:rsidRDefault="00A74A3F">
      <w:pPr>
        <w:pStyle w:val="a1"/>
        <w:shd w:val="clear" w:color="auto" w:fill="FFFFFF"/>
      </w:pPr>
      <w:r>
        <w:rPr>
          <w:rStyle w:val="a2"/>
          <w:lang w:val="et-EE"/>
        </w:rPr>
        <w:t>[</w:t>
      </w:r>
      <w:r>
        <w:rPr>
          <w:rStyle w:val="a2"/>
          <w:lang w:val="ru-RU"/>
        </w:rPr>
        <w:t>Кажется весьма односторонним в советской литературе видеть только членов социалистического общества, не обращая внимания на их взгляды на природу и глубинные корни че</w:t>
      </w:r>
      <w:r>
        <w:rPr>
          <w:rStyle w:val="a2"/>
          <w:lang w:val="ru-RU"/>
        </w:rPr>
        <w:t>ловека. В советской критике уже звучат голоса против упрощения человеческой личности. Речь пойдет о писателе, который пытаясь идти в русле «социального заказа», неизменно выбивается из его рамок, оставаясь верным своему видению мира, космоса и человека. Эт</w:t>
      </w:r>
      <w:r>
        <w:rPr>
          <w:rStyle w:val="a2"/>
          <w:lang w:val="ru-RU"/>
        </w:rPr>
        <w:t>о Борис Пильняк, бывший этой весной пару недель в Таллинне и в Тарту. Его герои с первобытными инстинктами, силой и бунтарством не вмещаются в стандарты идеальных, его нельзя отнести к разряду «узких советских писателей», поэтому с ним легко найти общий яз</w:t>
      </w:r>
      <w:r>
        <w:rPr>
          <w:rStyle w:val="a2"/>
          <w:lang w:val="ru-RU"/>
        </w:rPr>
        <w:t>ык в толковании художественности литературы. Пильняк (Вогау) родом из поселка поволжских немцев (теперь Республика Маркса). Писать начал как символист, считая своими учителями Белого, Сологуба. Ремизова, меньше Гоголя и Достоевского. Творчески это отразило</w:t>
      </w:r>
      <w:r>
        <w:rPr>
          <w:rStyle w:val="a2"/>
          <w:lang w:val="ru-RU"/>
        </w:rPr>
        <w:t>сь в сложности, искусственности, запутанности, туманности неопределенности текстов, имеющих темный подтекст; в ритмичности предложений, раздробленности повествования, словотворчестве и словесной игре, фрагментарности и отрывочности. Для демонстрации привод</w:t>
      </w:r>
      <w:r>
        <w:rPr>
          <w:rStyle w:val="a2"/>
          <w:lang w:val="ru-RU"/>
        </w:rPr>
        <w:t>ит перевод отрывка из «Метели» (</w:t>
      </w:r>
      <w:r>
        <w:rPr>
          <w:rStyle w:val="a2"/>
          <w:lang w:val="et-EE"/>
        </w:rPr>
        <w:t xml:space="preserve">Tuisk, </w:t>
      </w:r>
      <w:r>
        <w:rPr>
          <w:rStyle w:val="a2"/>
          <w:lang w:val="ru-RU"/>
        </w:rPr>
        <w:t>1921)</w:t>
      </w:r>
      <w:r>
        <w:rPr>
          <w:rStyle w:val="a2"/>
          <w:lang w:val="et-EE"/>
        </w:rPr>
        <w:t xml:space="preserve">. </w:t>
      </w:r>
      <w:r>
        <w:rPr>
          <w:rStyle w:val="a2"/>
          <w:lang w:val="ru-RU"/>
        </w:rPr>
        <w:t>Пильняк любыми путями стремится отгородиться от объективного реализма, пытаясь быть лириком, что иногда мешает восприятию его произведений в целом. Пильняк сам создал себе философию большевизма, которую он демо</w:t>
      </w:r>
      <w:r>
        <w:rPr>
          <w:rStyle w:val="a2"/>
          <w:lang w:val="ru-RU"/>
        </w:rPr>
        <w:t xml:space="preserve">нстрирует в своих произведения. </w:t>
      </w:r>
      <w:r>
        <w:rPr>
          <w:rStyle w:val="a2"/>
          <w:i/>
          <w:color w:val="3F3F3F"/>
          <w:lang w:val="ru-RU"/>
        </w:rPr>
        <w:t>Красное дерево</w:t>
      </w:r>
      <w:r>
        <w:rPr>
          <w:rStyle w:val="a2"/>
          <w:color w:val="3F3F3F"/>
          <w:lang w:val="ru-RU"/>
        </w:rPr>
        <w:t xml:space="preserve"> Пильняка не нашло издательства в России, его назвали «контрреволюционером», но затем он смирился и теперь Союз писателей для Пильняка </w:t>
      </w:r>
      <w:r>
        <w:rPr>
          <w:rStyle w:val="a2"/>
          <w:lang w:val="ru-RU"/>
        </w:rPr>
        <w:t xml:space="preserve">— </w:t>
      </w:r>
      <w:r>
        <w:rPr>
          <w:rStyle w:val="a2"/>
          <w:color w:val="3F3F3F"/>
          <w:lang w:val="ru-RU"/>
        </w:rPr>
        <w:t>предел мечтаний. В духовном и в физическом плане Пиль</w:t>
      </w:r>
      <w:r>
        <w:rPr>
          <w:rStyle w:val="a2"/>
          <w:color w:val="3F3F3F"/>
          <w:lang w:val="ru-RU"/>
        </w:rPr>
        <w:lastRenderedPageBreak/>
        <w:t xml:space="preserve">няку Советский Союз </w:t>
      </w:r>
      <w:r>
        <w:rPr>
          <w:rStyle w:val="a2"/>
          <w:color w:val="3F3F3F"/>
          <w:lang w:val="ru-RU"/>
        </w:rPr>
        <w:t>узок. Он побывал в Европе, Америке, Японии, дважды был в Эстонии, отсюда путешествовал по Финляндии и Скандинавии. В его рассказах действие происходит от страны восходящего солнца, до Флориды и экватора, в самых разных городах, в Арктике, тундре, тайге. Ве</w:t>
      </w:r>
      <w:r>
        <w:rPr>
          <w:rStyle w:val="a2"/>
          <w:color w:val="3F3F3F"/>
          <w:lang w:val="ru-RU"/>
        </w:rPr>
        <w:t>зде живут люди, борются за кусок хлеба, страдают, любят, боятся смерти. Отмечается роман «Волга впадает в Каспийское море» о мечте людей сделать из песков пустыни плодородный край. Писателю удались некоторые персонажи-энтузиасты и в романе ощущается размах</w:t>
      </w:r>
      <w:r>
        <w:rPr>
          <w:rStyle w:val="a2"/>
          <w:color w:val="3F3F3F"/>
          <w:lang w:val="ru-RU"/>
        </w:rPr>
        <w:t xml:space="preserve"> пятилетки. В последнее время Пильняк пишет о своих путевых впечатлениях («Корни солнца Японии», «О</w:t>
      </w:r>
      <w:r>
        <w:rPr>
          <w:rStyle w:val="a2"/>
          <w:color w:val="3F3F3F"/>
          <w:lang w:val="et-EE"/>
        </w:rPr>
        <w:t>´key</w:t>
      </w:r>
      <w:r>
        <w:rPr>
          <w:rStyle w:val="a2"/>
          <w:color w:val="3F3F3F"/>
          <w:lang w:val="ru-RU"/>
        </w:rPr>
        <w:t xml:space="preserve">»). </w:t>
      </w:r>
      <w:r>
        <w:rPr>
          <w:rStyle w:val="a2"/>
          <w:lang w:val="et-EE"/>
        </w:rPr>
        <w:t>]</w:t>
      </w:r>
    </w:p>
    <w:p w:rsidR="007F5C08" w:rsidRDefault="007F5C08">
      <w:pPr>
        <w:pStyle w:val="a1"/>
        <w:shd w:val="clear" w:color="auto" w:fill="FFFFFF"/>
        <w:rPr>
          <w:lang w:val="et-EE"/>
        </w:rPr>
      </w:pPr>
    </w:p>
    <w:p w:rsidR="007F5C08" w:rsidRDefault="00A74A3F">
      <w:pPr>
        <w:pStyle w:val="a1"/>
        <w:shd w:val="clear" w:color="auto" w:fill="FFFFFF"/>
      </w:pPr>
      <w:r>
        <w:rPr>
          <w:rStyle w:val="a2"/>
          <w:b/>
          <w:lang w:val="et-EE"/>
        </w:rPr>
        <w:t>Boris Polnjak. Grego-Tramonta</w:t>
      </w:r>
      <w:r>
        <w:rPr>
          <w:rStyle w:val="a2"/>
          <w:b/>
          <w:lang w:val="ru-RU"/>
        </w:rPr>
        <w:t>а</w:t>
      </w:r>
      <w:r>
        <w:rPr>
          <w:rStyle w:val="a2"/>
          <w:b/>
          <w:lang w:val="et-EE"/>
        </w:rPr>
        <w:t xml:space="preserve">n. Tõlk. Eduard Hubel. </w:t>
      </w:r>
      <w:r>
        <w:rPr>
          <w:rStyle w:val="a2"/>
          <w:lang w:val="et-EE"/>
        </w:rPr>
        <w:t xml:space="preserve">= </w:t>
      </w:r>
      <w:r>
        <w:rPr>
          <w:rStyle w:val="a2"/>
          <w:lang w:val="ru-RU"/>
        </w:rPr>
        <w:t xml:space="preserve">Борис Пильняк. Грего-Тримунтан. Перев. Эдуарда Хубеля. // </w:t>
      </w:r>
      <w:r>
        <w:t>Lmg</w:t>
      </w:r>
      <w:r>
        <w:rPr>
          <w:rStyle w:val="a2"/>
          <w:lang w:val="ru-RU"/>
        </w:rPr>
        <w:t xml:space="preserve">. 1934. </w:t>
      </w:r>
      <w:r>
        <w:t>Nr</w:t>
      </w:r>
      <w:r>
        <w:rPr>
          <w:rStyle w:val="a2"/>
          <w:lang w:val="ru-RU"/>
        </w:rPr>
        <w:t>. 6 (</w:t>
      </w:r>
      <w:r>
        <w:t>august</w:t>
      </w:r>
      <w:r>
        <w:rPr>
          <w:rStyle w:val="a2"/>
          <w:lang w:val="ru-RU"/>
        </w:rPr>
        <w:t xml:space="preserve">). </w:t>
      </w:r>
      <w:r>
        <w:t>Lk</w:t>
      </w:r>
      <w:r>
        <w:rPr>
          <w:rStyle w:val="a2"/>
          <w:lang w:val="ru-RU"/>
        </w:rPr>
        <w:t>. 65</w:t>
      </w:r>
      <w:r>
        <w:rPr>
          <w:rStyle w:val="a2"/>
          <w:lang w:val="ru-RU"/>
        </w:rPr>
        <w:t>3—</w:t>
      </w:r>
      <w:r>
        <w:rPr>
          <w:rStyle w:val="a2"/>
          <w:lang w:val="et-EE"/>
        </w:rPr>
        <w:t>6</w:t>
      </w:r>
      <w:r>
        <w:rPr>
          <w:rStyle w:val="a2"/>
          <w:lang w:val="ru-RU"/>
        </w:rPr>
        <w:t>6</w:t>
      </w:r>
      <w:r>
        <w:rPr>
          <w:rStyle w:val="a2"/>
          <w:lang w:val="et-EE"/>
        </w:rPr>
        <w:t>2</w:t>
      </w:r>
      <w:r>
        <w:rPr>
          <w:rStyle w:val="a2"/>
          <w:lang w:val="ru-RU"/>
        </w:rPr>
        <w:t>.</w:t>
      </w:r>
    </w:p>
    <w:p w:rsidR="007F5C08" w:rsidRDefault="00A74A3F">
      <w:pPr>
        <w:pStyle w:val="a1"/>
        <w:shd w:val="clear" w:color="auto" w:fill="FFFFFF"/>
      </w:pPr>
      <w:r>
        <w:rPr>
          <w:rStyle w:val="a2"/>
          <w:lang w:val="et-EE"/>
        </w:rPr>
        <w:t>[</w:t>
      </w:r>
      <w:r>
        <w:rPr>
          <w:rStyle w:val="a2"/>
          <w:lang w:val="ru-RU"/>
        </w:rPr>
        <w:t xml:space="preserve">Рассказ написан в Греции в 3 ноября 1925 года на берегу Эгейского моря. </w:t>
      </w:r>
      <w:r>
        <w:rPr>
          <w:rStyle w:val="a2"/>
          <w:i/>
          <w:lang w:val="ru-RU"/>
        </w:rPr>
        <w:t>Т</w:t>
      </w:r>
      <w:r>
        <w:rPr>
          <w:rStyle w:val="a2"/>
          <w:i/>
          <w:lang w:val="et-EE"/>
        </w:rPr>
        <w:t>ramontan</w:t>
      </w:r>
      <w:r>
        <w:rPr>
          <w:rStyle w:val="a2"/>
          <w:i/>
          <w:lang w:val="ru-RU"/>
        </w:rPr>
        <w:t xml:space="preserve">е </w:t>
      </w:r>
      <w:r>
        <w:rPr>
          <w:rStyle w:val="a2"/>
          <w:lang w:val="ru-RU"/>
        </w:rPr>
        <w:t>– северный ветер в Средиземном море. У Пильняка название передано неточно, Хубель его исправил. (Русский текст опубликован: Пильняк Б. Соч. в 3-х тт. Т. 2. М., 1994.</w:t>
      </w:r>
      <w:r>
        <w:rPr>
          <w:rStyle w:val="a2"/>
          <w:lang w:val="ru-RU"/>
        </w:rPr>
        <w:t xml:space="preserve"> С</w:t>
      </w:r>
      <w:r>
        <w:t xml:space="preserve"> 529—540. – </w:t>
      </w:r>
      <w:r>
        <w:rPr>
          <w:i/>
          <w:iCs/>
          <w:lang w:val="ru-RU"/>
        </w:rPr>
        <w:t>Т. Ш.</w:t>
      </w:r>
      <w:r>
        <w:rPr>
          <w:rStyle w:val="a2"/>
          <w:lang w:val="et-EE"/>
        </w:rPr>
        <w:t>]</w:t>
      </w:r>
    </w:p>
    <w:p w:rsidR="007F5C08" w:rsidRDefault="007F5C08">
      <w:pPr>
        <w:pStyle w:val="a1"/>
        <w:shd w:val="clear" w:color="auto" w:fill="FFFFFF"/>
        <w:rPr>
          <w:b/>
          <w:bCs/>
          <w:lang w:val="et-EE"/>
        </w:rPr>
      </w:pPr>
    </w:p>
    <w:p w:rsidR="007F5C08" w:rsidRDefault="00A74A3F">
      <w:pPr>
        <w:pStyle w:val="a1"/>
        <w:shd w:val="clear" w:color="auto" w:fill="FFFFFF"/>
      </w:pPr>
      <w:r>
        <w:rPr>
          <w:rStyle w:val="a2"/>
          <w:b/>
          <w:bCs/>
          <w:lang w:val="et-EE"/>
        </w:rPr>
        <w:t xml:space="preserve">J. Schütz. Tartu teatrietendusi 1934.a. esimesel poolel </w:t>
      </w:r>
      <w:r>
        <w:rPr>
          <w:rStyle w:val="a2"/>
          <w:b/>
          <w:bCs/>
          <w:lang w:val="ru-RU"/>
        </w:rPr>
        <w:t xml:space="preserve">= </w:t>
      </w:r>
      <w:r>
        <w:rPr>
          <w:rStyle w:val="a2"/>
          <w:lang w:val="ru-RU"/>
        </w:rPr>
        <w:t xml:space="preserve">Й. Шютц. Театральные премьеры в Тарту в первую половину сезона 1934 года. </w:t>
      </w:r>
      <w:r>
        <w:rPr>
          <w:rStyle w:val="a2"/>
          <w:lang w:val="et-EE"/>
        </w:rPr>
        <w:t>// Lmg. 1934. Nr. 7 (september). Lk. 849–851.</w:t>
      </w:r>
    </w:p>
    <w:p w:rsidR="007F5C08" w:rsidRDefault="00A74A3F">
      <w:pPr>
        <w:pStyle w:val="a1"/>
        <w:shd w:val="clear" w:color="auto" w:fill="FFFFFF"/>
      </w:pPr>
      <w:r>
        <w:rPr>
          <w:rStyle w:val="a2"/>
          <w:lang w:val="et-EE"/>
        </w:rPr>
        <w:t>[</w:t>
      </w:r>
      <w:r>
        <w:rPr>
          <w:rStyle w:val="a2"/>
          <w:lang w:val="ru-RU"/>
        </w:rPr>
        <w:t>В числе шести новых постановок театра «Ванемуйне» этого</w:t>
      </w:r>
      <w:r>
        <w:rPr>
          <w:rStyle w:val="a2"/>
          <w:lang w:val="ru-RU"/>
        </w:rPr>
        <w:t xml:space="preserve"> сезона автор отмечает «Воскресение» по Л. Толстому в постановке Э. Тюрка. Драма в пяти картинах пытается охватить события и место действия романа. Эпизоды, далекие от действия, озвучивал заимствованный из советских постановок, так называемый «толкователь»</w:t>
      </w:r>
      <w:r>
        <w:rPr>
          <w:rStyle w:val="a2"/>
          <w:lang w:val="ru-RU"/>
        </w:rPr>
        <w:t xml:space="preserve"> (</w:t>
      </w:r>
      <w:r>
        <w:rPr>
          <w:rStyle w:val="a2"/>
          <w:i/>
          <w:iCs/>
          <w:lang w:val="et-EE"/>
        </w:rPr>
        <w:t>seletaja</w:t>
      </w:r>
      <w:r>
        <w:rPr>
          <w:rStyle w:val="a2"/>
          <w:lang w:val="et-EE"/>
        </w:rPr>
        <w:t xml:space="preserve">), </w:t>
      </w:r>
      <w:r>
        <w:rPr>
          <w:rStyle w:val="a2"/>
          <w:lang w:val="ru-RU"/>
        </w:rPr>
        <w:t>который перед каждой картиной пояснял залу то, что произошло между действиями и изменения в психологическом образе героев, что придавало спектаклю вид некоего театрального репортажа. В тартуском спектакле попытались избежать репортажа. Упор бы</w:t>
      </w:r>
      <w:r>
        <w:rPr>
          <w:rStyle w:val="a2"/>
          <w:lang w:val="ru-RU"/>
        </w:rPr>
        <w:t xml:space="preserve">л сделан на эпическую сторону взаимоотношений Катюши Масловой и князя Нехлюдова. Не было интриги в театральном смысле, но открытие падений и возвышений русской души, путь героев к Воскресению, что могут играть только сами русские. Общечеловеческое в нашем </w:t>
      </w:r>
      <w:r>
        <w:rPr>
          <w:rStyle w:val="a2"/>
          <w:lang w:val="ru-RU"/>
        </w:rPr>
        <w:t>понимании, здесь только то, что большинство из нас несовершенно. Представлены ряд бытовых картин из царских времен — кабинет князя – зал суда – женская тюрьма – ссыльные казармы в Сибири. Ни М. Тюрк (Маслова), ни Й. Пыдер (Нехлюдов) не смогли достоверно по</w:t>
      </w:r>
      <w:r>
        <w:rPr>
          <w:rStyle w:val="a2"/>
          <w:lang w:val="ru-RU"/>
        </w:rPr>
        <w:t>казать путь их воскресения на сцене. Для труппы «Ванемуйне» статическое воспроизведение тонких психологических перипетий оказалось не под силу.</w:t>
      </w:r>
      <w:r>
        <w:rPr>
          <w:rStyle w:val="a2"/>
          <w:lang w:val="et-EE"/>
        </w:rPr>
        <w:t>]</w:t>
      </w:r>
    </w:p>
    <w:p w:rsidR="007F5C08" w:rsidRDefault="007F5C08">
      <w:pPr>
        <w:pStyle w:val="a1"/>
        <w:shd w:val="clear" w:color="auto" w:fill="FFFFFF"/>
        <w:rPr>
          <w:b/>
          <w:lang w:val="et-EE"/>
        </w:rPr>
      </w:pPr>
    </w:p>
    <w:p w:rsidR="007F5C08" w:rsidRDefault="00A74A3F">
      <w:pPr>
        <w:pStyle w:val="a1"/>
        <w:shd w:val="clear" w:color="auto" w:fill="FFFFFF"/>
      </w:pPr>
      <w:r>
        <w:rPr>
          <w:rStyle w:val="a2"/>
          <w:b/>
          <w:lang w:val="et-EE"/>
        </w:rPr>
        <w:t>Mõtteavaldusi Nõukogude Vene kirjanikkude kongressilt</w:t>
      </w:r>
      <w:r>
        <w:rPr>
          <w:rStyle w:val="a2"/>
          <w:lang w:val="et-EE"/>
        </w:rPr>
        <w:t xml:space="preserve"> </w:t>
      </w:r>
      <w:r>
        <w:rPr>
          <w:rStyle w:val="a2"/>
          <w:lang w:val="ru-RU"/>
        </w:rPr>
        <w:t xml:space="preserve">= Мысли о конгрессе писателей Советской России // </w:t>
      </w:r>
      <w:r>
        <w:t>Lmg</w:t>
      </w:r>
      <w:r>
        <w:rPr>
          <w:rStyle w:val="a2"/>
          <w:lang w:val="ru-RU"/>
        </w:rPr>
        <w:t>. 1</w:t>
      </w:r>
      <w:r>
        <w:rPr>
          <w:rStyle w:val="a2"/>
          <w:lang w:val="ru-RU"/>
        </w:rPr>
        <w:t xml:space="preserve">934. </w:t>
      </w:r>
      <w:r>
        <w:t>Nr</w:t>
      </w:r>
      <w:r>
        <w:rPr>
          <w:rStyle w:val="a2"/>
          <w:lang w:val="ru-RU"/>
        </w:rPr>
        <w:t>. 8 (</w:t>
      </w:r>
      <w:r>
        <w:rPr>
          <w:rStyle w:val="a2"/>
          <w:lang w:val="et-EE"/>
        </w:rPr>
        <w:t>oktoo</w:t>
      </w:r>
      <w:r>
        <w:t>ber</w:t>
      </w:r>
      <w:r>
        <w:rPr>
          <w:rStyle w:val="a2"/>
          <w:lang w:val="ru-RU"/>
        </w:rPr>
        <w:t xml:space="preserve">). </w:t>
      </w:r>
      <w:r>
        <w:t>Lk</w:t>
      </w:r>
      <w:r>
        <w:rPr>
          <w:rStyle w:val="a2"/>
          <w:lang w:val="ru-RU"/>
        </w:rPr>
        <w:t>. 1088–1091.</w:t>
      </w:r>
    </w:p>
    <w:p w:rsidR="007F5C08" w:rsidRDefault="00A74A3F">
      <w:pPr>
        <w:pStyle w:val="a1"/>
        <w:shd w:val="clear" w:color="auto" w:fill="FFFFFF"/>
      </w:pPr>
      <w:r>
        <w:rPr>
          <w:rStyle w:val="a2"/>
          <w:lang w:val="et-EE"/>
        </w:rPr>
        <w:t>[</w:t>
      </w:r>
      <w:r>
        <w:rPr>
          <w:rStyle w:val="a2"/>
          <w:lang w:val="ru-RU"/>
        </w:rPr>
        <w:t>17–31 авг. В Москве состоялся съезд писателей, в котором приняло участие свыше 600 литераторов, произносились речи, шли переговоры и проч. Приводятся переводы и краткое содержания речей:</w:t>
      </w:r>
    </w:p>
    <w:p w:rsidR="007F5C08" w:rsidRDefault="00A74A3F">
      <w:pPr>
        <w:pStyle w:val="a1"/>
        <w:numPr>
          <w:ilvl w:val="0"/>
          <w:numId w:val="3"/>
        </w:numPr>
        <w:shd w:val="clear" w:color="auto" w:fill="FFFFFF"/>
      </w:pPr>
      <w:r>
        <w:rPr>
          <w:rStyle w:val="a2"/>
          <w:lang w:val="ru-RU"/>
        </w:rPr>
        <w:t xml:space="preserve"> М. Горького (о Достоевском, е</w:t>
      </w:r>
      <w:r>
        <w:rPr>
          <w:rStyle w:val="a2"/>
          <w:lang w:val="ru-RU"/>
        </w:rPr>
        <w:t>го влиянии на русскую литературу и о признании его на Западе);</w:t>
      </w:r>
    </w:p>
    <w:p w:rsidR="007F5C08" w:rsidRDefault="00A74A3F">
      <w:pPr>
        <w:pStyle w:val="a1"/>
        <w:numPr>
          <w:ilvl w:val="0"/>
          <w:numId w:val="3"/>
        </w:numPr>
        <w:shd w:val="clear" w:color="auto" w:fill="FFFFFF"/>
      </w:pPr>
      <w:r>
        <w:rPr>
          <w:rStyle w:val="a2"/>
          <w:lang w:val="ru-RU"/>
        </w:rPr>
        <w:t>Ильи Эренбурга (рассуждения о буржуазном романе, в советском романе недостаток в том, что человек показан только у станка или в колхозе, но почему он «ударник»? Не ясно);</w:t>
      </w:r>
    </w:p>
    <w:p w:rsidR="007F5C08" w:rsidRDefault="00A74A3F">
      <w:pPr>
        <w:pStyle w:val="a1"/>
        <w:numPr>
          <w:ilvl w:val="0"/>
          <w:numId w:val="3"/>
        </w:numPr>
        <w:shd w:val="clear" w:color="auto" w:fill="FFFFFF"/>
      </w:pPr>
      <w:r>
        <w:rPr>
          <w:rStyle w:val="a2"/>
          <w:lang w:val="ru-RU"/>
        </w:rPr>
        <w:lastRenderedPageBreak/>
        <w:t>Всеволода Иванова (о</w:t>
      </w:r>
      <w:r>
        <w:rPr>
          <w:rStyle w:val="a2"/>
          <w:lang w:val="ru-RU"/>
        </w:rPr>
        <w:t xml:space="preserve"> необходимости рабочих методов);</w:t>
      </w:r>
    </w:p>
    <w:p w:rsidR="007F5C08" w:rsidRDefault="00A74A3F">
      <w:pPr>
        <w:pStyle w:val="a1"/>
        <w:numPr>
          <w:ilvl w:val="0"/>
          <w:numId w:val="3"/>
        </w:numPr>
        <w:shd w:val="clear" w:color="auto" w:fill="FFFFFF"/>
      </w:pPr>
      <w:r>
        <w:rPr>
          <w:rStyle w:val="a2"/>
          <w:lang w:val="ru-RU"/>
        </w:rPr>
        <w:t>французского писателя Андре Малро (о душе русской классической литературы, отказ от психологизма в литературе ведет к абсурду);</w:t>
      </w:r>
    </w:p>
    <w:p w:rsidR="007F5C08" w:rsidRDefault="00A74A3F">
      <w:pPr>
        <w:pStyle w:val="a1"/>
        <w:numPr>
          <w:ilvl w:val="0"/>
          <w:numId w:val="3"/>
        </w:numPr>
        <w:shd w:val="clear" w:color="auto" w:fill="FFFFFF"/>
      </w:pPr>
      <w:r>
        <w:rPr>
          <w:rStyle w:val="a2"/>
          <w:lang w:val="ru-RU"/>
        </w:rPr>
        <w:t>[Валерии</w:t>
      </w:r>
      <w:r>
        <w:rPr>
          <w:rStyle w:val="a2"/>
          <w:lang w:val="et-EE"/>
        </w:rPr>
        <w:t xml:space="preserve">] </w:t>
      </w:r>
      <w:r>
        <w:rPr>
          <w:rStyle w:val="a2"/>
          <w:lang w:val="ru-RU"/>
        </w:rPr>
        <w:t xml:space="preserve">Герасимовой (наши недостатки кроются в недостаточной тонкостей знания души нового </w:t>
      </w:r>
      <w:r>
        <w:rPr>
          <w:rStyle w:val="a2"/>
          <w:lang w:val="ru-RU"/>
        </w:rPr>
        <w:t>человека, человек-машина и частная жизнь);</w:t>
      </w:r>
    </w:p>
    <w:p w:rsidR="007F5C08" w:rsidRDefault="00A74A3F">
      <w:pPr>
        <w:pStyle w:val="a1"/>
        <w:numPr>
          <w:ilvl w:val="0"/>
          <w:numId w:val="3"/>
        </w:numPr>
        <w:shd w:val="clear" w:color="auto" w:fill="FFFFFF"/>
      </w:pPr>
      <w:r>
        <w:rPr>
          <w:rStyle w:val="a2"/>
          <w:lang w:val="ru-RU"/>
        </w:rPr>
        <w:t>Исаака Бабеля (указывает на банальности в литературе, что означает контрреволюцию);</w:t>
      </w:r>
    </w:p>
    <w:p w:rsidR="007F5C08" w:rsidRDefault="00A74A3F">
      <w:pPr>
        <w:pStyle w:val="a1"/>
        <w:numPr>
          <w:ilvl w:val="0"/>
          <w:numId w:val="3"/>
        </w:numPr>
        <w:shd w:val="clear" w:color="auto" w:fill="FFFFFF"/>
      </w:pPr>
      <w:r>
        <w:rPr>
          <w:rStyle w:val="a2"/>
          <w:lang w:val="ru-RU"/>
        </w:rPr>
        <w:t>Алексея Толстого (останавливается на искусстве диалога);</w:t>
      </w:r>
    </w:p>
    <w:p w:rsidR="007F5C08" w:rsidRDefault="00A74A3F">
      <w:pPr>
        <w:pStyle w:val="a1"/>
        <w:numPr>
          <w:ilvl w:val="0"/>
          <w:numId w:val="3"/>
        </w:numPr>
        <w:shd w:val="clear" w:color="auto" w:fill="FFFFFF"/>
      </w:pPr>
      <w:r>
        <w:rPr>
          <w:rStyle w:val="a2"/>
          <w:lang w:val="ru-RU"/>
        </w:rPr>
        <w:t>[Николая] Бухарина (о форме и содержании в поэзии);</w:t>
      </w:r>
    </w:p>
    <w:p w:rsidR="007F5C08" w:rsidRDefault="00A74A3F">
      <w:pPr>
        <w:pStyle w:val="a1"/>
        <w:numPr>
          <w:ilvl w:val="0"/>
          <w:numId w:val="3"/>
        </w:numPr>
        <w:shd w:val="clear" w:color="auto" w:fill="FFFFFF"/>
      </w:pPr>
      <w:r>
        <w:rPr>
          <w:rStyle w:val="a2"/>
          <w:lang w:val="ru-RU"/>
        </w:rPr>
        <w:t xml:space="preserve">К. Радека (даже </w:t>
      </w:r>
      <w:r>
        <w:rPr>
          <w:rStyle w:val="a2"/>
          <w:lang w:val="ru-RU"/>
        </w:rPr>
        <w:t>средний французский писатель владеет формой, которая совершеннее, чем у наших лучших писателей).]</w:t>
      </w:r>
    </w:p>
    <w:p w:rsidR="007F5C08" w:rsidRDefault="007F5C08">
      <w:pPr>
        <w:pStyle w:val="a1"/>
        <w:shd w:val="clear" w:color="auto" w:fill="FFFFFF"/>
        <w:jc w:val="center"/>
      </w:pPr>
    </w:p>
    <w:sectPr w:rsidR="007F5C0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A3F" w:rsidRDefault="00A74A3F">
      <w:pPr>
        <w:spacing w:after="0" w:line="240" w:lineRule="auto"/>
      </w:pPr>
      <w:r>
        <w:separator/>
      </w:r>
    </w:p>
  </w:endnote>
  <w:endnote w:type="continuationSeparator" w:id="0">
    <w:p w:rsidR="00A74A3F" w:rsidRDefault="00A74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A3F" w:rsidRDefault="00A74A3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74A3F" w:rsidRDefault="00A74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85070"/>
    <w:multiLevelType w:val="multilevel"/>
    <w:tmpl w:val="5FE4418A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4EAA0B9A"/>
    <w:multiLevelType w:val="multilevel"/>
    <w:tmpl w:val="9BEADE8A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B6834"/>
    <w:multiLevelType w:val="multilevel"/>
    <w:tmpl w:val="D99A64C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F5C08"/>
    <w:rsid w:val="007F5C08"/>
    <w:rsid w:val="009D614C"/>
    <w:rsid w:val="00A7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666E53-22DF-4203-B63D-618F6F5A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3"/>
        <w:sz w:val="22"/>
        <w:szCs w:val="22"/>
        <w:lang w:val="et-EE" w:eastAsia="zh-CN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rFonts w:cs="Lucida Sans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Standarduser">
    <w:name w:val="Standard (user)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">
    <w:name w:val="Подзаголовок"/>
    <w:basedOn w:val="Standard"/>
    <w:next w:val="Standard"/>
    <w:pPr>
      <w:keepNext/>
      <w:spacing w:before="60" w:after="0" w:line="240" w:lineRule="auto"/>
      <w:jc w:val="center"/>
    </w:pPr>
    <w:rPr>
      <w:rFonts w:ascii="Liberation Sans" w:eastAsia="Microsoft YaHei" w:hAnsi="Liberation Sans" w:cs="Lucida Sans"/>
      <w:sz w:val="36"/>
      <w:szCs w:val="36"/>
      <w:lang w:val="en-US"/>
    </w:rPr>
  </w:style>
  <w:style w:type="paragraph" w:customStyle="1" w:styleId="a0">
    <w:name w:val="Обычный"/>
    <w:pPr>
      <w:spacing w:after="0" w:line="240" w:lineRule="auto"/>
    </w:pPr>
    <w:rPr>
      <w:rFonts w:ascii="Liberation Serif" w:hAnsi="Liberation Serif" w:cs="Lucida Sans"/>
      <w:sz w:val="24"/>
      <w:szCs w:val="24"/>
      <w:lang w:bidi="hi-IN"/>
    </w:rPr>
  </w:style>
  <w:style w:type="paragraph" w:customStyle="1" w:styleId="HTML">
    <w:name w:val="Стандартный HTML"/>
    <w:basedOn w:val="Standarduse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customStyle="1" w:styleId="a1">
    <w:name w:val="Обычный (веб)"/>
    <w:basedOn w:val="a0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customStyle="1" w:styleId="a2">
    <w:name w:val="Основной шрифт абзаца"/>
  </w:style>
  <w:style w:type="character" w:customStyle="1" w:styleId="st">
    <w:name w:val="st"/>
    <w:basedOn w:val="a2"/>
  </w:style>
  <w:style w:type="character" w:customStyle="1" w:styleId="a3">
    <w:name w:val="Выделение"/>
    <w:basedOn w:val="a2"/>
    <w:rPr>
      <w:i/>
      <w:iCs/>
    </w:rPr>
  </w:style>
  <w:style w:type="character" w:customStyle="1" w:styleId="line">
    <w:name w:val="line"/>
    <w:basedOn w:val="a2"/>
  </w:style>
  <w:style w:type="character" w:customStyle="1" w:styleId="ListLabel1">
    <w:name w:val="ListLabel 1"/>
    <w:rPr>
      <w:rFonts w:cs="Times New Roman"/>
      <w:sz w:val="24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4043</Words>
  <Characters>23453</Characters>
  <Application>Microsoft Office Word</Application>
  <DocSecurity>0</DocSecurity>
  <Lines>195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 Guzairov</dc:creator>
  <cp:lastModifiedBy>Maria</cp:lastModifiedBy>
  <cp:revision>2</cp:revision>
  <dcterms:created xsi:type="dcterms:W3CDTF">2017-03-08T19:01:00Z</dcterms:created>
  <dcterms:modified xsi:type="dcterms:W3CDTF">2017-03-08T19:01:00Z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Tartu Ülikool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