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87A" w:rsidRDefault="0071087A" w:rsidP="00B01442">
      <w:pPr>
        <w:pStyle w:val="a"/>
        <w:widowControl/>
        <w:shd w:val="clear" w:color="auto" w:fill="FFFFFF"/>
        <w:suppressAutoHyphens w:val="0"/>
        <w:spacing w:before="100" w:after="100"/>
        <w:jc w:val="both"/>
        <w:textAlignment w:val="auto"/>
        <w:rPr>
          <w:rStyle w:val="a7"/>
          <w:rFonts w:ascii="Times New Roman" w:hAnsi="Times New Roman" w:cs="Times New Roman"/>
          <w:lang w:val="ru-RU"/>
        </w:rPr>
      </w:pPr>
    </w:p>
    <w:p w:rsidR="00670C1C" w:rsidRDefault="00F81370" w:rsidP="00670C1C">
      <w:pPr>
        <w:pStyle w:val="a"/>
        <w:widowControl/>
        <w:shd w:val="clear" w:color="auto" w:fill="FFFFFF"/>
        <w:suppressAutoHyphens w:val="0"/>
        <w:spacing w:before="100" w:after="100"/>
        <w:jc w:val="right"/>
        <w:textAlignment w:val="auto"/>
        <w:rPr>
          <w:rStyle w:val="a7"/>
          <w:rFonts w:ascii="Times New Roman" w:hAnsi="Times New Roman" w:cs="Times New Roman"/>
          <w:bCs/>
          <w:lang w:val="ru-RU"/>
        </w:rPr>
      </w:pPr>
      <w:r w:rsidRPr="00F81370">
        <w:rPr>
          <w:rStyle w:val="a7"/>
          <w:rFonts w:ascii="Times New Roman" w:hAnsi="Times New Roman" w:cs="Times New Roman"/>
          <w:bCs/>
          <w:lang w:val="ru-RU"/>
        </w:rPr>
        <w:t xml:space="preserve">Полный текст см.: </w:t>
      </w:r>
      <w:hyperlink r:id="rId5" w:history="1">
        <w:r w:rsidR="00670C1C" w:rsidRPr="00073FA1">
          <w:rPr>
            <w:rStyle w:val="Hyperlink"/>
            <w:rFonts w:ascii="Times New Roman" w:hAnsi="Times New Roman" w:cs="Times New Roman" w:hint="eastAsia"/>
            <w:bCs/>
            <w:lang w:val="ru-RU"/>
          </w:rPr>
          <w:t>http://www.digar.ee/arhiiv/et/perioodika/7784</w:t>
        </w:r>
      </w:hyperlink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Style w:val="a7"/>
          <w:rFonts w:ascii="Times New Roman" w:hAnsi="Times New Roman" w:cs="Times New Roman"/>
          <w:bCs/>
          <w:lang w:val="ru-RU"/>
        </w:rPr>
      </w:pPr>
    </w:p>
    <w:p w:rsidR="006D62D8" w:rsidRPr="00670C1C" w:rsidRDefault="006D62D8" w:rsidP="006D62D8">
      <w:pPr>
        <w:pStyle w:val="a"/>
        <w:widowControl/>
        <w:shd w:val="clear" w:color="auto" w:fill="FFFFFF"/>
        <w:suppressAutoHyphens w:val="0"/>
        <w:spacing w:before="100" w:after="100"/>
        <w:jc w:val="center"/>
        <w:textAlignment w:val="auto"/>
        <w:rPr>
          <w:rStyle w:val="a7"/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Style w:val="a7"/>
          <w:rFonts w:ascii="Times New Roman" w:hAnsi="Times New Roman" w:cs="Times New Roman"/>
          <w:b/>
          <w:bCs/>
        </w:rPr>
        <w:t>1929</w:t>
      </w:r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 w:rsidRPr="00670C1C">
        <w:rPr>
          <w:rStyle w:val="a7"/>
          <w:rFonts w:ascii="Times New Roman" w:hAnsi="Times New Roman" w:cs="Times New Roman"/>
          <w:b/>
        </w:rPr>
        <w:t>Looming. 1929</w:t>
      </w:r>
      <w:r>
        <w:rPr>
          <w:rStyle w:val="a7"/>
          <w:rFonts w:ascii="Times New Roman" w:hAnsi="Times New Roman" w:cs="Times New Roman"/>
        </w:rPr>
        <w:t>. 7-</w:t>
      </w:r>
      <w:r>
        <w:rPr>
          <w:rStyle w:val="a7"/>
          <w:rFonts w:ascii="Times New Roman" w:hAnsi="Times New Roman" w:cs="Times New Roman"/>
          <w:lang w:val="ru-RU"/>
        </w:rPr>
        <w:t>й год издания</w:t>
      </w:r>
    </w:p>
    <w:p w:rsidR="00670C1C" w:rsidRDefault="00670C1C" w:rsidP="00670C1C">
      <w:pPr>
        <w:pStyle w:val="Textbody"/>
        <w:spacing w:line="240" w:lineRule="auto"/>
      </w:pPr>
      <w:proofErr w:type="spellStart"/>
      <w:r>
        <w:rPr>
          <w:rStyle w:val="a7"/>
          <w:lang w:val="et-EE"/>
        </w:rPr>
        <w:t>Редакция</w:t>
      </w:r>
      <w:proofErr w:type="spellEnd"/>
      <w:r>
        <w:rPr>
          <w:rStyle w:val="a7"/>
          <w:lang w:val="et-EE"/>
        </w:rPr>
        <w:t xml:space="preserve"> А. </w:t>
      </w:r>
      <w:proofErr w:type="spellStart"/>
      <w:r>
        <w:rPr>
          <w:rStyle w:val="a7"/>
          <w:lang w:val="et-EE"/>
        </w:rPr>
        <w:t>Алле</w:t>
      </w:r>
      <w:proofErr w:type="spellEnd"/>
      <w:r>
        <w:rPr>
          <w:rStyle w:val="a7"/>
          <w:lang w:val="et-EE"/>
        </w:rPr>
        <w:t xml:space="preserve">, Я. </w:t>
      </w:r>
      <w:proofErr w:type="spellStart"/>
      <w:r>
        <w:rPr>
          <w:rStyle w:val="a7"/>
          <w:lang w:val="et-EE"/>
        </w:rPr>
        <w:t>Кярнер</w:t>
      </w:r>
      <w:proofErr w:type="spellEnd"/>
      <w:r>
        <w:rPr>
          <w:rStyle w:val="a7"/>
          <w:lang w:val="et-EE"/>
        </w:rPr>
        <w:t xml:space="preserve">, Г. Суйтс, Х. Виснапуу. </w:t>
      </w:r>
      <w:r>
        <w:rPr>
          <w:rStyle w:val="a7"/>
          <w:lang w:val="ru-RU"/>
        </w:rPr>
        <w:t xml:space="preserve">Ответственный ред. Яан </w:t>
      </w:r>
      <w:proofErr w:type="spellStart"/>
      <w:r>
        <w:rPr>
          <w:rStyle w:val="a7"/>
          <w:lang w:val="ru-RU"/>
        </w:rPr>
        <w:t>Кярнер</w:t>
      </w:r>
      <w:proofErr w:type="spellEnd"/>
      <w:r>
        <w:rPr>
          <w:rStyle w:val="a7"/>
          <w:lang w:val="ru-RU"/>
        </w:rPr>
        <w:t>.</w:t>
      </w:r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b/>
        </w:rPr>
      </w:pPr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 xml:space="preserve">Professor </w:t>
      </w:r>
      <w:proofErr w:type="spellStart"/>
      <w:r>
        <w:rPr>
          <w:rStyle w:val="a7"/>
          <w:rFonts w:ascii="Times New Roman" w:hAnsi="Times New Roman" w:cs="Times New Roman"/>
          <w:b/>
        </w:rPr>
        <w:t>Ad</w:t>
      </w:r>
      <w:proofErr w:type="spellEnd"/>
      <w:r>
        <w:rPr>
          <w:rStyle w:val="a7"/>
          <w:rFonts w:ascii="Times New Roman" w:hAnsi="Times New Roman" w:cs="Times New Roman"/>
          <w:b/>
        </w:rPr>
        <w:t xml:space="preserve">. </w:t>
      </w:r>
      <w:proofErr w:type="spellStart"/>
      <w:r>
        <w:rPr>
          <w:rStyle w:val="a7"/>
          <w:rFonts w:ascii="Times New Roman" w:hAnsi="Times New Roman" w:cs="Times New Roman"/>
          <w:b/>
        </w:rPr>
        <w:t>Stender</w:t>
      </w:r>
      <w:proofErr w:type="spellEnd"/>
      <w:r>
        <w:rPr>
          <w:rStyle w:val="a7"/>
          <w:rFonts w:ascii="Times New Roman" w:hAnsi="Times New Roman" w:cs="Times New Roman"/>
          <w:b/>
        </w:rPr>
        <w:t xml:space="preserve">-Petersen. </w:t>
      </w:r>
      <w:proofErr w:type="spellStart"/>
      <w:r>
        <w:rPr>
          <w:rStyle w:val="a7"/>
          <w:rFonts w:ascii="Times New Roman" w:hAnsi="Times New Roman" w:cs="Times New Roman"/>
          <w:b/>
        </w:rPr>
        <w:t>Tolstoj</w:t>
      </w:r>
      <w:proofErr w:type="spellEnd"/>
      <w:r>
        <w:rPr>
          <w:rStyle w:val="a7"/>
          <w:rFonts w:ascii="Times New Roman" w:hAnsi="Times New Roman" w:cs="Times New Roman"/>
          <w:b/>
        </w:rPr>
        <w:t>´ isiksuse probleem. Skits</w:t>
      </w:r>
      <w:r>
        <w:rPr>
          <w:rStyle w:val="a7"/>
          <w:rFonts w:ascii="Times New Roman" w:hAnsi="Times New Roman" w:cs="Times New Roman"/>
          <w:b/>
          <w:lang w:val="ru-RU"/>
        </w:rPr>
        <w:t xml:space="preserve">. </w:t>
      </w:r>
      <w:r>
        <w:rPr>
          <w:rStyle w:val="a7"/>
          <w:rFonts w:ascii="Times New Roman" w:hAnsi="Times New Roman" w:cs="Times New Roman"/>
          <w:lang w:val="ru-RU"/>
        </w:rPr>
        <w:t>= Проф. Ад. Стендер-Петерсен. Проблема личности Толстого. Эскиз.</w:t>
      </w:r>
      <w:r>
        <w:rPr>
          <w:rStyle w:val="a7"/>
          <w:rFonts w:ascii="Times New Roman" w:hAnsi="Times New Roman" w:cs="Times New Roman"/>
        </w:rPr>
        <w:t xml:space="preserve"> // </w:t>
      </w:r>
      <w:proofErr w:type="spellStart"/>
      <w:r>
        <w:rPr>
          <w:rStyle w:val="a7"/>
          <w:rFonts w:ascii="Times New Roman" w:hAnsi="Times New Roman" w:cs="Times New Roman"/>
        </w:rPr>
        <w:t>Lmg</w:t>
      </w:r>
      <w:proofErr w:type="spellEnd"/>
      <w:r>
        <w:rPr>
          <w:rStyle w:val="a7"/>
          <w:rFonts w:ascii="Times New Roman" w:hAnsi="Times New Roman" w:cs="Times New Roman"/>
        </w:rPr>
        <w:t>. 1929. Nr. 1. Jaanuar. Lk. 31—40.</w:t>
      </w:r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</w:rPr>
        <w:t>[</w:t>
      </w:r>
      <w:r>
        <w:rPr>
          <w:rStyle w:val="a7"/>
          <w:rFonts w:ascii="Times New Roman" w:hAnsi="Times New Roman" w:cs="Times New Roman"/>
          <w:lang w:val="ru-RU"/>
        </w:rPr>
        <w:t>Расширенный доклад проф. Стендер-Петерсена «Дуализм духовной жизни Толстого», прочитанный им в ауле Тартуского университета в заседании Акад. Философского</w:t>
      </w:r>
      <w:r>
        <w:rPr>
          <w:rStyle w:val="a7"/>
          <w:rFonts w:ascii="Times New Roman" w:hAnsi="Times New Roman" w:cs="Times New Roman"/>
          <w:lang w:val="en-US"/>
        </w:rPr>
        <w:t xml:space="preserve"> </w:t>
      </w:r>
      <w:r>
        <w:rPr>
          <w:rStyle w:val="a7"/>
          <w:rFonts w:ascii="Times New Roman" w:hAnsi="Times New Roman" w:cs="Times New Roman"/>
          <w:lang w:val="ru-RU"/>
        </w:rPr>
        <w:t>об</w:t>
      </w:r>
      <w:r>
        <w:rPr>
          <w:rStyle w:val="a7"/>
          <w:rFonts w:ascii="Times New Roman" w:hAnsi="Times New Roman" w:cs="Times New Roman"/>
          <w:lang w:val="en-US"/>
        </w:rPr>
        <w:t>-</w:t>
      </w:r>
      <w:r>
        <w:rPr>
          <w:rStyle w:val="a7"/>
          <w:rFonts w:ascii="Times New Roman" w:hAnsi="Times New Roman" w:cs="Times New Roman"/>
          <w:lang w:val="ru-RU"/>
        </w:rPr>
        <w:t>ва</w:t>
      </w:r>
      <w:r>
        <w:rPr>
          <w:rStyle w:val="a7"/>
          <w:rFonts w:ascii="Times New Roman" w:hAnsi="Times New Roman" w:cs="Times New Roman"/>
          <w:lang w:val="en-US"/>
        </w:rPr>
        <w:t xml:space="preserve"> 4 </w:t>
      </w:r>
      <w:r>
        <w:rPr>
          <w:rStyle w:val="a7"/>
          <w:rFonts w:ascii="Times New Roman" w:hAnsi="Times New Roman" w:cs="Times New Roman"/>
          <w:lang w:val="ru-RU"/>
        </w:rPr>
        <w:t>декабря</w:t>
      </w:r>
      <w:r>
        <w:rPr>
          <w:rStyle w:val="a7"/>
          <w:rFonts w:ascii="Times New Roman" w:hAnsi="Times New Roman" w:cs="Times New Roman"/>
          <w:lang w:val="en-US"/>
        </w:rPr>
        <w:t xml:space="preserve"> 1928</w:t>
      </w:r>
      <w:r>
        <w:rPr>
          <w:rStyle w:val="a7"/>
          <w:rFonts w:ascii="Times New Roman" w:hAnsi="Times New Roman" w:cs="Times New Roman"/>
        </w:rPr>
        <w:t>].</w:t>
      </w:r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Style w:val="a7"/>
          <w:rFonts w:ascii="Times New Roman" w:hAnsi="Times New Roman" w:cs="Times New Roman"/>
          <w:b/>
        </w:rPr>
      </w:pPr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 xml:space="preserve">Arthur </w:t>
      </w:r>
      <w:proofErr w:type="spellStart"/>
      <w:r>
        <w:rPr>
          <w:rStyle w:val="a7"/>
          <w:rFonts w:ascii="Times New Roman" w:hAnsi="Times New Roman" w:cs="Times New Roman"/>
          <w:b/>
        </w:rPr>
        <w:t>Adson</w:t>
      </w:r>
      <w:proofErr w:type="spellEnd"/>
      <w:r>
        <w:rPr>
          <w:rStyle w:val="a7"/>
          <w:rFonts w:ascii="Times New Roman" w:hAnsi="Times New Roman" w:cs="Times New Roman"/>
          <w:b/>
        </w:rPr>
        <w:t>. Tallinna teatrid 1928/1929 hooaja I poolel</w:t>
      </w:r>
      <w:r>
        <w:rPr>
          <w:rStyle w:val="a7"/>
          <w:rFonts w:ascii="Times New Roman" w:hAnsi="Times New Roman" w:cs="Times New Roman"/>
          <w:b/>
          <w:lang w:val="ru-RU"/>
        </w:rPr>
        <w:t xml:space="preserve">. </w:t>
      </w:r>
      <w:r>
        <w:rPr>
          <w:rStyle w:val="a7"/>
          <w:rFonts w:ascii="Times New Roman" w:hAnsi="Times New Roman" w:cs="Times New Roman"/>
          <w:lang w:val="ru-RU"/>
        </w:rPr>
        <w:t xml:space="preserve">= Артур </w:t>
      </w:r>
      <w:proofErr w:type="spellStart"/>
      <w:r>
        <w:rPr>
          <w:rStyle w:val="a7"/>
          <w:rFonts w:ascii="Times New Roman" w:hAnsi="Times New Roman" w:cs="Times New Roman"/>
          <w:lang w:val="ru-RU"/>
        </w:rPr>
        <w:t>Адсон</w:t>
      </w:r>
      <w:proofErr w:type="spellEnd"/>
      <w:r>
        <w:rPr>
          <w:rStyle w:val="a7"/>
          <w:rFonts w:ascii="Times New Roman" w:hAnsi="Times New Roman" w:cs="Times New Roman"/>
          <w:lang w:val="ru-RU"/>
        </w:rPr>
        <w:t>. Таллиннские театры в первую половину сезона 1928/29 гг.</w:t>
      </w:r>
      <w:r>
        <w:rPr>
          <w:rStyle w:val="a7"/>
          <w:rFonts w:ascii="Times New Roman" w:hAnsi="Times New Roman" w:cs="Times New Roman"/>
        </w:rPr>
        <w:t xml:space="preserve"> // </w:t>
      </w:r>
      <w:proofErr w:type="spellStart"/>
      <w:r>
        <w:rPr>
          <w:rStyle w:val="a7"/>
          <w:rFonts w:ascii="Times New Roman" w:hAnsi="Times New Roman" w:cs="Times New Roman"/>
        </w:rPr>
        <w:t>Lmg</w:t>
      </w:r>
      <w:proofErr w:type="spellEnd"/>
      <w:r>
        <w:rPr>
          <w:rStyle w:val="a7"/>
          <w:rFonts w:ascii="Times New Roman" w:hAnsi="Times New Roman" w:cs="Times New Roman"/>
        </w:rPr>
        <w:t xml:space="preserve">. 1929. Nr. 1. Jaanuar. Lk. </w:t>
      </w:r>
      <w:r>
        <w:rPr>
          <w:rStyle w:val="a7"/>
          <w:rFonts w:ascii="Times New Roman" w:hAnsi="Times New Roman" w:cs="Times New Roman"/>
          <w:lang w:val="ru-RU"/>
        </w:rPr>
        <w:t>66</w:t>
      </w:r>
      <w:r>
        <w:rPr>
          <w:rStyle w:val="a7"/>
          <w:rFonts w:ascii="Times New Roman" w:hAnsi="Times New Roman" w:cs="Times New Roman"/>
        </w:rPr>
        <w:t>—</w:t>
      </w:r>
      <w:r>
        <w:rPr>
          <w:rStyle w:val="a7"/>
          <w:rFonts w:ascii="Times New Roman" w:hAnsi="Times New Roman" w:cs="Times New Roman"/>
          <w:lang w:val="ru-RU"/>
        </w:rPr>
        <w:t>77</w:t>
      </w:r>
      <w:r>
        <w:rPr>
          <w:rStyle w:val="a7"/>
          <w:rFonts w:ascii="Times New Roman" w:hAnsi="Times New Roman" w:cs="Times New Roman"/>
        </w:rPr>
        <w:t>.</w:t>
      </w:r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</w:rPr>
        <w:t>[</w:t>
      </w:r>
      <w:r>
        <w:rPr>
          <w:rStyle w:val="a7"/>
          <w:rFonts w:ascii="Times New Roman" w:hAnsi="Times New Roman" w:cs="Times New Roman"/>
          <w:lang w:val="ru-RU"/>
        </w:rPr>
        <w:t>Обзор репертуара эстонских таллиннских театров, в том числе о постановке П. Сеппа пьесы Л. Толстого «Живой труп» с П. Пинна в роли Феди Протасова, Нетти Пинна – Лиза (с. 71—73). Упоминаются гастроли Рижского рус. драматического театра и постановка пьесы «Дни Турбиных» М. Булгакова. ( с. 74—77)</w:t>
      </w:r>
      <w:r>
        <w:rPr>
          <w:rStyle w:val="a7"/>
          <w:rFonts w:ascii="Times New Roman" w:hAnsi="Times New Roman" w:cs="Times New Roman"/>
        </w:rPr>
        <w:t>]</w:t>
      </w:r>
      <w:r>
        <w:rPr>
          <w:rStyle w:val="a7"/>
          <w:rFonts w:ascii="Times New Roman" w:hAnsi="Times New Roman" w:cs="Times New Roman"/>
          <w:lang w:val="ru-RU"/>
        </w:rPr>
        <w:t>.</w:t>
      </w:r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Style w:val="a7"/>
          <w:rFonts w:ascii="Times New Roman" w:hAnsi="Times New Roman" w:cs="Times New Roman"/>
          <w:b/>
        </w:rPr>
      </w:pPr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proofErr w:type="spellStart"/>
      <w:r>
        <w:rPr>
          <w:rStyle w:val="a7"/>
          <w:rFonts w:ascii="Times New Roman" w:hAnsi="Times New Roman" w:cs="Times New Roman"/>
          <w:b/>
        </w:rPr>
        <w:t>Bernhard</w:t>
      </w:r>
      <w:proofErr w:type="spellEnd"/>
      <w:r>
        <w:rPr>
          <w:rStyle w:val="a7"/>
          <w:rFonts w:ascii="Times New Roman" w:hAnsi="Times New Roman" w:cs="Times New Roman"/>
          <w:b/>
        </w:rPr>
        <w:t xml:space="preserve"> Linde. Tantsijanna pihtimused. </w:t>
      </w:r>
      <w:proofErr w:type="spellStart"/>
      <w:r>
        <w:rPr>
          <w:rStyle w:val="a7"/>
          <w:rFonts w:ascii="Times New Roman" w:hAnsi="Times New Roman" w:cs="Times New Roman"/>
          <w:b/>
        </w:rPr>
        <w:t>Isadora</w:t>
      </w:r>
      <w:proofErr w:type="spellEnd"/>
      <w:r>
        <w:rPr>
          <w:rStyle w:val="a7"/>
          <w:rFonts w:ascii="Times New Roman" w:hAnsi="Times New Roman" w:cs="Times New Roman"/>
          <w:b/>
        </w:rPr>
        <w:t xml:space="preserve"> </w:t>
      </w:r>
      <w:proofErr w:type="spellStart"/>
      <w:r>
        <w:rPr>
          <w:rStyle w:val="a7"/>
          <w:rFonts w:ascii="Times New Roman" w:hAnsi="Times New Roman" w:cs="Times New Roman"/>
          <w:b/>
        </w:rPr>
        <w:t>Dinkan´i</w:t>
      </w:r>
      <w:proofErr w:type="spellEnd"/>
      <w:r>
        <w:rPr>
          <w:rStyle w:val="a7"/>
          <w:rFonts w:ascii="Times New Roman" w:hAnsi="Times New Roman" w:cs="Times New Roman"/>
          <w:b/>
        </w:rPr>
        <w:t xml:space="preserve"> mälestised</w:t>
      </w:r>
      <w:r>
        <w:rPr>
          <w:rStyle w:val="a7"/>
          <w:rFonts w:ascii="Times New Roman" w:hAnsi="Times New Roman" w:cs="Times New Roman"/>
          <w:b/>
          <w:lang w:val="ru-RU"/>
        </w:rPr>
        <w:t xml:space="preserve">. </w:t>
      </w:r>
      <w:r>
        <w:rPr>
          <w:rStyle w:val="a7"/>
          <w:rFonts w:ascii="Times New Roman" w:hAnsi="Times New Roman" w:cs="Times New Roman"/>
          <w:lang w:val="ru-RU"/>
        </w:rPr>
        <w:t xml:space="preserve">= Бернгард </w:t>
      </w:r>
      <w:proofErr w:type="spellStart"/>
      <w:r>
        <w:rPr>
          <w:rStyle w:val="a7"/>
          <w:rFonts w:ascii="Times New Roman" w:hAnsi="Times New Roman" w:cs="Times New Roman"/>
          <w:lang w:val="ru-RU"/>
        </w:rPr>
        <w:t>Линдею</w:t>
      </w:r>
      <w:proofErr w:type="spellEnd"/>
      <w:r>
        <w:rPr>
          <w:rStyle w:val="a7"/>
          <w:rFonts w:ascii="Times New Roman" w:hAnsi="Times New Roman" w:cs="Times New Roman"/>
          <w:lang w:val="ru-RU"/>
        </w:rPr>
        <w:t xml:space="preserve"> исповедь танцовщицы. Воспоминания Айседоры Дункан.</w:t>
      </w:r>
      <w:r>
        <w:rPr>
          <w:rStyle w:val="a7"/>
          <w:rFonts w:ascii="Times New Roman" w:hAnsi="Times New Roman" w:cs="Times New Roman"/>
          <w:b/>
        </w:rPr>
        <w:t xml:space="preserve"> </w:t>
      </w:r>
      <w:r>
        <w:rPr>
          <w:rStyle w:val="a7"/>
          <w:rFonts w:ascii="Times New Roman" w:hAnsi="Times New Roman" w:cs="Times New Roman"/>
        </w:rPr>
        <w:t xml:space="preserve">// </w:t>
      </w:r>
      <w:proofErr w:type="spellStart"/>
      <w:r>
        <w:rPr>
          <w:rStyle w:val="a7"/>
          <w:rFonts w:ascii="Times New Roman" w:hAnsi="Times New Roman" w:cs="Times New Roman"/>
        </w:rPr>
        <w:t>Lmg</w:t>
      </w:r>
      <w:proofErr w:type="spellEnd"/>
      <w:r>
        <w:rPr>
          <w:rStyle w:val="a7"/>
          <w:rFonts w:ascii="Times New Roman" w:hAnsi="Times New Roman" w:cs="Times New Roman"/>
        </w:rPr>
        <w:t>. 1929. Nr. 1. Jaanuar. Lk. 97—98.</w:t>
      </w:r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</w:rPr>
        <w:t>[</w:t>
      </w:r>
      <w:r>
        <w:rPr>
          <w:rStyle w:val="a7"/>
          <w:rFonts w:ascii="Times New Roman" w:hAnsi="Times New Roman" w:cs="Times New Roman"/>
          <w:lang w:val="ru-RU"/>
        </w:rPr>
        <w:t xml:space="preserve">Написанные на английском языке воспоминания Айседоры Дункан так же, как и мемуары Станиславского, тут же были переведены на большинство европейских языков. В предисловии </w:t>
      </w:r>
      <w:r w:rsidR="001A42E9">
        <w:rPr>
          <w:rStyle w:val="a7"/>
          <w:rFonts w:ascii="Times New Roman" w:hAnsi="Times New Roman" w:cs="Times New Roman"/>
          <w:lang w:val="ru-RU"/>
        </w:rPr>
        <w:t>Дункан</w:t>
      </w:r>
      <w:r>
        <w:rPr>
          <w:rStyle w:val="a7"/>
          <w:rFonts w:ascii="Times New Roman" w:hAnsi="Times New Roman" w:cs="Times New Roman"/>
          <w:lang w:val="ru-RU"/>
        </w:rPr>
        <w:t xml:space="preserve"> пишет, что в своих любовных историях, она подобна Казанове, но не обладает его литературным талантом. Мемуары заканчиваются 1921 годом словами «До свидания, старый мир!»</w:t>
      </w:r>
      <w:r w:rsidR="001A42E9">
        <w:rPr>
          <w:rStyle w:val="a7"/>
          <w:rFonts w:ascii="Times New Roman" w:hAnsi="Times New Roman" w:cs="Times New Roman"/>
          <w:lang w:val="ru-RU"/>
        </w:rPr>
        <w:t>, так что т</w:t>
      </w:r>
      <w:r>
        <w:rPr>
          <w:rStyle w:val="a7"/>
          <w:rFonts w:ascii="Times New Roman" w:hAnsi="Times New Roman" w:cs="Times New Roman"/>
          <w:lang w:val="ru-RU"/>
        </w:rPr>
        <w:t>рагика ее советской жизни осталась за кадром.</w:t>
      </w:r>
      <w:r>
        <w:rPr>
          <w:rStyle w:val="a7"/>
          <w:rFonts w:ascii="Times New Roman" w:hAnsi="Times New Roman" w:cs="Times New Roman"/>
        </w:rPr>
        <w:t>]</w:t>
      </w:r>
      <w:r>
        <w:rPr>
          <w:rStyle w:val="a7"/>
          <w:rFonts w:ascii="Times New Roman" w:hAnsi="Times New Roman" w:cs="Times New Roman"/>
          <w:lang w:val="ru-RU"/>
        </w:rPr>
        <w:t>.</w:t>
      </w:r>
    </w:p>
    <w:p w:rsidR="001A42E9" w:rsidRDefault="001A42E9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Style w:val="a7"/>
          <w:rFonts w:ascii="Times New Roman" w:hAnsi="Times New Roman" w:cs="Times New Roman"/>
          <w:b/>
        </w:rPr>
      </w:pPr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>Nõukogude Vene rahvuste lähendamine</w:t>
      </w:r>
      <w:r w:rsidR="001A42E9">
        <w:rPr>
          <w:rStyle w:val="a7"/>
          <w:rFonts w:ascii="Times New Roman" w:hAnsi="Times New Roman" w:cs="Times New Roman"/>
          <w:b/>
          <w:lang w:val="ru-RU"/>
        </w:rPr>
        <w:t xml:space="preserve">. </w:t>
      </w:r>
      <w:r w:rsidR="001A42E9">
        <w:rPr>
          <w:rStyle w:val="a7"/>
          <w:rFonts w:ascii="Times New Roman" w:hAnsi="Times New Roman" w:cs="Times New Roman"/>
          <w:lang w:val="ru-RU"/>
        </w:rPr>
        <w:t>= Сближение народов России.</w:t>
      </w:r>
      <w:r>
        <w:rPr>
          <w:rStyle w:val="a7"/>
          <w:rFonts w:ascii="Times New Roman" w:hAnsi="Times New Roman" w:cs="Times New Roman"/>
        </w:rPr>
        <w:t xml:space="preserve"> // </w:t>
      </w:r>
      <w:proofErr w:type="spellStart"/>
      <w:r>
        <w:rPr>
          <w:rStyle w:val="a7"/>
          <w:rFonts w:ascii="Times New Roman" w:hAnsi="Times New Roman" w:cs="Times New Roman"/>
        </w:rPr>
        <w:t>Lmg</w:t>
      </w:r>
      <w:proofErr w:type="spellEnd"/>
      <w:r>
        <w:rPr>
          <w:rStyle w:val="a7"/>
          <w:rFonts w:ascii="Times New Roman" w:hAnsi="Times New Roman" w:cs="Times New Roman"/>
        </w:rPr>
        <w:t>. 1929. Nr. 5. Mai. Lk. 654.</w:t>
      </w:r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</w:rPr>
        <w:t>[</w:t>
      </w:r>
      <w:r>
        <w:rPr>
          <w:rStyle w:val="a7"/>
          <w:rFonts w:ascii="Times New Roman" w:hAnsi="Times New Roman" w:cs="Times New Roman"/>
          <w:lang w:val="ru-RU"/>
        </w:rPr>
        <w:t xml:space="preserve">Об образовании в </w:t>
      </w:r>
      <w:r w:rsidR="001A42E9">
        <w:rPr>
          <w:rStyle w:val="a7"/>
          <w:rFonts w:ascii="Times New Roman" w:hAnsi="Times New Roman" w:cs="Times New Roman"/>
          <w:lang w:val="ru-RU"/>
        </w:rPr>
        <w:t xml:space="preserve">российском литературном </w:t>
      </w:r>
      <w:r>
        <w:rPr>
          <w:rStyle w:val="a7"/>
          <w:rFonts w:ascii="Times New Roman" w:hAnsi="Times New Roman" w:cs="Times New Roman"/>
          <w:lang w:val="ru-RU"/>
        </w:rPr>
        <w:t>объединении «Кузница» национальной секции. Есть ли там эстонцы – неизвестно</w:t>
      </w:r>
      <w:r>
        <w:rPr>
          <w:rStyle w:val="a7"/>
          <w:rFonts w:ascii="Times New Roman" w:hAnsi="Times New Roman" w:cs="Times New Roman"/>
        </w:rPr>
        <w:t>].</w:t>
      </w:r>
    </w:p>
    <w:p w:rsidR="001A42E9" w:rsidRDefault="001A42E9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Style w:val="a7"/>
          <w:rFonts w:ascii="Times New Roman" w:hAnsi="Times New Roman" w:cs="Times New Roman"/>
          <w:b/>
        </w:rPr>
      </w:pPr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>Varia.</w:t>
      </w:r>
      <w:r>
        <w:rPr>
          <w:rStyle w:val="a7"/>
          <w:rFonts w:ascii="Times New Roman" w:hAnsi="Times New Roman" w:cs="Times New Roman"/>
        </w:rPr>
        <w:t xml:space="preserve"> J. G. [E. Wiiralt] </w:t>
      </w:r>
      <w:r w:rsidR="001A42E9">
        <w:rPr>
          <w:rStyle w:val="a7"/>
          <w:rFonts w:ascii="Times New Roman" w:hAnsi="Times New Roman" w:cs="Times New Roman"/>
          <w:lang w:val="ru-RU"/>
        </w:rPr>
        <w:t xml:space="preserve">= Разное. </w:t>
      </w:r>
      <w:r>
        <w:rPr>
          <w:rStyle w:val="a7"/>
          <w:rFonts w:ascii="Times New Roman" w:hAnsi="Times New Roman" w:cs="Times New Roman"/>
        </w:rPr>
        <w:t xml:space="preserve">// </w:t>
      </w:r>
      <w:proofErr w:type="spellStart"/>
      <w:r>
        <w:rPr>
          <w:rStyle w:val="a7"/>
          <w:rFonts w:ascii="Times New Roman" w:hAnsi="Times New Roman" w:cs="Times New Roman"/>
        </w:rPr>
        <w:t>Lmg</w:t>
      </w:r>
      <w:proofErr w:type="spellEnd"/>
      <w:r>
        <w:rPr>
          <w:rStyle w:val="a7"/>
          <w:rFonts w:ascii="Times New Roman" w:hAnsi="Times New Roman" w:cs="Times New Roman"/>
        </w:rPr>
        <w:t>. 1929. Nr. 5. Mai. Lk. 65</w:t>
      </w:r>
      <w:r>
        <w:rPr>
          <w:rStyle w:val="a7"/>
          <w:rFonts w:ascii="Times New Roman" w:hAnsi="Times New Roman" w:cs="Times New Roman"/>
          <w:lang w:val="ru-RU"/>
        </w:rPr>
        <w:t>5</w:t>
      </w:r>
      <w:r>
        <w:rPr>
          <w:rStyle w:val="a7"/>
          <w:rFonts w:ascii="Times New Roman" w:hAnsi="Times New Roman" w:cs="Times New Roman"/>
        </w:rPr>
        <w:t>.</w:t>
      </w:r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</w:rPr>
        <w:t>[</w:t>
      </w:r>
      <w:r>
        <w:rPr>
          <w:rStyle w:val="a7"/>
          <w:rFonts w:ascii="Times New Roman" w:hAnsi="Times New Roman" w:cs="Times New Roman"/>
          <w:lang w:val="ru-RU"/>
        </w:rPr>
        <w:t xml:space="preserve">Об иллюстрациях Э. Вийральта к пушкинской </w:t>
      </w:r>
      <w:r>
        <w:rPr>
          <w:rStyle w:val="a7"/>
          <w:rFonts w:ascii="Times New Roman" w:hAnsi="Times New Roman" w:cs="Times New Roman"/>
        </w:rPr>
        <w:t>„</w:t>
      </w:r>
      <w:proofErr w:type="spellStart"/>
      <w:proofErr w:type="gramStart"/>
      <w:r>
        <w:rPr>
          <w:rStyle w:val="a7"/>
          <w:rFonts w:ascii="Times New Roman" w:hAnsi="Times New Roman" w:cs="Times New Roman"/>
          <w:lang w:val="ru-RU"/>
        </w:rPr>
        <w:t>Гаврилиаде</w:t>
      </w:r>
      <w:proofErr w:type="spellEnd"/>
      <w:r>
        <w:rPr>
          <w:rStyle w:val="a7"/>
          <w:rFonts w:ascii="Times New Roman" w:hAnsi="Times New Roman" w:cs="Times New Roman"/>
        </w:rPr>
        <w:t>“</w:t>
      </w:r>
      <w:proofErr w:type="gramEnd"/>
      <w:r>
        <w:rPr>
          <w:rStyle w:val="a7"/>
          <w:rFonts w:ascii="Times New Roman" w:hAnsi="Times New Roman" w:cs="Times New Roman"/>
        </w:rPr>
        <w:t>].</w:t>
      </w:r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</w:rPr>
      </w:pPr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>Vene kirjandus.</w:t>
      </w:r>
      <w:r>
        <w:rPr>
          <w:rStyle w:val="a7"/>
          <w:rFonts w:ascii="Times New Roman" w:hAnsi="Times New Roman" w:cs="Times New Roman"/>
        </w:rPr>
        <w:t xml:space="preserve"> // </w:t>
      </w:r>
      <w:proofErr w:type="spellStart"/>
      <w:r>
        <w:rPr>
          <w:rStyle w:val="a7"/>
          <w:rFonts w:ascii="Times New Roman" w:hAnsi="Times New Roman" w:cs="Times New Roman"/>
        </w:rPr>
        <w:t>Lmg</w:t>
      </w:r>
      <w:proofErr w:type="spellEnd"/>
      <w:r>
        <w:rPr>
          <w:rStyle w:val="a7"/>
          <w:rFonts w:ascii="Times New Roman" w:hAnsi="Times New Roman" w:cs="Times New Roman"/>
        </w:rPr>
        <w:t>. 1929. Nr. 6. August. Lk.782.</w:t>
      </w:r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</w:rPr>
        <w:lastRenderedPageBreak/>
        <w:t>[</w:t>
      </w:r>
      <w:r>
        <w:rPr>
          <w:rStyle w:val="a7"/>
          <w:rFonts w:ascii="Times New Roman" w:hAnsi="Times New Roman" w:cs="Times New Roman"/>
          <w:lang w:val="ru-RU"/>
        </w:rPr>
        <w:t>О парижском издании Вл.</w:t>
      </w:r>
      <w:r w:rsidR="001A42E9">
        <w:rPr>
          <w:rStyle w:val="a7"/>
          <w:rFonts w:ascii="Times New Roman" w:hAnsi="Times New Roman" w:cs="Times New Roman"/>
          <w:lang w:val="ru-RU"/>
        </w:rPr>
        <w:t xml:space="preserve"> </w:t>
      </w:r>
      <w:r>
        <w:rPr>
          <w:rStyle w:val="a7"/>
          <w:rFonts w:ascii="Times New Roman" w:hAnsi="Times New Roman" w:cs="Times New Roman"/>
          <w:lang w:val="ru-RU"/>
        </w:rPr>
        <w:t>Познера «Рус. литература»</w:t>
      </w:r>
      <w:r>
        <w:rPr>
          <w:rStyle w:val="a7"/>
          <w:rFonts w:ascii="Times New Roman" w:hAnsi="Times New Roman" w:cs="Times New Roman"/>
        </w:rPr>
        <w:t xml:space="preserve"> </w:t>
      </w:r>
      <w:r>
        <w:rPr>
          <w:rStyle w:val="a7"/>
          <w:rFonts w:ascii="Times New Roman" w:hAnsi="Times New Roman" w:cs="Times New Roman"/>
          <w:lang w:val="ru-RU"/>
        </w:rPr>
        <w:t>(Пушкин, Гоголь, Лермонтов, Толстой, Достоевский, Соло</w:t>
      </w:r>
      <w:r w:rsidR="001A42E9">
        <w:rPr>
          <w:rStyle w:val="a7"/>
          <w:rFonts w:ascii="Times New Roman" w:hAnsi="Times New Roman" w:cs="Times New Roman"/>
          <w:lang w:val="ru-RU"/>
        </w:rPr>
        <w:t>губ, Ремизов). Реферат</w:t>
      </w:r>
      <w:r>
        <w:rPr>
          <w:rStyle w:val="a7"/>
          <w:rFonts w:ascii="Times New Roman" w:hAnsi="Times New Roman" w:cs="Times New Roman"/>
          <w:lang w:val="ru-RU"/>
        </w:rPr>
        <w:t xml:space="preserve"> критик</w:t>
      </w:r>
      <w:r w:rsidR="001A42E9">
        <w:rPr>
          <w:rStyle w:val="a7"/>
          <w:rFonts w:ascii="Times New Roman" w:hAnsi="Times New Roman" w:cs="Times New Roman"/>
          <w:lang w:val="ru-RU"/>
        </w:rPr>
        <w:t>и книги</w:t>
      </w:r>
      <w:r>
        <w:rPr>
          <w:rStyle w:val="a7"/>
          <w:rFonts w:ascii="Times New Roman" w:hAnsi="Times New Roman" w:cs="Times New Roman"/>
          <w:lang w:val="ru-RU"/>
        </w:rPr>
        <w:t xml:space="preserve"> Р. Кайзер</w:t>
      </w:r>
      <w:r w:rsidR="001A42E9">
        <w:rPr>
          <w:rStyle w:val="a7"/>
          <w:rFonts w:ascii="Times New Roman" w:hAnsi="Times New Roman" w:cs="Times New Roman"/>
          <w:lang w:val="ru-RU"/>
        </w:rPr>
        <w:t>а</w:t>
      </w:r>
      <w:r>
        <w:rPr>
          <w:rStyle w:val="a7"/>
          <w:rFonts w:ascii="Times New Roman" w:hAnsi="Times New Roman" w:cs="Times New Roman"/>
          <w:lang w:val="ru-RU"/>
        </w:rPr>
        <w:t xml:space="preserve"> из журнала </w:t>
      </w:r>
      <w:r>
        <w:rPr>
          <w:rStyle w:val="a7"/>
          <w:rFonts w:ascii="Times New Roman" w:hAnsi="Times New Roman" w:cs="Times New Roman"/>
        </w:rPr>
        <w:t xml:space="preserve">„Die </w:t>
      </w:r>
      <w:proofErr w:type="spellStart"/>
      <w:r>
        <w:rPr>
          <w:rStyle w:val="a7"/>
          <w:rFonts w:ascii="Times New Roman" w:hAnsi="Times New Roman" w:cs="Times New Roman"/>
        </w:rPr>
        <w:t>neue</w:t>
      </w:r>
      <w:proofErr w:type="spellEnd"/>
      <w:r>
        <w:rPr>
          <w:rStyle w:val="a7"/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Style w:val="a7"/>
          <w:rFonts w:ascii="Times New Roman" w:hAnsi="Times New Roman" w:cs="Times New Roman"/>
        </w:rPr>
        <w:t>Rundschau</w:t>
      </w:r>
      <w:proofErr w:type="spellEnd"/>
      <w:r>
        <w:rPr>
          <w:rStyle w:val="a7"/>
          <w:rFonts w:ascii="Times New Roman" w:hAnsi="Times New Roman" w:cs="Times New Roman"/>
        </w:rPr>
        <w:t>“</w:t>
      </w:r>
      <w:r w:rsidR="001A42E9">
        <w:rPr>
          <w:rStyle w:val="a7"/>
          <w:rFonts w:ascii="Times New Roman" w:hAnsi="Times New Roman" w:cs="Times New Roman"/>
          <w:lang w:val="ru-RU"/>
        </w:rPr>
        <w:t xml:space="preserve"> (</w:t>
      </w:r>
      <w:proofErr w:type="gramEnd"/>
      <w:r w:rsidR="001A42E9">
        <w:rPr>
          <w:rStyle w:val="a7"/>
          <w:rFonts w:ascii="Times New Roman" w:hAnsi="Times New Roman" w:cs="Times New Roman"/>
          <w:lang w:val="ru-RU"/>
        </w:rPr>
        <w:t>Новое обозрение)</w:t>
      </w:r>
      <w:r>
        <w:rPr>
          <w:rStyle w:val="a7"/>
          <w:rFonts w:ascii="Times New Roman" w:hAnsi="Times New Roman" w:cs="Times New Roman"/>
        </w:rPr>
        <w:t>]</w:t>
      </w:r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b/>
        </w:rPr>
      </w:pPr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 xml:space="preserve">Ilmar </w:t>
      </w:r>
      <w:proofErr w:type="spellStart"/>
      <w:r>
        <w:rPr>
          <w:rStyle w:val="a7"/>
          <w:rFonts w:ascii="Times New Roman" w:hAnsi="Times New Roman" w:cs="Times New Roman"/>
          <w:b/>
        </w:rPr>
        <w:t>Reiman</w:t>
      </w:r>
      <w:proofErr w:type="spellEnd"/>
      <w:r>
        <w:rPr>
          <w:rStyle w:val="a7"/>
          <w:rFonts w:ascii="Times New Roman" w:hAnsi="Times New Roman" w:cs="Times New Roman"/>
          <w:b/>
        </w:rPr>
        <w:t xml:space="preserve">. Nikolai </w:t>
      </w:r>
      <w:proofErr w:type="spellStart"/>
      <w:r>
        <w:rPr>
          <w:rStyle w:val="a7"/>
          <w:rFonts w:ascii="Times New Roman" w:hAnsi="Times New Roman" w:cs="Times New Roman"/>
          <w:b/>
        </w:rPr>
        <w:t>Gogol</w:t>
      </w:r>
      <w:proofErr w:type="spellEnd"/>
      <w:r>
        <w:rPr>
          <w:rStyle w:val="a7"/>
          <w:rFonts w:ascii="Times New Roman" w:hAnsi="Times New Roman" w:cs="Times New Roman"/>
          <w:b/>
        </w:rPr>
        <w:t xml:space="preserve"> tänapäev</w:t>
      </w:r>
      <w:r>
        <w:rPr>
          <w:rStyle w:val="a7"/>
          <w:rFonts w:ascii="Times New Roman" w:hAnsi="Times New Roman" w:cs="Times New Roman"/>
        </w:rPr>
        <w:t xml:space="preserve"> [Nikolai </w:t>
      </w:r>
      <w:proofErr w:type="spellStart"/>
      <w:r>
        <w:rPr>
          <w:rStyle w:val="a7"/>
          <w:rFonts w:ascii="Times New Roman" w:hAnsi="Times New Roman" w:cs="Times New Roman"/>
        </w:rPr>
        <w:t>Gogol</w:t>
      </w:r>
      <w:proofErr w:type="spellEnd"/>
      <w:r>
        <w:rPr>
          <w:rStyle w:val="a7"/>
          <w:rFonts w:ascii="Times New Roman" w:hAnsi="Times New Roman" w:cs="Times New Roman"/>
        </w:rPr>
        <w:t xml:space="preserve">. Taras </w:t>
      </w:r>
      <w:proofErr w:type="spellStart"/>
      <w:r>
        <w:rPr>
          <w:rStyle w:val="a7"/>
          <w:rFonts w:ascii="Times New Roman" w:hAnsi="Times New Roman" w:cs="Times New Roman"/>
        </w:rPr>
        <w:t>Bulba</w:t>
      </w:r>
      <w:proofErr w:type="spellEnd"/>
      <w:r>
        <w:rPr>
          <w:rStyle w:val="a7"/>
          <w:rFonts w:ascii="Times New Roman" w:hAnsi="Times New Roman" w:cs="Times New Roman"/>
        </w:rPr>
        <w:t xml:space="preserve">. </w:t>
      </w:r>
      <w:proofErr w:type="spellStart"/>
      <w:r>
        <w:rPr>
          <w:rStyle w:val="a7"/>
          <w:rFonts w:ascii="Times New Roman" w:hAnsi="Times New Roman" w:cs="Times New Roman"/>
        </w:rPr>
        <w:t>Jutistus</w:t>
      </w:r>
      <w:proofErr w:type="spellEnd"/>
      <w:r>
        <w:rPr>
          <w:rStyle w:val="a7"/>
          <w:rFonts w:ascii="Times New Roman" w:hAnsi="Times New Roman" w:cs="Times New Roman"/>
        </w:rPr>
        <w:t xml:space="preserve">. Vene keelest tõlk. Arthur </w:t>
      </w:r>
      <w:proofErr w:type="spellStart"/>
      <w:r>
        <w:rPr>
          <w:rStyle w:val="a7"/>
          <w:rFonts w:ascii="Times New Roman" w:hAnsi="Times New Roman" w:cs="Times New Roman"/>
        </w:rPr>
        <w:t>Adson</w:t>
      </w:r>
      <w:proofErr w:type="spellEnd"/>
      <w:r>
        <w:rPr>
          <w:rStyle w:val="a7"/>
          <w:rFonts w:ascii="Times New Roman" w:hAnsi="Times New Roman" w:cs="Times New Roman"/>
        </w:rPr>
        <w:t>. Tartu: K/ü Loodus, 1929]</w:t>
      </w:r>
      <w:r w:rsidR="001A42E9">
        <w:rPr>
          <w:rStyle w:val="a7"/>
          <w:rFonts w:ascii="Times New Roman" w:hAnsi="Times New Roman" w:cs="Times New Roman"/>
          <w:lang w:val="ru-RU"/>
        </w:rPr>
        <w:t xml:space="preserve">. = </w:t>
      </w:r>
      <w:proofErr w:type="spellStart"/>
      <w:r w:rsidR="001A42E9">
        <w:rPr>
          <w:rStyle w:val="a7"/>
          <w:rFonts w:ascii="Times New Roman" w:hAnsi="Times New Roman" w:cs="Times New Roman"/>
          <w:lang w:val="ru-RU"/>
        </w:rPr>
        <w:t>Ильмар</w:t>
      </w:r>
      <w:proofErr w:type="spellEnd"/>
      <w:r w:rsidR="001A42E9">
        <w:rPr>
          <w:rStyle w:val="a7"/>
          <w:rFonts w:ascii="Times New Roman" w:hAnsi="Times New Roman" w:cs="Times New Roman"/>
          <w:lang w:val="ru-RU"/>
        </w:rPr>
        <w:t xml:space="preserve"> Рейман. Современный Николай Гоголь. Рец.</w:t>
      </w:r>
      <w:r>
        <w:rPr>
          <w:rStyle w:val="a7"/>
          <w:rFonts w:ascii="Times New Roman" w:hAnsi="Times New Roman" w:cs="Times New Roman"/>
        </w:rPr>
        <w:t xml:space="preserve"> // </w:t>
      </w:r>
      <w:proofErr w:type="spellStart"/>
      <w:r>
        <w:rPr>
          <w:rStyle w:val="a7"/>
          <w:rFonts w:ascii="Times New Roman" w:hAnsi="Times New Roman" w:cs="Times New Roman"/>
        </w:rPr>
        <w:t>Lmg</w:t>
      </w:r>
      <w:proofErr w:type="spellEnd"/>
      <w:r>
        <w:rPr>
          <w:rStyle w:val="a7"/>
          <w:rFonts w:ascii="Times New Roman" w:hAnsi="Times New Roman" w:cs="Times New Roman"/>
        </w:rPr>
        <w:t>. 1929. Nr. 9. November. Lk.1159—1163.</w:t>
      </w:r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</w:rPr>
        <w:t>[</w:t>
      </w:r>
      <w:r w:rsidR="001A42E9">
        <w:rPr>
          <w:rStyle w:val="a7"/>
          <w:rFonts w:ascii="Times New Roman" w:hAnsi="Times New Roman" w:cs="Times New Roman"/>
          <w:lang w:val="ru-RU"/>
        </w:rPr>
        <w:t xml:space="preserve">Рецензия на перевод Артура </w:t>
      </w:r>
      <w:proofErr w:type="spellStart"/>
      <w:r w:rsidR="001A42E9">
        <w:rPr>
          <w:rStyle w:val="a7"/>
          <w:rFonts w:ascii="Times New Roman" w:hAnsi="Times New Roman" w:cs="Times New Roman"/>
          <w:lang w:val="ru-RU"/>
        </w:rPr>
        <w:t>Адсона</w:t>
      </w:r>
      <w:proofErr w:type="spellEnd"/>
      <w:r w:rsidR="001A42E9">
        <w:rPr>
          <w:rStyle w:val="a7"/>
          <w:rFonts w:ascii="Times New Roman" w:hAnsi="Times New Roman" w:cs="Times New Roman"/>
          <w:lang w:val="ru-RU"/>
        </w:rPr>
        <w:t xml:space="preserve"> повести Н. Гоголя «Тарас Бульба» (Тарту: а/о Лоодус, 1929). Автор рецензии после краткого э</w:t>
      </w:r>
      <w:r>
        <w:rPr>
          <w:rStyle w:val="a7"/>
          <w:rFonts w:ascii="Times New Roman" w:hAnsi="Times New Roman" w:cs="Times New Roman"/>
          <w:lang w:val="ru-RU"/>
        </w:rPr>
        <w:t>кскурс</w:t>
      </w:r>
      <w:r w:rsidR="001A42E9">
        <w:rPr>
          <w:rStyle w:val="a7"/>
          <w:rFonts w:ascii="Times New Roman" w:hAnsi="Times New Roman" w:cs="Times New Roman"/>
          <w:lang w:val="ru-RU"/>
        </w:rPr>
        <w:t>а</w:t>
      </w:r>
      <w:r>
        <w:rPr>
          <w:rStyle w:val="a7"/>
          <w:rFonts w:ascii="Times New Roman" w:hAnsi="Times New Roman" w:cs="Times New Roman"/>
          <w:lang w:val="ru-RU"/>
        </w:rPr>
        <w:t xml:space="preserve"> в творчество Гоголя</w:t>
      </w:r>
      <w:r w:rsidR="001A42E9">
        <w:rPr>
          <w:rStyle w:val="a7"/>
          <w:rFonts w:ascii="Times New Roman" w:hAnsi="Times New Roman" w:cs="Times New Roman"/>
          <w:lang w:val="ru-RU"/>
        </w:rPr>
        <w:t xml:space="preserve"> и</w:t>
      </w:r>
      <w:r>
        <w:rPr>
          <w:rStyle w:val="a7"/>
          <w:rFonts w:ascii="Times New Roman" w:hAnsi="Times New Roman" w:cs="Times New Roman"/>
          <w:lang w:val="ru-RU"/>
        </w:rPr>
        <w:t xml:space="preserve"> характеристик</w:t>
      </w:r>
      <w:r w:rsidR="001A42E9">
        <w:rPr>
          <w:rStyle w:val="a7"/>
          <w:rFonts w:ascii="Times New Roman" w:hAnsi="Times New Roman" w:cs="Times New Roman"/>
          <w:lang w:val="ru-RU"/>
        </w:rPr>
        <w:t>и</w:t>
      </w:r>
      <w:r>
        <w:rPr>
          <w:rStyle w:val="a7"/>
          <w:rFonts w:ascii="Times New Roman" w:hAnsi="Times New Roman" w:cs="Times New Roman"/>
          <w:lang w:val="ru-RU"/>
        </w:rPr>
        <w:t xml:space="preserve"> поэтики «Тараса Бульбы», критик</w:t>
      </w:r>
      <w:r w:rsidR="001A42E9">
        <w:rPr>
          <w:rStyle w:val="a7"/>
          <w:rFonts w:ascii="Times New Roman" w:hAnsi="Times New Roman" w:cs="Times New Roman"/>
          <w:lang w:val="ru-RU"/>
        </w:rPr>
        <w:t>ует</w:t>
      </w:r>
      <w:r>
        <w:rPr>
          <w:rStyle w:val="a7"/>
          <w:rFonts w:ascii="Times New Roman" w:hAnsi="Times New Roman" w:cs="Times New Roman"/>
          <w:lang w:val="ru-RU"/>
        </w:rPr>
        <w:t xml:space="preserve"> перевод</w:t>
      </w:r>
      <w:r w:rsidR="001A42E9">
        <w:rPr>
          <w:rStyle w:val="a7"/>
          <w:rFonts w:ascii="Times New Roman" w:hAnsi="Times New Roman" w:cs="Times New Roman"/>
          <w:lang w:val="ru-RU"/>
        </w:rPr>
        <w:t xml:space="preserve"> </w:t>
      </w:r>
      <w:proofErr w:type="spellStart"/>
      <w:r w:rsidR="001A42E9">
        <w:rPr>
          <w:rStyle w:val="a7"/>
          <w:rFonts w:ascii="Times New Roman" w:hAnsi="Times New Roman" w:cs="Times New Roman"/>
          <w:lang w:val="ru-RU"/>
        </w:rPr>
        <w:t>Адсона</w:t>
      </w:r>
      <w:proofErr w:type="spellEnd"/>
      <w:r w:rsidR="001A42E9">
        <w:rPr>
          <w:rStyle w:val="a7"/>
          <w:rFonts w:ascii="Times New Roman" w:hAnsi="Times New Roman" w:cs="Times New Roman"/>
          <w:lang w:val="ru-RU"/>
        </w:rPr>
        <w:t>, иллюстрируя свои замечания</w:t>
      </w:r>
      <w:r>
        <w:rPr>
          <w:rStyle w:val="a7"/>
          <w:rFonts w:ascii="Times New Roman" w:hAnsi="Times New Roman" w:cs="Times New Roman"/>
          <w:lang w:val="ru-RU"/>
        </w:rPr>
        <w:t xml:space="preserve"> параллельными примерами</w:t>
      </w:r>
      <w:r>
        <w:rPr>
          <w:rStyle w:val="a7"/>
          <w:rFonts w:ascii="Times New Roman" w:hAnsi="Times New Roman" w:cs="Times New Roman"/>
        </w:rPr>
        <w:t>]</w:t>
      </w:r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b/>
        </w:rPr>
      </w:pPr>
    </w:p>
    <w:p w:rsidR="00670C1C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 xml:space="preserve">O. </w:t>
      </w:r>
      <w:proofErr w:type="spellStart"/>
      <w:r>
        <w:rPr>
          <w:rStyle w:val="a7"/>
          <w:rFonts w:ascii="Times New Roman" w:hAnsi="Times New Roman" w:cs="Times New Roman"/>
          <w:b/>
        </w:rPr>
        <w:t>Urgart</w:t>
      </w:r>
      <w:proofErr w:type="spellEnd"/>
      <w:r>
        <w:rPr>
          <w:rStyle w:val="a7"/>
          <w:rFonts w:ascii="Times New Roman" w:hAnsi="Times New Roman" w:cs="Times New Roman"/>
          <w:b/>
        </w:rPr>
        <w:t>. Eesti luulet vene keeles</w:t>
      </w:r>
      <w:r>
        <w:rPr>
          <w:rStyle w:val="a7"/>
          <w:rFonts w:ascii="Times New Roman" w:hAnsi="Times New Roman" w:cs="Times New Roman"/>
        </w:rPr>
        <w:t xml:space="preserve"> [Igor Severjanin. </w:t>
      </w:r>
      <w:proofErr w:type="spellStart"/>
      <w:r>
        <w:rPr>
          <w:rStyle w:val="a7"/>
          <w:rFonts w:ascii="Times New Roman" w:hAnsi="Times New Roman" w:cs="Times New Roman"/>
        </w:rPr>
        <w:t>Poety</w:t>
      </w:r>
      <w:proofErr w:type="spellEnd"/>
      <w:r>
        <w:rPr>
          <w:rStyle w:val="a7"/>
          <w:rFonts w:ascii="Times New Roman" w:hAnsi="Times New Roman" w:cs="Times New Roman"/>
        </w:rPr>
        <w:t xml:space="preserve"> </w:t>
      </w:r>
      <w:proofErr w:type="spellStart"/>
      <w:r>
        <w:rPr>
          <w:rStyle w:val="a7"/>
          <w:rFonts w:ascii="Times New Roman" w:hAnsi="Times New Roman" w:cs="Times New Roman"/>
        </w:rPr>
        <w:t>Estonii</w:t>
      </w:r>
      <w:proofErr w:type="spellEnd"/>
      <w:r>
        <w:rPr>
          <w:rStyle w:val="a7"/>
          <w:rFonts w:ascii="Times New Roman" w:hAnsi="Times New Roman" w:cs="Times New Roman"/>
        </w:rPr>
        <w:t>. Tartu, 1928 (1929)]</w:t>
      </w:r>
      <w:r w:rsidR="001A42E9">
        <w:rPr>
          <w:rStyle w:val="a7"/>
          <w:rFonts w:ascii="Times New Roman" w:hAnsi="Times New Roman" w:cs="Times New Roman"/>
          <w:lang w:val="ru-RU"/>
        </w:rPr>
        <w:t xml:space="preserve">. = О. </w:t>
      </w:r>
      <w:proofErr w:type="spellStart"/>
      <w:r w:rsidR="001A42E9">
        <w:rPr>
          <w:rStyle w:val="a7"/>
          <w:rFonts w:ascii="Times New Roman" w:hAnsi="Times New Roman" w:cs="Times New Roman"/>
          <w:lang w:val="ru-RU"/>
        </w:rPr>
        <w:t>Ургарт</w:t>
      </w:r>
      <w:proofErr w:type="spellEnd"/>
      <w:r w:rsidR="001A42E9">
        <w:rPr>
          <w:rStyle w:val="a7"/>
          <w:rFonts w:ascii="Times New Roman" w:hAnsi="Times New Roman" w:cs="Times New Roman"/>
          <w:lang w:val="ru-RU"/>
        </w:rPr>
        <w:t xml:space="preserve">. Эстонская поэзия на русском языке. </w:t>
      </w:r>
      <w:proofErr w:type="gramStart"/>
      <w:r w:rsidR="001A42E9">
        <w:rPr>
          <w:rStyle w:val="a7"/>
          <w:rFonts w:ascii="Times New Roman" w:hAnsi="Times New Roman" w:cs="Times New Roman"/>
          <w:lang w:val="ru-RU"/>
        </w:rPr>
        <w:t>Рец.:</w:t>
      </w:r>
      <w:proofErr w:type="gramEnd"/>
      <w:r w:rsidR="001A42E9">
        <w:rPr>
          <w:rStyle w:val="a7"/>
          <w:rFonts w:ascii="Times New Roman" w:hAnsi="Times New Roman" w:cs="Times New Roman"/>
          <w:lang w:val="ru-RU"/>
        </w:rPr>
        <w:t xml:space="preserve"> Игорь Северянин. Поэты Эстонии. Тарту, 1928 (1929)</w:t>
      </w:r>
      <w:r>
        <w:rPr>
          <w:rStyle w:val="a7"/>
          <w:rFonts w:ascii="Times New Roman" w:hAnsi="Times New Roman" w:cs="Times New Roman"/>
        </w:rPr>
        <w:t xml:space="preserve"> // </w:t>
      </w:r>
      <w:proofErr w:type="spellStart"/>
      <w:r>
        <w:rPr>
          <w:rStyle w:val="a7"/>
          <w:rFonts w:ascii="Times New Roman" w:hAnsi="Times New Roman" w:cs="Times New Roman"/>
        </w:rPr>
        <w:t>Lmg</w:t>
      </w:r>
      <w:proofErr w:type="spellEnd"/>
      <w:r>
        <w:rPr>
          <w:rStyle w:val="a7"/>
          <w:rFonts w:ascii="Times New Roman" w:hAnsi="Times New Roman" w:cs="Times New Roman"/>
        </w:rPr>
        <w:t>. 1929. Nr. 10. Detsember. Lk.1304—1307.</w:t>
      </w:r>
    </w:p>
    <w:p w:rsidR="00102DC5" w:rsidRDefault="00670C1C" w:rsidP="00670C1C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</w:rPr>
        <w:t>[</w:t>
      </w:r>
      <w:r w:rsidR="001A42E9" w:rsidRPr="00666D32">
        <w:rPr>
          <w:rStyle w:val="a7"/>
          <w:rFonts w:ascii="Times New Roman" w:hAnsi="Times New Roman" w:cs="Times New Roman"/>
          <w:lang w:val="ru-RU"/>
        </w:rPr>
        <w:t xml:space="preserve">О. </w:t>
      </w:r>
      <w:proofErr w:type="spellStart"/>
      <w:r w:rsidR="001A42E9" w:rsidRPr="00666D32">
        <w:rPr>
          <w:rStyle w:val="a7"/>
          <w:rFonts w:ascii="Times New Roman" w:hAnsi="Times New Roman" w:cs="Times New Roman"/>
          <w:lang w:val="ru-RU"/>
        </w:rPr>
        <w:t>Ургарт</w:t>
      </w:r>
      <w:proofErr w:type="spellEnd"/>
      <w:r w:rsidR="001A42E9" w:rsidRPr="00666D32">
        <w:rPr>
          <w:rStyle w:val="a7"/>
          <w:rFonts w:ascii="Times New Roman" w:hAnsi="Times New Roman" w:cs="Times New Roman"/>
          <w:lang w:val="ru-RU"/>
        </w:rPr>
        <w:t xml:space="preserve"> разбирает книгу </w:t>
      </w:r>
      <w:r w:rsidR="001432F9" w:rsidRPr="00666D32">
        <w:rPr>
          <w:rStyle w:val="a7"/>
          <w:rFonts w:ascii="Times New Roman" w:hAnsi="Times New Roman" w:cs="Times New Roman"/>
          <w:lang w:val="ru-RU"/>
        </w:rPr>
        <w:t xml:space="preserve">Игоря </w:t>
      </w:r>
      <w:r w:rsidR="001A42E9" w:rsidRPr="00666D32">
        <w:rPr>
          <w:rStyle w:val="a7"/>
          <w:rFonts w:ascii="Times New Roman" w:hAnsi="Times New Roman" w:cs="Times New Roman"/>
          <w:lang w:val="ru-RU"/>
        </w:rPr>
        <w:t>Северянина</w:t>
      </w:r>
      <w:r w:rsidR="001432F9" w:rsidRPr="00666D32">
        <w:rPr>
          <w:rStyle w:val="a7"/>
          <w:rFonts w:ascii="Times New Roman" w:hAnsi="Times New Roman" w:cs="Times New Roman"/>
          <w:lang w:val="ru-RU"/>
        </w:rPr>
        <w:t xml:space="preserve"> «Поэты Эстонии. Антология за сто лет. 1802-1902» в оформлении художника А. Гринева</w:t>
      </w:r>
      <w:r w:rsidR="003C343C">
        <w:rPr>
          <w:rStyle w:val="a7"/>
          <w:rFonts w:ascii="Times New Roman" w:hAnsi="Times New Roman" w:cs="Times New Roman"/>
          <w:lang w:val="ru-RU"/>
        </w:rPr>
        <w:t>. П</w:t>
      </w:r>
      <w:r w:rsidR="001432F9" w:rsidRPr="00666D32">
        <w:rPr>
          <w:rStyle w:val="a7"/>
          <w:rFonts w:ascii="Times New Roman" w:hAnsi="Times New Roman" w:cs="Times New Roman"/>
          <w:lang w:val="ru-RU"/>
        </w:rPr>
        <w:t>ервая и последняя временные границы означают не выход стихотворения, а день рождения автор</w:t>
      </w:r>
      <w:r w:rsidR="00666D32">
        <w:rPr>
          <w:rStyle w:val="a7"/>
          <w:rFonts w:ascii="Times New Roman" w:hAnsi="Times New Roman" w:cs="Times New Roman"/>
          <w:lang w:val="ru-RU"/>
        </w:rPr>
        <w:t>ов</w:t>
      </w:r>
      <w:r w:rsidR="00666D32" w:rsidRPr="00666D32">
        <w:rPr>
          <w:rStyle w:val="a7"/>
          <w:rFonts w:ascii="Times New Roman" w:hAnsi="Times New Roman" w:cs="Times New Roman"/>
          <w:lang w:val="ru-RU"/>
        </w:rPr>
        <w:t xml:space="preserve">, хотя крайняя дата </w:t>
      </w:r>
      <w:r w:rsidR="00666D32">
        <w:rPr>
          <w:rStyle w:val="a7"/>
          <w:rFonts w:ascii="Times New Roman" w:hAnsi="Times New Roman" w:cs="Times New Roman"/>
          <w:lang w:val="ru-RU"/>
        </w:rPr>
        <w:t xml:space="preserve">1902 год </w:t>
      </w:r>
      <w:r w:rsidR="00666D32" w:rsidRPr="00666D32">
        <w:rPr>
          <w:rStyle w:val="a7"/>
          <w:rFonts w:ascii="Times New Roman" w:hAnsi="Times New Roman" w:cs="Times New Roman"/>
          <w:lang w:val="ru-RU"/>
        </w:rPr>
        <w:t>вызывает недоумение, так как ни одного поэта с такой датой рождения в книге нет.</w:t>
      </w:r>
      <w:r w:rsidR="001432F9" w:rsidRPr="00666D32">
        <w:rPr>
          <w:rStyle w:val="a7"/>
          <w:rFonts w:ascii="Times New Roman" w:hAnsi="Times New Roman" w:cs="Times New Roman"/>
          <w:lang w:val="ru-RU"/>
        </w:rPr>
        <w:t xml:space="preserve"> Антология </w:t>
      </w:r>
      <w:r w:rsidR="00666D32">
        <w:rPr>
          <w:rStyle w:val="a7"/>
          <w:rFonts w:ascii="Times New Roman" w:hAnsi="Times New Roman" w:cs="Times New Roman"/>
          <w:lang w:val="ru-RU"/>
        </w:rPr>
        <w:t xml:space="preserve">состоит из двух частей и </w:t>
      </w:r>
      <w:r w:rsidR="001A42E9" w:rsidRPr="00666D32">
        <w:rPr>
          <w:rStyle w:val="a7"/>
          <w:rFonts w:ascii="Times New Roman" w:hAnsi="Times New Roman" w:cs="Times New Roman"/>
          <w:lang w:val="ru-RU"/>
        </w:rPr>
        <w:t>включа</w:t>
      </w:r>
      <w:r w:rsidR="001432F9" w:rsidRPr="00666D32">
        <w:rPr>
          <w:rStyle w:val="a7"/>
          <w:rFonts w:ascii="Times New Roman" w:hAnsi="Times New Roman" w:cs="Times New Roman"/>
          <w:lang w:val="ru-RU"/>
        </w:rPr>
        <w:t>ла</w:t>
      </w:r>
      <w:r w:rsidR="001A42E9" w:rsidRPr="00666D32">
        <w:rPr>
          <w:rStyle w:val="a7"/>
          <w:rFonts w:ascii="Times New Roman" w:hAnsi="Times New Roman" w:cs="Times New Roman"/>
          <w:lang w:val="ru-RU"/>
        </w:rPr>
        <w:t xml:space="preserve"> в себя переводы</w:t>
      </w:r>
      <w:r w:rsidR="001432F9" w:rsidRPr="00666D32">
        <w:rPr>
          <w:rStyle w:val="a7"/>
          <w:rFonts w:ascii="Times New Roman" w:hAnsi="Times New Roman" w:cs="Times New Roman"/>
          <w:lang w:val="ru-RU"/>
        </w:rPr>
        <w:t xml:space="preserve"> </w:t>
      </w:r>
      <w:r w:rsidR="003C343C">
        <w:rPr>
          <w:rStyle w:val="a7"/>
          <w:rFonts w:ascii="Times New Roman" w:hAnsi="Times New Roman" w:cs="Times New Roman"/>
          <w:lang w:val="ru-RU"/>
        </w:rPr>
        <w:t xml:space="preserve">авторов </w:t>
      </w:r>
      <w:r w:rsidR="001432F9" w:rsidRPr="00666D32">
        <w:rPr>
          <w:rStyle w:val="a7"/>
          <w:rFonts w:ascii="Times New Roman" w:hAnsi="Times New Roman" w:cs="Times New Roman"/>
          <w:lang w:val="ru-RU"/>
        </w:rPr>
        <w:t>в первой части</w:t>
      </w:r>
      <w:r w:rsidR="001A42E9" w:rsidRPr="00666D32">
        <w:rPr>
          <w:rStyle w:val="a7"/>
          <w:rFonts w:ascii="Times New Roman" w:hAnsi="Times New Roman" w:cs="Times New Roman"/>
          <w:lang w:val="ru-RU"/>
        </w:rPr>
        <w:t xml:space="preserve">, </w:t>
      </w:r>
      <w:r w:rsidR="001432F9" w:rsidRPr="00666D32">
        <w:rPr>
          <w:rStyle w:val="a7"/>
          <w:rFonts w:ascii="Times New Roman" w:hAnsi="Times New Roman" w:cs="Times New Roman"/>
          <w:lang w:val="ru-RU"/>
        </w:rPr>
        <w:t xml:space="preserve">начиная с Фр. </w:t>
      </w:r>
      <w:proofErr w:type="spellStart"/>
      <w:r w:rsidR="001432F9" w:rsidRPr="00666D32">
        <w:rPr>
          <w:rStyle w:val="a7"/>
          <w:rFonts w:ascii="Times New Roman" w:hAnsi="Times New Roman" w:cs="Times New Roman"/>
          <w:lang w:val="ru-RU"/>
        </w:rPr>
        <w:t>Крейцвальд</w:t>
      </w:r>
      <w:proofErr w:type="spellEnd"/>
      <w:r w:rsidR="001432F9" w:rsidRPr="00666D32">
        <w:rPr>
          <w:rStyle w:val="a7"/>
          <w:rFonts w:ascii="Times New Roman" w:hAnsi="Times New Roman" w:cs="Times New Roman"/>
          <w:lang w:val="ru-RU"/>
        </w:rPr>
        <w:t>(т)а («Осень», «Пыль и прах» и др.) до Георга Луйга (</w:t>
      </w:r>
      <w:r w:rsidR="00FC675A">
        <w:rPr>
          <w:rStyle w:val="a7"/>
          <w:rFonts w:ascii="Times New Roman" w:hAnsi="Times New Roman" w:cs="Times New Roman"/>
          <w:lang w:val="ru-RU"/>
        </w:rPr>
        <w:t xml:space="preserve">род. 1866; </w:t>
      </w:r>
      <w:r w:rsidR="001432F9" w:rsidRPr="00666D32">
        <w:rPr>
          <w:rStyle w:val="a7"/>
          <w:rFonts w:ascii="Times New Roman" w:hAnsi="Times New Roman" w:cs="Times New Roman"/>
          <w:lang w:val="ru-RU"/>
        </w:rPr>
        <w:t xml:space="preserve">«Руины», «Гордый» и др.), а </w:t>
      </w:r>
      <w:r w:rsidR="003C343C">
        <w:rPr>
          <w:rStyle w:val="a7"/>
          <w:rFonts w:ascii="Times New Roman" w:hAnsi="Times New Roman" w:cs="Times New Roman"/>
          <w:lang w:val="ru-RU"/>
        </w:rPr>
        <w:t xml:space="preserve">во </w:t>
      </w:r>
      <w:r w:rsidR="001432F9" w:rsidRPr="00666D32">
        <w:rPr>
          <w:rStyle w:val="a7"/>
          <w:rFonts w:ascii="Times New Roman" w:hAnsi="Times New Roman" w:cs="Times New Roman"/>
          <w:lang w:val="ru-RU"/>
        </w:rPr>
        <w:t>втор</w:t>
      </w:r>
      <w:r w:rsidR="003C343C">
        <w:rPr>
          <w:rStyle w:val="a7"/>
          <w:rFonts w:ascii="Times New Roman" w:hAnsi="Times New Roman" w:cs="Times New Roman"/>
          <w:lang w:val="ru-RU"/>
        </w:rPr>
        <w:t>ой</w:t>
      </w:r>
      <w:r w:rsidR="001432F9" w:rsidRPr="00666D32">
        <w:rPr>
          <w:rStyle w:val="a7"/>
          <w:rFonts w:ascii="Times New Roman" w:hAnsi="Times New Roman" w:cs="Times New Roman"/>
          <w:lang w:val="ru-RU"/>
        </w:rPr>
        <w:t xml:space="preserve"> част</w:t>
      </w:r>
      <w:r w:rsidR="003C343C">
        <w:rPr>
          <w:rStyle w:val="a7"/>
          <w:rFonts w:ascii="Times New Roman" w:hAnsi="Times New Roman" w:cs="Times New Roman"/>
          <w:lang w:val="ru-RU"/>
        </w:rPr>
        <w:t>и</w:t>
      </w:r>
      <w:r w:rsidR="001432F9" w:rsidRPr="00666D32">
        <w:rPr>
          <w:rStyle w:val="a7"/>
          <w:rFonts w:ascii="Times New Roman" w:hAnsi="Times New Roman" w:cs="Times New Roman"/>
          <w:lang w:val="ru-RU"/>
        </w:rPr>
        <w:t xml:space="preserve"> </w:t>
      </w:r>
      <w:r w:rsidR="00666D32">
        <w:rPr>
          <w:rStyle w:val="a7"/>
          <w:rFonts w:ascii="Times New Roman" w:hAnsi="Times New Roman" w:cs="Times New Roman"/>
          <w:lang w:val="ru-RU"/>
        </w:rPr>
        <w:t xml:space="preserve">– с </w:t>
      </w:r>
      <w:proofErr w:type="spellStart"/>
      <w:r w:rsidR="001432F9" w:rsidRPr="00666D32">
        <w:rPr>
          <w:rStyle w:val="a7"/>
          <w:rFonts w:ascii="Times New Roman" w:hAnsi="Times New Roman" w:cs="Times New Roman"/>
          <w:lang w:val="ru-RU"/>
        </w:rPr>
        <w:t>Андреса</w:t>
      </w:r>
      <w:proofErr w:type="spellEnd"/>
      <w:r w:rsidR="001432F9" w:rsidRPr="00666D32">
        <w:rPr>
          <w:rStyle w:val="a7"/>
          <w:rFonts w:ascii="Times New Roman" w:hAnsi="Times New Roman" w:cs="Times New Roman"/>
          <w:lang w:val="ru-RU"/>
        </w:rPr>
        <w:t xml:space="preserve"> </w:t>
      </w:r>
      <w:proofErr w:type="spellStart"/>
      <w:r w:rsidR="001432F9" w:rsidRPr="00666D32">
        <w:rPr>
          <w:rStyle w:val="a7"/>
          <w:rFonts w:ascii="Times New Roman" w:hAnsi="Times New Roman" w:cs="Times New Roman"/>
          <w:lang w:val="ru-RU"/>
        </w:rPr>
        <w:t>Альвера</w:t>
      </w:r>
      <w:proofErr w:type="spellEnd"/>
      <w:r w:rsidR="001432F9" w:rsidRPr="00666D32">
        <w:rPr>
          <w:rStyle w:val="a7"/>
          <w:rFonts w:ascii="Times New Roman" w:hAnsi="Times New Roman" w:cs="Times New Roman"/>
          <w:lang w:val="ru-RU"/>
        </w:rPr>
        <w:t xml:space="preserve"> (род. 1869) </w:t>
      </w:r>
      <w:r w:rsidR="00666D32" w:rsidRPr="00666D32">
        <w:rPr>
          <w:rStyle w:val="a7"/>
          <w:rFonts w:ascii="Times New Roman" w:hAnsi="Times New Roman" w:cs="Times New Roman"/>
          <w:lang w:val="ru-RU"/>
        </w:rPr>
        <w:t xml:space="preserve">до Августа Алле (род. 1890), Хенрика Виснапуу (род. 1890) и </w:t>
      </w:r>
      <w:proofErr w:type="spellStart"/>
      <w:r w:rsidR="00666D32" w:rsidRPr="00666D32">
        <w:rPr>
          <w:rStyle w:val="a7"/>
          <w:rFonts w:ascii="Times New Roman" w:hAnsi="Times New Roman" w:cs="Times New Roman"/>
          <w:lang w:val="ru-RU"/>
        </w:rPr>
        <w:t>Вильмара</w:t>
      </w:r>
      <w:proofErr w:type="spellEnd"/>
      <w:r w:rsidR="00666D32" w:rsidRPr="00666D32">
        <w:rPr>
          <w:rStyle w:val="a7"/>
          <w:rFonts w:ascii="Times New Roman" w:hAnsi="Times New Roman" w:cs="Times New Roman"/>
          <w:lang w:val="ru-RU"/>
        </w:rPr>
        <w:t xml:space="preserve"> Адамса (род. 1899). </w:t>
      </w:r>
      <w:r w:rsidR="00666D32">
        <w:rPr>
          <w:rStyle w:val="a7"/>
          <w:rFonts w:ascii="Times New Roman" w:hAnsi="Times New Roman" w:cs="Times New Roman"/>
          <w:lang w:val="ru-RU"/>
        </w:rPr>
        <w:t>Большинство переводов</w:t>
      </w:r>
      <w:r w:rsidR="001A42E9" w:rsidRPr="00666D32">
        <w:rPr>
          <w:rStyle w:val="a7"/>
          <w:rFonts w:ascii="Times New Roman" w:hAnsi="Times New Roman" w:cs="Times New Roman"/>
          <w:lang w:val="ru-RU"/>
        </w:rPr>
        <w:t xml:space="preserve"> были </w:t>
      </w:r>
      <w:r w:rsidR="00666D32">
        <w:rPr>
          <w:rStyle w:val="a7"/>
          <w:rFonts w:ascii="Times New Roman" w:hAnsi="Times New Roman" w:cs="Times New Roman"/>
          <w:lang w:val="ru-RU"/>
        </w:rPr>
        <w:t xml:space="preserve">уже ранее </w:t>
      </w:r>
      <w:r w:rsidR="001A42E9" w:rsidRPr="00666D32">
        <w:rPr>
          <w:rStyle w:val="a7"/>
          <w:rFonts w:ascii="Times New Roman" w:hAnsi="Times New Roman" w:cs="Times New Roman"/>
          <w:lang w:val="ru-RU"/>
        </w:rPr>
        <w:t>опубликованы в русской печати</w:t>
      </w:r>
      <w:r w:rsidR="00FC675A">
        <w:rPr>
          <w:rStyle w:val="a7"/>
          <w:rFonts w:ascii="Times New Roman" w:hAnsi="Times New Roman" w:cs="Times New Roman"/>
          <w:lang w:val="ru-RU"/>
        </w:rPr>
        <w:t xml:space="preserve">, </w:t>
      </w:r>
      <w:r w:rsidR="00666D32">
        <w:rPr>
          <w:rStyle w:val="a7"/>
          <w:rFonts w:ascii="Times New Roman" w:hAnsi="Times New Roman" w:cs="Times New Roman"/>
          <w:lang w:val="ru-RU"/>
        </w:rPr>
        <w:t>в конце каждого стихотворения Северянин указывал название издания</w:t>
      </w:r>
      <w:r w:rsidR="00FC675A">
        <w:rPr>
          <w:rStyle w:val="a7"/>
          <w:rFonts w:ascii="Times New Roman" w:hAnsi="Times New Roman" w:cs="Times New Roman"/>
          <w:lang w:val="ru-RU"/>
        </w:rPr>
        <w:t>, в котором вышел тот или иной перевод</w:t>
      </w:r>
      <w:r w:rsidR="001A42E9" w:rsidRPr="00666D32">
        <w:rPr>
          <w:rStyle w:val="a7"/>
          <w:rFonts w:ascii="Times New Roman" w:hAnsi="Times New Roman" w:cs="Times New Roman"/>
          <w:lang w:val="ru-RU"/>
        </w:rPr>
        <w:t xml:space="preserve">. </w:t>
      </w:r>
      <w:r w:rsidR="00666D32">
        <w:rPr>
          <w:rStyle w:val="a7"/>
          <w:rFonts w:ascii="Times New Roman" w:hAnsi="Times New Roman" w:cs="Times New Roman"/>
          <w:lang w:val="ru-RU"/>
        </w:rPr>
        <w:t xml:space="preserve">О. </w:t>
      </w:r>
      <w:proofErr w:type="spellStart"/>
      <w:r w:rsidR="00666D32">
        <w:rPr>
          <w:rStyle w:val="a7"/>
          <w:rFonts w:ascii="Times New Roman" w:hAnsi="Times New Roman" w:cs="Times New Roman"/>
          <w:lang w:val="ru-RU"/>
        </w:rPr>
        <w:t>Ургарт</w:t>
      </w:r>
      <w:proofErr w:type="spellEnd"/>
      <w:r w:rsidR="00666D32">
        <w:rPr>
          <w:rStyle w:val="a7"/>
          <w:rFonts w:ascii="Times New Roman" w:hAnsi="Times New Roman" w:cs="Times New Roman"/>
          <w:lang w:val="ru-RU"/>
        </w:rPr>
        <w:t xml:space="preserve"> к</w:t>
      </w:r>
      <w:r w:rsidRPr="00666D32">
        <w:rPr>
          <w:rStyle w:val="a7"/>
          <w:rFonts w:ascii="Times New Roman" w:hAnsi="Times New Roman" w:cs="Times New Roman"/>
          <w:lang w:val="ru-RU"/>
        </w:rPr>
        <w:t>ритик</w:t>
      </w:r>
      <w:r w:rsidR="00666D32">
        <w:rPr>
          <w:rStyle w:val="a7"/>
          <w:rFonts w:ascii="Times New Roman" w:hAnsi="Times New Roman" w:cs="Times New Roman"/>
          <w:lang w:val="ru-RU"/>
        </w:rPr>
        <w:t>ует, как</w:t>
      </w:r>
      <w:r w:rsidRPr="00666D32">
        <w:rPr>
          <w:rStyle w:val="a7"/>
          <w:rFonts w:ascii="Times New Roman" w:hAnsi="Times New Roman" w:cs="Times New Roman"/>
          <w:lang w:val="ru-RU"/>
        </w:rPr>
        <w:t xml:space="preserve"> отбор</w:t>
      </w:r>
      <w:r w:rsidR="00666D32">
        <w:rPr>
          <w:rStyle w:val="a7"/>
          <w:rFonts w:ascii="Times New Roman" w:hAnsi="Times New Roman" w:cs="Times New Roman"/>
          <w:lang w:val="ru-RU"/>
        </w:rPr>
        <w:t xml:space="preserve"> имен</w:t>
      </w:r>
      <w:r w:rsidR="00FC675A">
        <w:rPr>
          <w:rStyle w:val="a7"/>
          <w:rFonts w:ascii="Times New Roman" w:hAnsi="Times New Roman" w:cs="Times New Roman"/>
          <w:lang w:val="ru-RU"/>
        </w:rPr>
        <w:t xml:space="preserve"> авторов</w:t>
      </w:r>
      <w:r w:rsidR="00666D32">
        <w:rPr>
          <w:rStyle w:val="a7"/>
          <w:rFonts w:ascii="Times New Roman" w:hAnsi="Times New Roman" w:cs="Times New Roman"/>
          <w:lang w:val="ru-RU"/>
        </w:rPr>
        <w:t xml:space="preserve">, так и </w:t>
      </w:r>
      <w:r w:rsidR="00FC675A">
        <w:rPr>
          <w:rStyle w:val="a7"/>
          <w:rFonts w:ascii="Times New Roman" w:hAnsi="Times New Roman" w:cs="Times New Roman"/>
          <w:lang w:val="ru-RU"/>
        </w:rPr>
        <w:t xml:space="preserve">выбор </w:t>
      </w:r>
      <w:r w:rsidR="00666D32">
        <w:rPr>
          <w:rStyle w:val="a7"/>
          <w:rFonts w:ascii="Times New Roman" w:hAnsi="Times New Roman" w:cs="Times New Roman"/>
          <w:lang w:val="ru-RU"/>
        </w:rPr>
        <w:t>произведений, переведенных на русский язык</w:t>
      </w:r>
      <w:r w:rsidR="00FC675A">
        <w:rPr>
          <w:rStyle w:val="a7"/>
          <w:rFonts w:ascii="Times New Roman" w:hAnsi="Times New Roman" w:cs="Times New Roman"/>
          <w:lang w:val="ru-RU"/>
        </w:rPr>
        <w:t>, называя их случайными</w:t>
      </w:r>
      <w:r w:rsidR="00666D32">
        <w:rPr>
          <w:rStyle w:val="a7"/>
          <w:rFonts w:ascii="Times New Roman" w:hAnsi="Times New Roman" w:cs="Times New Roman"/>
          <w:lang w:val="ru-RU"/>
        </w:rPr>
        <w:t>. Указыва</w:t>
      </w:r>
      <w:r w:rsidR="00FC675A">
        <w:rPr>
          <w:rStyle w:val="a7"/>
          <w:rFonts w:ascii="Times New Roman" w:hAnsi="Times New Roman" w:cs="Times New Roman"/>
          <w:lang w:val="ru-RU"/>
        </w:rPr>
        <w:t>ются</w:t>
      </w:r>
      <w:r w:rsidR="00666D32">
        <w:rPr>
          <w:rStyle w:val="a7"/>
          <w:rFonts w:ascii="Times New Roman" w:hAnsi="Times New Roman" w:cs="Times New Roman"/>
          <w:lang w:val="ru-RU"/>
        </w:rPr>
        <w:t xml:space="preserve"> </w:t>
      </w:r>
      <w:r w:rsidRPr="00666D32">
        <w:rPr>
          <w:rStyle w:val="a7"/>
          <w:rFonts w:ascii="Times New Roman" w:hAnsi="Times New Roman" w:cs="Times New Roman"/>
          <w:lang w:val="ru-RU"/>
        </w:rPr>
        <w:t xml:space="preserve">неточности </w:t>
      </w:r>
      <w:r w:rsidR="00666D32">
        <w:rPr>
          <w:rStyle w:val="a7"/>
          <w:rFonts w:ascii="Times New Roman" w:hAnsi="Times New Roman" w:cs="Times New Roman"/>
          <w:lang w:val="ru-RU"/>
        </w:rPr>
        <w:t xml:space="preserve">смысла </w:t>
      </w:r>
      <w:r w:rsidR="00FC675A">
        <w:rPr>
          <w:rStyle w:val="a7"/>
          <w:rFonts w:ascii="Times New Roman" w:hAnsi="Times New Roman" w:cs="Times New Roman"/>
          <w:lang w:val="ru-RU"/>
        </w:rPr>
        <w:t xml:space="preserve">и </w:t>
      </w:r>
      <w:r w:rsidR="003C343C">
        <w:rPr>
          <w:rStyle w:val="a7"/>
          <w:rFonts w:ascii="Times New Roman" w:hAnsi="Times New Roman" w:cs="Times New Roman"/>
          <w:lang w:val="ru-RU"/>
        </w:rPr>
        <w:t xml:space="preserve">в </w:t>
      </w:r>
      <w:r w:rsidR="00FC675A">
        <w:rPr>
          <w:rStyle w:val="a7"/>
          <w:rFonts w:ascii="Times New Roman" w:hAnsi="Times New Roman" w:cs="Times New Roman"/>
          <w:lang w:val="ru-RU"/>
        </w:rPr>
        <w:t>поэтик</w:t>
      </w:r>
      <w:r w:rsidR="003C343C">
        <w:rPr>
          <w:rStyle w:val="a7"/>
          <w:rFonts w:ascii="Times New Roman" w:hAnsi="Times New Roman" w:cs="Times New Roman"/>
          <w:lang w:val="ru-RU"/>
        </w:rPr>
        <w:t>е</w:t>
      </w:r>
      <w:r w:rsidR="00FC675A">
        <w:rPr>
          <w:rStyle w:val="a7"/>
          <w:rFonts w:ascii="Times New Roman" w:hAnsi="Times New Roman" w:cs="Times New Roman"/>
          <w:lang w:val="ru-RU"/>
        </w:rPr>
        <w:t xml:space="preserve"> </w:t>
      </w:r>
      <w:r w:rsidRPr="00666D32">
        <w:rPr>
          <w:rStyle w:val="a7"/>
          <w:rFonts w:ascii="Times New Roman" w:hAnsi="Times New Roman" w:cs="Times New Roman"/>
          <w:lang w:val="ru-RU"/>
        </w:rPr>
        <w:t>переводов</w:t>
      </w:r>
      <w:r w:rsidR="00666D32">
        <w:rPr>
          <w:rStyle w:val="a7"/>
          <w:rFonts w:ascii="Times New Roman" w:hAnsi="Times New Roman" w:cs="Times New Roman"/>
          <w:lang w:val="ru-RU"/>
        </w:rPr>
        <w:t xml:space="preserve">, но </w:t>
      </w:r>
      <w:r w:rsidR="003C343C">
        <w:rPr>
          <w:rStyle w:val="a7"/>
          <w:rFonts w:ascii="Times New Roman" w:hAnsi="Times New Roman" w:cs="Times New Roman"/>
          <w:lang w:val="ru-RU"/>
        </w:rPr>
        <w:t xml:space="preserve">также </w:t>
      </w:r>
      <w:r w:rsidR="00666D32">
        <w:rPr>
          <w:rStyle w:val="a7"/>
          <w:rFonts w:ascii="Times New Roman" w:hAnsi="Times New Roman" w:cs="Times New Roman"/>
          <w:lang w:val="ru-RU"/>
        </w:rPr>
        <w:t>отмеча</w:t>
      </w:r>
      <w:r w:rsidR="00FC675A">
        <w:rPr>
          <w:rStyle w:val="a7"/>
          <w:rFonts w:ascii="Times New Roman" w:hAnsi="Times New Roman" w:cs="Times New Roman"/>
          <w:lang w:val="ru-RU"/>
        </w:rPr>
        <w:t>ются</w:t>
      </w:r>
      <w:r w:rsidR="00666D32">
        <w:rPr>
          <w:rStyle w:val="a7"/>
          <w:rFonts w:ascii="Times New Roman" w:hAnsi="Times New Roman" w:cs="Times New Roman"/>
          <w:lang w:val="ru-RU"/>
        </w:rPr>
        <w:t xml:space="preserve"> и </w:t>
      </w:r>
      <w:r w:rsidR="00FC675A">
        <w:rPr>
          <w:rStyle w:val="a7"/>
          <w:rFonts w:ascii="Times New Roman" w:hAnsi="Times New Roman" w:cs="Times New Roman"/>
          <w:lang w:val="ru-RU"/>
        </w:rPr>
        <w:t xml:space="preserve">отдельные </w:t>
      </w:r>
      <w:r w:rsidR="00666D32">
        <w:rPr>
          <w:rStyle w:val="a7"/>
          <w:rFonts w:ascii="Times New Roman" w:hAnsi="Times New Roman" w:cs="Times New Roman"/>
          <w:lang w:val="ru-RU"/>
        </w:rPr>
        <w:t xml:space="preserve">удачи, например, стихотворения </w:t>
      </w:r>
      <w:r w:rsidRPr="00666D32">
        <w:rPr>
          <w:rStyle w:val="a7"/>
          <w:rFonts w:ascii="Times New Roman" w:hAnsi="Times New Roman" w:cs="Times New Roman"/>
          <w:lang w:val="ru-RU"/>
        </w:rPr>
        <w:t xml:space="preserve">М. Веске «Знаешь ли землю…» и «Одиночество» А. </w:t>
      </w:r>
      <w:proofErr w:type="spellStart"/>
      <w:r w:rsidRPr="00666D32">
        <w:rPr>
          <w:rStyle w:val="a7"/>
          <w:rFonts w:ascii="Times New Roman" w:hAnsi="Times New Roman" w:cs="Times New Roman"/>
          <w:lang w:val="ru-RU"/>
        </w:rPr>
        <w:t>Гренцштейна</w:t>
      </w:r>
      <w:proofErr w:type="spellEnd"/>
      <w:r w:rsidR="003C343C">
        <w:rPr>
          <w:rStyle w:val="a7"/>
          <w:rFonts w:ascii="Times New Roman" w:hAnsi="Times New Roman" w:cs="Times New Roman"/>
          <w:lang w:val="ru-RU"/>
        </w:rPr>
        <w:t>.</w:t>
      </w:r>
      <w:r>
        <w:rPr>
          <w:rStyle w:val="a7"/>
          <w:rFonts w:ascii="Times New Roman" w:hAnsi="Times New Roman" w:cs="Times New Roman"/>
        </w:rPr>
        <w:t>]</w:t>
      </w:r>
    </w:p>
    <w:sectPr w:rsidR="00102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62B47"/>
    <w:multiLevelType w:val="multilevel"/>
    <w:tmpl w:val="F29291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C4243"/>
    <w:multiLevelType w:val="multilevel"/>
    <w:tmpl w:val="66D21362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1A"/>
    <w:rsid w:val="000105DE"/>
    <w:rsid w:val="00050E90"/>
    <w:rsid w:val="00054A79"/>
    <w:rsid w:val="00097EA1"/>
    <w:rsid w:val="000B0A7C"/>
    <w:rsid w:val="000C1247"/>
    <w:rsid w:val="000C786F"/>
    <w:rsid w:val="000D7F7C"/>
    <w:rsid w:val="000E3B2A"/>
    <w:rsid w:val="000F11F4"/>
    <w:rsid w:val="000F6D16"/>
    <w:rsid w:val="00136FDA"/>
    <w:rsid w:val="001422D9"/>
    <w:rsid w:val="001432F9"/>
    <w:rsid w:val="0017485A"/>
    <w:rsid w:val="001808B4"/>
    <w:rsid w:val="001A42E9"/>
    <w:rsid w:val="001B154F"/>
    <w:rsid w:val="001C2916"/>
    <w:rsid w:val="001D7B16"/>
    <w:rsid w:val="001E1C0C"/>
    <w:rsid w:val="001E4058"/>
    <w:rsid w:val="001E4372"/>
    <w:rsid w:val="00226C0C"/>
    <w:rsid w:val="002B7B29"/>
    <w:rsid w:val="002C2DD8"/>
    <w:rsid w:val="002C468E"/>
    <w:rsid w:val="002E50DB"/>
    <w:rsid w:val="002E79D1"/>
    <w:rsid w:val="002F0876"/>
    <w:rsid w:val="003008CE"/>
    <w:rsid w:val="00362E3E"/>
    <w:rsid w:val="0036578A"/>
    <w:rsid w:val="003C343C"/>
    <w:rsid w:val="00422682"/>
    <w:rsid w:val="004420E5"/>
    <w:rsid w:val="00444C7E"/>
    <w:rsid w:val="00452DC5"/>
    <w:rsid w:val="0046562B"/>
    <w:rsid w:val="004B1138"/>
    <w:rsid w:val="00501923"/>
    <w:rsid w:val="0050260F"/>
    <w:rsid w:val="00507744"/>
    <w:rsid w:val="00515439"/>
    <w:rsid w:val="00547ACF"/>
    <w:rsid w:val="00547F2C"/>
    <w:rsid w:val="005D3285"/>
    <w:rsid w:val="00606242"/>
    <w:rsid w:val="006114F9"/>
    <w:rsid w:val="006239AB"/>
    <w:rsid w:val="006357E2"/>
    <w:rsid w:val="00635D84"/>
    <w:rsid w:val="00640373"/>
    <w:rsid w:val="00666D32"/>
    <w:rsid w:val="00670C1C"/>
    <w:rsid w:val="006856E6"/>
    <w:rsid w:val="006D62D8"/>
    <w:rsid w:val="006F7427"/>
    <w:rsid w:val="0071087A"/>
    <w:rsid w:val="00713E17"/>
    <w:rsid w:val="00725C18"/>
    <w:rsid w:val="007A71E1"/>
    <w:rsid w:val="007B17C4"/>
    <w:rsid w:val="007E4B75"/>
    <w:rsid w:val="007E6C50"/>
    <w:rsid w:val="008A31BE"/>
    <w:rsid w:val="008B01A2"/>
    <w:rsid w:val="008D4E34"/>
    <w:rsid w:val="008E109C"/>
    <w:rsid w:val="008E6C48"/>
    <w:rsid w:val="0090592A"/>
    <w:rsid w:val="00916DE9"/>
    <w:rsid w:val="00933D81"/>
    <w:rsid w:val="00951D5D"/>
    <w:rsid w:val="0097282F"/>
    <w:rsid w:val="009B4086"/>
    <w:rsid w:val="00A177CD"/>
    <w:rsid w:val="00A62EF4"/>
    <w:rsid w:val="00A76267"/>
    <w:rsid w:val="00A83F45"/>
    <w:rsid w:val="00A8411A"/>
    <w:rsid w:val="00A87E15"/>
    <w:rsid w:val="00A9646F"/>
    <w:rsid w:val="00AC1E1E"/>
    <w:rsid w:val="00AD2F5B"/>
    <w:rsid w:val="00B01442"/>
    <w:rsid w:val="00B80FEF"/>
    <w:rsid w:val="00BE306E"/>
    <w:rsid w:val="00BF59F0"/>
    <w:rsid w:val="00C47A13"/>
    <w:rsid w:val="00C82866"/>
    <w:rsid w:val="00C9460D"/>
    <w:rsid w:val="00CB0C39"/>
    <w:rsid w:val="00CC45EA"/>
    <w:rsid w:val="00D0209D"/>
    <w:rsid w:val="00D02A02"/>
    <w:rsid w:val="00D07405"/>
    <w:rsid w:val="00D12212"/>
    <w:rsid w:val="00D139F3"/>
    <w:rsid w:val="00D23678"/>
    <w:rsid w:val="00D650F9"/>
    <w:rsid w:val="00D66B31"/>
    <w:rsid w:val="00D67244"/>
    <w:rsid w:val="00DA5ACF"/>
    <w:rsid w:val="00DD7046"/>
    <w:rsid w:val="00DE30B5"/>
    <w:rsid w:val="00E33C27"/>
    <w:rsid w:val="00E64C2B"/>
    <w:rsid w:val="00E65C28"/>
    <w:rsid w:val="00E81D8A"/>
    <w:rsid w:val="00E83493"/>
    <w:rsid w:val="00EB4E50"/>
    <w:rsid w:val="00F43DD9"/>
    <w:rsid w:val="00F5012B"/>
    <w:rsid w:val="00F60DF9"/>
    <w:rsid w:val="00F81370"/>
    <w:rsid w:val="00F819A7"/>
    <w:rsid w:val="00FC675A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061-FA70-4F16-AB2B-02AB2C6F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411A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bidi="hi-IN"/>
    </w:rPr>
  </w:style>
  <w:style w:type="paragraph" w:styleId="Heading2">
    <w:name w:val="heading 2"/>
    <w:basedOn w:val="Normal"/>
    <w:link w:val="Heading2Char"/>
    <w:rsid w:val="00A8411A"/>
    <w:pPr>
      <w:widowControl/>
      <w:spacing w:before="100" w:after="100"/>
      <w:textAlignment w:val="auto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411A"/>
    <w:rPr>
      <w:rFonts w:ascii="Calibri Light" w:eastAsia="Times New Roman" w:hAnsi="Calibri Light" w:cs="Mangal"/>
      <w:color w:val="2E74B5"/>
      <w:kern w:val="3"/>
      <w:sz w:val="26"/>
      <w:szCs w:val="23"/>
      <w:lang w:bidi="hi-IN"/>
    </w:rPr>
  </w:style>
  <w:style w:type="paragraph" w:customStyle="1" w:styleId="Standard">
    <w:name w:val="Standard"/>
    <w:rsid w:val="00A8411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paragraph" w:customStyle="1" w:styleId="Heading">
    <w:name w:val="Heading"/>
    <w:basedOn w:val="Standard"/>
    <w:next w:val="Textbody"/>
    <w:rsid w:val="00A8411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A8411A"/>
    <w:pPr>
      <w:spacing w:after="140" w:line="288" w:lineRule="auto"/>
    </w:pPr>
  </w:style>
  <w:style w:type="paragraph" w:customStyle="1" w:styleId="1">
    <w:name w:val="Заголовок 1"/>
    <w:basedOn w:val="Heading"/>
    <w:next w:val="Textbody"/>
    <w:rsid w:val="00A8411A"/>
    <w:pPr>
      <w:outlineLvl w:val="0"/>
    </w:pPr>
    <w:rPr>
      <w:b/>
      <w:bCs/>
      <w:sz w:val="36"/>
      <w:szCs w:val="36"/>
    </w:rPr>
  </w:style>
  <w:style w:type="paragraph" w:customStyle="1" w:styleId="2">
    <w:name w:val="Заголовок 2"/>
    <w:basedOn w:val="a"/>
    <w:next w:val="a"/>
    <w:rsid w:val="00A8411A"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3">
    <w:name w:val="Заголовок 3"/>
    <w:basedOn w:val="a"/>
    <w:next w:val="a"/>
    <w:rsid w:val="00A8411A"/>
    <w:pPr>
      <w:keepNext/>
      <w:keepLines/>
      <w:spacing w:before="40"/>
      <w:outlineLvl w:val="2"/>
    </w:pPr>
    <w:rPr>
      <w:rFonts w:ascii="Calibri Light" w:eastAsia="Times New Roman" w:hAnsi="Calibri Light" w:cs="Mangal"/>
      <w:color w:val="1F4D78"/>
      <w:szCs w:val="21"/>
    </w:rPr>
  </w:style>
  <w:style w:type="paragraph" w:customStyle="1" w:styleId="a">
    <w:name w:val="Обычный"/>
    <w:rsid w:val="00A841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bidi="hi-IN"/>
    </w:rPr>
  </w:style>
  <w:style w:type="paragraph" w:customStyle="1" w:styleId="a0">
    <w:name w:val="Список"/>
    <w:basedOn w:val="Textbody"/>
    <w:rsid w:val="00A8411A"/>
    <w:rPr>
      <w:rFonts w:cs="Lucida Sans"/>
    </w:rPr>
  </w:style>
  <w:style w:type="paragraph" w:customStyle="1" w:styleId="a1">
    <w:name w:val="Название объекта"/>
    <w:basedOn w:val="Standard"/>
    <w:rsid w:val="00A8411A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A8411A"/>
    <w:pPr>
      <w:suppressLineNumbers/>
    </w:pPr>
    <w:rPr>
      <w:rFonts w:cs="Lucida Sans"/>
    </w:rPr>
  </w:style>
  <w:style w:type="paragraph" w:customStyle="1" w:styleId="HTML">
    <w:name w:val="Стандартный HTML"/>
    <w:basedOn w:val="Standard"/>
    <w:rsid w:val="00A841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a2">
    <w:name w:val="Подзаголовок"/>
    <w:basedOn w:val="Heading"/>
    <w:next w:val="Textbody"/>
    <w:rsid w:val="00A8411A"/>
    <w:pPr>
      <w:spacing w:before="60" w:after="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rsid w:val="00A8411A"/>
    <w:pPr>
      <w:suppressLineNumbers/>
    </w:pPr>
  </w:style>
  <w:style w:type="paragraph" w:customStyle="1" w:styleId="TableHeading">
    <w:name w:val="Table Heading"/>
    <w:basedOn w:val="TableContents"/>
    <w:rsid w:val="00A8411A"/>
    <w:pPr>
      <w:jc w:val="center"/>
    </w:pPr>
    <w:rPr>
      <w:b/>
      <w:bCs/>
    </w:rPr>
  </w:style>
  <w:style w:type="paragraph" w:customStyle="1" w:styleId="a3">
    <w:name w:val="Обычный (веб)"/>
    <w:basedOn w:val="a"/>
    <w:rsid w:val="00A8411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a4">
    <w:name w:val="Абзац списка"/>
    <w:basedOn w:val="a"/>
    <w:rsid w:val="00A8411A"/>
    <w:pPr>
      <w:ind w:left="720"/>
    </w:pPr>
    <w:rPr>
      <w:rFonts w:cs="Mangal"/>
      <w:szCs w:val="21"/>
    </w:rPr>
  </w:style>
  <w:style w:type="paragraph" w:customStyle="1" w:styleId="a5">
    <w:name w:val="Без интервала"/>
    <w:rsid w:val="00A841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bidi="hi-IN"/>
    </w:rPr>
  </w:style>
  <w:style w:type="paragraph" w:customStyle="1" w:styleId="a6">
    <w:name w:val="Текст выноски"/>
    <w:basedOn w:val="a"/>
    <w:rsid w:val="00A8411A"/>
    <w:rPr>
      <w:rFonts w:ascii="Tahoma" w:eastAsia="Tahoma" w:hAnsi="Tahoma" w:cs="Mangal"/>
      <w:sz w:val="16"/>
      <w:szCs w:val="14"/>
    </w:rPr>
  </w:style>
  <w:style w:type="paragraph" w:styleId="HTMLPreformatted">
    <w:name w:val="HTML Preformatted"/>
    <w:basedOn w:val="Normal"/>
    <w:link w:val="HTMLPreformattedChar"/>
    <w:rsid w:val="00A841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Courier New" w:eastAsia="Courier New" w:hAnsi="Courier New" w:cs="Courier New"/>
      <w:sz w:val="20"/>
      <w:szCs w:val="20"/>
      <w:lang w:val="en-US" w:bidi="ar-SA"/>
    </w:rPr>
  </w:style>
  <w:style w:type="character" w:customStyle="1" w:styleId="HTMLPreformattedChar">
    <w:name w:val="HTML Preformatted Char"/>
    <w:basedOn w:val="DefaultParagraphFont"/>
    <w:link w:val="HTMLPreformatted"/>
    <w:rsid w:val="00A8411A"/>
    <w:rPr>
      <w:rFonts w:ascii="Courier New" w:eastAsia="Courier New" w:hAnsi="Courier New" w:cs="Courier New"/>
      <w:kern w:val="3"/>
      <w:sz w:val="20"/>
      <w:szCs w:val="20"/>
      <w:lang w:val="en-US"/>
    </w:rPr>
  </w:style>
  <w:style w:type="paragraph" w:styleId="NormalWeb">
    <w:name w:val="Normal (Web)"/>
    <w:basedOn w:val="Normal"/>
    <w:rsid w:val="00A8411A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styleId="ListParagraph">
    <w:name w:val="List Paragraph"/>
    <w:basedOn w:val="Normal"/>
    <w:rsid w:val="00A8411A"/>
    <w:pPr>
      <w:ind w:left="720"/>
    </w:pPr>
    <w:rPr>
      <w:rFonts w:cs="Mangal"/>
      <w:szCs w:val="21"/>
    </w:rPr>
  </w:style>
  <w:style w:type="character" w:customStyle="1" w:styleId="a7">
    <w:name w:val="Основной шрифт абзаца"/>
    <w:rsid w:val="00A8411A"/>
  </w:style>
  <w:style w:type="character" w:customStyle="1" w:styleId="WW8Num1z0">
    <w:name w:val="WW8Num1z0"/>
    <w:rsid w:val="00A8411A"/>
  </w:style>
  <w:style w:type="character" w:customStyle="1" w:styleId="WW8Num1z1">
    <w:name w:val="WW8Num1z1"/>
    <w:rsid w:val="00A8411A"/>
  </w:style>
  <w:style w:type="character" w:customStyle="1" w:styleId="WW8Num1z2">
    <w:name w:val="WW8Num1z2"/>
    <w:rsid w:val="00A8411A"/>
  </w:style>
  <w:style w:type="character" w:customStyle="1" w:styleId="WW8Num1z3">
    <w:name w:val="WW8Num1z3"/>
    <w:rsid w:val="00A8411A"/>
  </w:style>
  <w:style w:type="character" w:customStyle="1" w:styleId="WW8Num1z4">
    <w:name w:val="WW8Num1z4"/>
    <w:rsid w:val="00A8411A"/>
  </w:style>
  <w:style w:type="character" w:customStyle="1" w:styleId="WW8Num1z5">
    <w:name w:val="WW8Num1z5"/>
    <w:rsid w:val="00A8411A"/>
  </w:style>
  <w:style w:type="character" w:customStyle="1" w:styleId="WW8Num1z6">
    <w:name w:val="WW8Num1z6"/>
    <w:rsid w:val="00A8411A"/>
  </w:style>
  <w:style w:type="character" w:customStyle="1" w:styleId="WW8Num1z7">
    <w:name w:val="WW8Num1z7"/>
    <w:rsid w:val="00A8411A"/>
  </w:style>
  <w:style w:type="character" w:customStyle="1" w:styleId="WW8Num1z8">
    <w:name w:val="WW8Num1z8"/>
    <w:rsid w:val="00A8411A"/>
  </w:style>
  <w:style w:type="character" w:customStyle="1" w:styleId="WW8Num2z0">
    <w:name w:val="WW8Num2z0"/>
    <w:rsid w:val="00A8411A"/>
  </w:style>
  <w:style w:type="character" w:customStyle="1" w:styleId="WW8Num2z1">
    <w:name w:val="WW8Num2z1"/>
    <w:rsid w:val="00A8411A"/>
  </w:style>
  <w:style w:type="character" w:customStyle="1" w:styleId="WW8Num2z2">
    <w:name w:val="WW8Num2z2"/>
    <w:rsid w:val="00A8411A"/>
  </w:style>
  <w:style w:type="character" w:customStyle="1" w:styleId="WW8Num2z3">
    <w:name w:val="WW8Num2z3"/>
    <w:rsid w:val="00A8411A"/>
  </w:style>
  <w:style w:type="character" w:customStyle="1" w:styleId="WW8Num2z4">
    <w:name w:val="WW8Num2z4"/>
    <w:rsid w:val="00A8411A"/>
  </w:style>
  <w:style w:type="character" w:customStyle="1" w:styleId="WW8Num2z5">
    <w:name w:val="WW8Num2z5"/>
    <w:rsid w:val="00A8411A"/>
  </w:style>
  <w:style w:type="character" w:customStyle="1" w:styleId="WW8Num2z6">
    <w:name w:val="WW8Num2z6"/>
    <w:rsid w:val="00A8411A"/>
  </w:style>
  <w:style w:type="character" w:customStyle="1" w:styleId="WW8Num2z7">
    <w:name w:val="WW8Num2z7"/>
    <w:rsid w:val="00A8411A"/>
  </w:style>
  <w:style w:type="character" w:customStyle="1" w:styleId="WW8Num2z8">
    <w:name w:val="WW8Num2z8"/>
    <w:rsid w:val="00A8411A"/>
  </w:style>
  <w:style w:type="character" w:customStyle="1" w:styleId="WW8Num3z0">
    <w:name w:val="WW8Num3z0"/>
    <w:rsid w:val="00A8411A"/>
  </w:style>
  <w:style w:type="character" w:customStyle="1" w:styleId="WW8Num3z1">
    <w:name w:val="WW8Num3z1"/>
    <w:rsid w:val="00A8411A"/>
  </w:style>
  <w:style w:type="character" w:customStyle="1" w:styleId="WW8Num3z2">
    <w:name w:val="WW8Num3z2"/>
    <w:rsid w:val="00A8411A"/>
  </w:style>
  <w:style w:type="character" w:customStyle="1" w:styleId="WW8Num3z3">
    <w:name w:val="WW8Num3z3"/>
    <w:rsid w:val="00A8411A"/>
  </w:style>
  <w:style w:type="character" w:customStyle="1" w:styleId="WW8Num3z4">
    <w:name w:val="WW8Num3z4"/>
    <w:rsid w:val="00A8411A"/>
  </w:style>
  <w:style w:type="character" w:customStyle="1" w:styleId="WW8Num3z5">
    <w:name w:val="WW8Num3z5"/>
    <w:rsid w:val="00A8411A"/>
  </w:style>
  <w:style w:type="character" w:customStyle="1" w:styleId="WW8Num3z6">
    <w:name w:val="WW8Num3z6"/>
    <w:rsid w:val="00A8411A"/>
  </w:style>
  <w:style w:type="character" w:customStyle="1" w:styleId="WW8Num3z7">
    <w:name w:val="WW8Num3z7"/>
    <w:rsid w:val="00A8411A"/>
  </w:style>
  <w:style w:type="character" w:customStyle="1" w:styleId="WW8Num3z8">
    <w:name w:val="WW8Num3z8"/>
    <w:rsid w:val="00A8411A"/>
  </w:style>
  <w:style w:type="character" w:customStyle="1" w:styleId="st">
    <w:name w:val="st"/>
    <w:basedOn w:val="a7"/>
    <w:rsid w:val="00A8411A"/>
  </w:style>
  <w:style w:type="character" w:customStyle="1" w:styleId="a8">
    <w:name w:val="Выделение"/>
    <w:basedOn w:val="a7"/>
    <w:rsid w:val="00A8411A"/>
    <w:rPr>
      <w:i/>
      <w:iCs/>
    </w:rPr>
  </w:style>
  <w:style w:type="character" w:customStyle="1" w:styleId="Internetlink">
    <w:name w:val="Internet link"/>
    <w:rsid w:val="00A8411A"/>
    <w:rPr>
      <w:color w:val="000080"/>
      <w:u w:val="single"/>
    </w:rPr>
  </w:style>
  <w:style w:type="character" w:customStyle="1" w:styleId="Heading3Char">
    <w:name w:val="Heading 3 Char"/>
    <w:basedOn w:val="a7"/>
    <w:rsid w:val="00A8411A"/>
    <w:rPr>
      <w:rFonts w:ascii="Calibri Light" w:eastAsia="Times New Roman" w:hAnsi="Calibri Light" w:cs="Mangal"/>
      <w:color w:val="1F4D78"/>
      <w:szCs w:val="21"/>
    </w:rPr>
  </w:style>
  <w:style w:type="character" w:customStyle="1" w:styleId="a9">
    <w:name w:val="Гиперссылка"/>
    <w:basedOn w:val="a7"/>
    <w:rsid w:val="00A8411A"/>
    <w:rPr>
      <w:color w:val="0000FF"/>
      <w:u w:val="single"/>
    </w:rPr>
  </w:style>
  <w:style w:type="character" w:customStyle="1" w:styleId="apple-converted-space">
    <w:name w:val="apple-converted-space"/>
    <w:basedOn w:val="a7"/>
    <w:rsid w:val="00A8411A"/>
  </w:style>
  <w:style w:type="character" w:customStyle="1" w:styleId="aa">
    <w:name w:val="Номер строки"/>
    <w:basedOn w:val="a7"/>
    <w:rsid w:val="00A8411A"/>
  </w:style>
  <w:style w:type="character" w:customStyle="1" w:styleId="line">
    <w:name w:val="line"/>
    <w:basedOn w:val="a7"/>
    <w:rsid w:val="00A8411A"/>
  </w:style>
  <w:style w:type="character" w:customStyle="1" w:styleId="FootnoteSymbol">
    <w:name w:val="Footnote Symbol"/>
    <w:rsid w:val="00A8411A"/>
  </w:style>
  <w:style w:type="character" w:customStyle="1" w:styleId="Footnoteanchor">
    <w:name w:val="Footnote anchor"/>
    <w:rsid w:val="00A8411A"/>
    <w:rPr>
      <w:position w:val="0"/>
      <w:vertAlign w:val="superscript"/>
    </w:rPr>
  </w:style>
  <w:style w:type="character" w:customStyle="1" w:styleId="EndnoteSymbol">
    <w:name w:val="Endnote Symbol"/>
    <w:rsid w:val="00A8411A"/>
  </w:style>
  <w:style w:type="character" w:customStyle="1" w:styleId="Endnoteanchor">
    <w:name w:val="Endnote anchor"/>
    <w:rsid w:val="00A8411A"/>
    <w:rPr>
      <w:position w:val="0"/>
      <w:vertAlign w:val="superscript"/>
    </w:rPr>
  </w:style>
  <w:style w:type="character" w:customStyle="1" w:styleId="ab">
    <w:name w:val="Текст выноски Знак"/>
    <w:basedOn w:val="a7"/>
    <w:rsid w:val="00A8411A"/>
    <w:rPr>
      <w:rFonts w:ascii="Tahoma" w:eastAsia="Tahoma" w:hAnsi="Tahoma" w:cs="Mangal"/>
      <w:sz w:val="16"/>
      <w:szCs w:val="14"/>
    </w:rPr>
  </w:style>
  <w:style w:type="character" w:customStyle="1" w:styleId="HTMLPreformattedChar1">
    <w:name w:val="HTML Preformatted Char1"/>
    <w:basedOn w:val="DefaultParagraphFont"/>
    <w:rsid w:val="00A8411A"/>
    <w:rPr>
      <w:rFonts w:ascii="Consolas" w:eastAsia="Consolas" w:hAnsi="Consolas" w:cs="Mangal"/>
      <w:sz w:val="20"/>
      <w:szCs w:val="18"/>
    </w:rPr>
  </w:style>
  <w:style w:type="character" w:customStyle="1" w:styleId="NumberingSymbols">
    <w:name w:val="Numbering Symbols"/>
    <w:rsid w:val="00A8411A"/>
  </w:style>
  <w:style w:type="character" w:customStyle="1" w:styleId="Heading2Char1">
    <w:name w:val="Heading 2 Char1"/>
    <w:basedOn w:val="DefaultParagraphFont"/>
    <w:rsid w:val="00A8411A"/>
    <w:rPr>
      <w:rFonts w:ascii="Calibri Light" w:eastAsia="Times New Roman" w:hAnsi="Calibri Light" w:cs="Mangal"/>
      <w:color w:val="2E74B5"/>
      <w:sz w:val="26"/>
      <w:szCs w:val="23"/>
    </w:rPr>
  </w:style>
  <w:style w:type="character" w:styleId="Hyperlink">
    <w:name w:val="Hyperlink"/>
    <w:basedOn w:val="DefaultParagraphFont"/>
    <w:rsid w:val="00A841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11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11A"/>
    <w:rPr>
      <w:rFonts w:ascii="Tahoma" w:eastAsia="SimSun" w:hAnsi="Tahoma" w:cs="Mangal"/>
      <w:kern w:val="3"/>
      <w:sz w:val="16"/>
      <w:szCs w:val="14"/>
      <w:lang w:bidi="hi-IN"/>
    </w:rPr>
  </w:style>
  <w:style w:type="numbering" w:customStyle="1" w:styleId="WW8Num1">
    <w:name w:val="WW8Num1"/>
    <w:basedOn w:val="NoList"/>
    <w:rsid w:val="00A8411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gar.ee/arhiiv/et/perioodika/77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Guzairov</dc:creator>
  <cp:lastModifiedBy>kasutaja</cp:lastModifiedBy>
  <cp:revision>6</cp:revision>
  <dcterms:created xsi:type="dcterms:W3CDTF">2017-02-27T16:13:00Z</dcterms:created>
  <dcterms:modified xsi:type="dcterms:W3CDTF">2017-03-03T21:40:00Z</dcterms:modified>
</cp:coreProperties>
</file>