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1A" w:rsidRDefault="00B87150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B87150">
        <w:rPr>
          <w:rFonts w:ascii="Times New Roman" w:hAnsi="Times New Roman" w:cs="Times New Roman"/>
          <w:sz w:val="24"/>
          <w:szCs w:val="24"/>
        </w:rPr>
        <w:instrText>http://www.digar.ee/arhiiv/et/perioodika?id=22</w:instrText>
      </w:r>
      <w:r w:rsidRPr="00B87150">
        <w:rPr>
          <w:rFonts w:ascii="Times New Roman" w:hAnsi="Times New Roman" w:cs="Times New Roman"/>
          <w:sz w:val="24"/>
          <w:szCs w:val="24"/>
          <w:lang w:val="ru-RU"/>
        </w:rPr>
        <w:instrText>2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>4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B649F">
        <w:rPr>
          <w:rStyle w:val="Hyperlink"/>
          <w:rFonts w:ascii="Times New Roman" w:hAnsi="Times New Roman" w:cs="Times New Roman"/>
          <w:sz w:val="24"/>
          <w:szCs w:val="24"/>
        </w:rPr>
        <w:t>http://www.digar.ee/arhiiv/et/perioodika?id=22</w:t>
      </w:r>
      <w:r w:rsidRPr="00DB649F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37D0F" w:rsidRDefault="00F37D0F" w:rsidP="004411E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D646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37D0F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="00F37D0F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Kolmas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</w:t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D646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</w:t>
      </w:r>
      <w:r w:rsidR="000D646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646B">
        <w:rPr>
          <w:rFonts w:ascii="Times New Roman" w:hAnsi="Times New Roman" w:cs="Times New Roman"/>
          <w:sz w:val="24"/>
          <w:szCs w:val="24"/>
          <w:lang w:val="ru-RU"/>
        </w:rPr>
        <w:t>Восемна</w:t>
      </w:r>
      <w:r w:rsidR="00870326">
        <w:rPr>
          <w:rFonts w:ascii="Times New Roman" w:hAnsi="Times New Roman" w:cs="Times New Roman"/>
          <w:sz w:val="24"/>
          <w:szCs w:val="24"/>
          <w:lang w:val="ru-RU"/>
        </w:rPr>
        <w:t>дцатый</w:t>
      </w:r>
      <w:r w:rsidR="00490B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</w:t>
      </w:r>
      <w:r w:rsidR="0059210E">
        <w:rPr>
          <w:rFonts w:ascii="Times New Roman" w:hAnsi="Times New Roman" w:cs="Times New Roman"/>
          <w:sz w:val="24"/>
          <w:szCs w:val="24"/>
          <w:lang w:val="et-EE"/>
        </w:rPr>
        <w:t>Johannes Voldemar Veski</w:t>
      </w:r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r w:rsidR="00E145D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87150">
        <w:rPr>
          <w:rFonts w:ascii="Times New Roman" w:hAnsi="Times New Roman" w:cs="Times New Roman"/>
          <w:sz w:val="24"/>
          <w:szCs w:val="24"/>
          <w:lang w:val="et-EE"/>
        </w:rPr>
        <w:t xml:space="preserve">lo 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>Raun</w:t>
      </w:r>
      <w:r w:rsidR="00B87150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proofErr w:type="spellStart"/>
      <w:proofErr w:type="gramStart"/>
      <w:r w:rsidR="00B87150">
        <w:rPr>
          <w:rFonts w:ascii="Times New Roman" w:hAnsi="Times New Roman" w:cs="Times New Roman"/>
          <w:sz w:val="24"/>
          <w:szCs w:val="24"/>
          <w:lang w:val="et-EE"/>
        </w:rPr>
        <w:t>V.Niilus</w:t>
      </w:r>
      <w:proofErr w:type="spellEnd"/>
      <w:r w:rsidR="00B871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секр</w:t>
      </w:r>
      <w:r w:rsidR="00B87150">
        <w:rPr>
          <w:rFonts w:ascii="Times New Roman" w:hAnsi="Times New Roman" w:cs="Times New Roman"/>
          <w:sz w:val="24"/>
          <w:szCs w:val="24"/>
          <w:lang w:val="ru-RU"/>
        </w:rPr>
        <w:t>етари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87150">
        <w:rPr>
          <w:rFonts w:ascii="Times New Roman" w:hAnsi="Times New Roman" w:cs="Times New Roman"/>
          <w:sz w:val="24"/>
          <w:szCs w:val="24"/>
          <w:lang w:val="ru-RU"/>
        </w:rPr>
        <w:t>А.Каск</w:t>
      </w:r>
      <w:proofErr w:type="spellEnd"/>
      <w:r w:rsidR="00B871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9210E">
        <w:rPr>
          <w:rFonts w:ascii="Times New Roman" w:hAnsi="Times New Roman" w:cs="Times New Roman"/>
          <w:sz w:val="24"/>
          <w:szCs w:val="24"/>
        </w:rPr>
        <w:t>P.Ariste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>Rüütli 24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 xml:space="preserve"> III kord.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 w:rsidR="00A51E90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 xml:space="preserve">Akadeemiline Kooperatiiv, </w:t>
      </w:r>
      <w:r w:rsidR="00490B39">
        <w:rPr>
          <w:rFonts w:ascii="Times New Roman" w:hAnsi="Times New Roman" w:cs="Times New Roman"/>
          <w:sz w:val="24"/>
          <w:szCs w:val="24"/>
        </w:rPr>
        <w:t>Ülikooli 15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</w:rPr>
        <w:t>63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59210E">
        <w:rPr>
          <w:rFonts w:ascii="Times New Roman" w:hAnsi="Times New Roman" w:cs="Times New Roman"/>
          <w:sz w:val="24"/>
          <w:szCs w:val="24"/>
        </w:rPr>
        <w:t>J.V.Veski</w:t>
      </w:r>
      <w:proofErr w:type="spellEnd"/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B87150" w:rsidRPr="00916E9C" w:rsidRDefault="00B87150" w:rsidP="00B87150">
      <w:pPr>
        <w:pStyle w:val="Default"/>
        <w:rPr>
          <w:lang w:val="ru-RU"/>
        </w:rPr>
      </w:pPr>
      <w:proofErr w:type="spellStart"/>
      <w:r w:rsidRPr="006D4878">
        <w:rPr>
          <w:b/>
          <w:color w:val="auto"/>
          <w:sz w:val="23"/>
          <w:szCs w:val="23"/>
          <w:lang w:val="et-EE"/>
        </w:rPr>
        <w:t>Ariste</w:t>
      </w:r>
      <w:proofErr w:type="spellEnd"/>
      <w:r>
        <w:rPr>
          <w:b/>
          <w:color w:val="auto"/>
          <w:sz w:val="23"/>
          <w:szCs w:val="23"/>
          <w:lang w:val="et-EE"/>
        </w:rPr>
        <w:t>,</w:t>
      </w:r>
      <w:r w:rsidRPr="000C4F06">
        <w:rPr>
          <w:b/>
          <w:color w:val="auto"/>
          <w:sz w:val="23"/>
          <w:szCs w:val="23"/>
          <w:lang w:val="et-EE"/>
        </w:rPr>
        <w:t xml:space="preserve"> </w:t>
      </w:r>
      <w:r w:rsidRPr="006D4878">
        <w:rPr>
          <w:b/>
          <w:color w:val="auto"/>
          <w:sz w:val="23"/>
          <w:szCs w:val="23"/>
          <w:lang w:val="et-EE"/>
        </w:rPr>
        <w:t>Paul</w:t>
      </w:r>
      <w:r w:rsidRPr="006D4878">
        <w:rPr>
          <w:color w:val="auto"/>
          <w:lang w:val="et-EE"/>
        </w:rPr>
        <w:t xml:space="preserve">. </w:t>
      </w:r>
      <w:proofErr w:type="spellStart"/>
      <w:r w:rsidRPr="00916E9C">
        <w:rPr>
          <w:color w:val="auto"/>
        </w:rPr>
        <w:t>Sõnaseletusi</w:t>
      </w:r>
      <w:proofErr w:type="spellEnd"/>
      <w:r w:rsidRPr="00916E9C">
        <w:rPr>
          <w:color w:val="auto"/>
        </w:rPr>
        <w:t xml:space="preserve">. </w:t>
      </w:r>
      <w:proofErr w:type="spellStart"/>
      <w:r w:rsidRPr="00916E9C">
        <w:rPr>
          <w:color w:val="auto"/>
        </w:rPr>
        <w:t>Setu</w:t>
      </w:r>
      <w:proofErr w:type="spellEnd"/>
      <w:r w:rsidRPr="00916E9C">
        <w:rPr>
          <w:color w:val="auto"/>
        </w:rPr>
        <w:t xml:space="preserve"> </w:t>
      </w:r>
      <w:proofErr w:type="spellStart"/>
      <w:r w:rsidRPr="00916E9C">
        <w:rPr>
          <w:i/>
          <w:iCs/>
          <w:color w:val="auto"/>
        </w:rPr>
        <w:t>paldanom</w:t>
      </w:r>
      <w:proofErr w:type="spellEnd"/>
      <w:r w:rsidRPr="00916E9C">
        <w:rPr>
          <w:i/>
          <w:iCs/>
          <w:color w:val="auto"/>
        </w:rPr>
        <w:t>.</w:t>
      </w:r>
      <w:r w:rsidRPr="00916E9C">
        <w:t xml:space="preserve"> </w:t>
      </w:r>
      <w:r w:rsidRPr="00916E9C">
        <w:rPr>
          <w:lang w:val="ru-RU"/>
        </w:rPr>
        <w:t xml:space="preserve">= </w:t>
      </w:r>
      <w:proofErr w:type="spellStart"/>
      <w:r w:rsidRPr="00916E9C">
        <w:rPr>
          <w:lang w:val="ru-RU"/>
        </w:rPr>
        <w:t>Аристэ</w:t>
      </w:r>
      <w:proofErr w:type="spellEnd"/>
      <w:r w:rsidRPr="00916E9C">
        <w:rPr>
          <w:lang w:val="ru-RU"/>
        </w:rPr>
        <w:t xml:space="preserve"> П. </w:t>
      </w:r>
      <w:r>
        <w:rPr>
          <w:lang w:val="ru-RU"/>
        </w:rPr>
        <w:t>Толкование слов</w:t>
      </w:r>
      <w:r w:rsidRPr="00916E9C">
        <w:rPr>
          <w:lang w:val="ru-RU"/>
        </w:rPr>
        <w:t xml:space="preserve">. </w:t>
      </w:r>
      <w:proofErr w:type="spellStart"/>
      <w:r w:rsidRPr="00916E9C">
        <w:rPr>
          <w:lang w:val="ru-RU"/>
        </w:rPr>
        <w:t>Сетуское</w:t>
      </w:r>
      <w:proofErr w:type="spellEnd"/>
      <w:r w:rsidRPr="00916E9C">
        <w:rPr>
          <w:lang w:val="ru-RU"/>
        </w:rPr>
        <w:t xml:space="preserve"> слово </w:t>
      </w:r>
      <w:proofErr w:type="spellStart"/>
      <w:r w:rsidRPr="00916E9C">
        <w:rPr>
          <w:i/>
          <w:iCs/>
          <w:color w:val="auto"/>
        </w:rPr>
        <w:t>paldanom</w:t>
      </w:r>
      <w:proofErr w:type="spellEnd"/>
      <w:r w:rsidRPr="00916E9C">
        <w:t xml:space="preserve"> // EK. 1939. Nr. </w:t>
      </w:r>
      <w:r w:rsidRPr="00916E9C">
        <w:rPr>
          <w:lang w:val="ru-RU"/>
        </w:rPr>
        <w:t>3</w:t>
      </w:r>
      <w:r w:rsidRPr="00916E9C">
        <w:t xml:space="preserve">. Lk. </w:t>
      </w:r>
      <w:r w:rsidRPr="00916E9C">
        <w:rPr>
          <w:lang w:val="ru-RU"/>
        </w:rPr>
        <w:t>83</w:t>
      </w:r>
      <w:r w:rsidRPr="00916E9C">
        <w:t>—</w:t>
      </w:r>
      <w:r w:rsidRPr="00916E9C">
        <w:rPr>
          <w:lang w:val="ru-RU"/>
        </w:rPr>
        <w:t>84</w:t>
      </w:r>
      <w:r>
        <w:rPr>
          <w:lang w:val="ru-RU"/>
        </w:rPr>
        <w:t>.</w:t>
      </w:r>
    </w:p>
    <w:p w:rsidR="00B87150" w:rsidRDefault="00B87150" w:rsidP="00B87150">
      <w:pPr>
        <w:pStyle w:val="Default"/>
        <w:rPr>
          <w:lang w:val="et-EE"/>
        </w:rPr>
      </w:pPr>
      <w:r w:rsidRPr="00916E9C">
        <w:rPr>
          <w:lang w:val="et-EE"/>
        </w:rPr>
        <w:t>[</w:t>
      </w:r>
      <w:r>
        <w:rPr>
          <w:lang w:val="ru-RU"/>
        </w:rPr>
        <w:t>О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сетуском</w:t>
      </w:r>
      <w:proofErr w:type="spellEnd"/>
      <w:r>
        <w:rPr>
          <w:lang w:val="ru-RU"/>
        </w:rPr>
        <w:t xml:space="preserve"> слове </w:t>
      </w:r>
      <w:proofErr w:type="spellStart"/>
      <w:r w:rsidRPr="00407F4E">
        <w:rPr>
          <w:i/>
          <w:iCs/>
          <w:color w:val="auto"/>
          <w:sz w:val="23"/>
          <w:szCs w:val="23"/>
        </w:rPr>
        <w:t>paldanom</w:t>
      </w:r>
      <w:proofErr w:type="spellEnd"/>
      <w:r>
        <w:rPr>
          <w:i/>
          <w:iCs/>
          <w:color w:val="auto"/>
          <w:sz w:val="23"/>
          <w:szCs w:val="23"/>
          <w:lang w:val="ru-RU"/>
        </w:rPr>
        <w:t xml:space="preserve"> – сын девушки</w:t>
      </w:r>
      <w:r>
        <w:rPr>
          <w:iCs/>
          <w:color w:val="auto"/>
          <w:sz w:val="23"/>
          <w:szCs w:val="23"/>
          <w:lang w:val="ru-RU"/>
        </w:rPr>
        <w:t xml:space="preserve">, </w:t>
      </w:r>
      <w:r w:rsidRPr="00916E9C">
        <w:rPr>
          <w:i/>
          <w:iCs/>
          <w:color w:val="auto"/>
          <w:sz w:val="23"/>
          <w:szCs w:val="23"/>
          <w:lang w:val="ru-RU"/>
        </w:rPr>
        <w:t>незаконнорожденный ребенок</w:t>
      </w:r>
      <w:r>
        <w:rPr>
          <w:lang w:val="ru-RU"/>
        </w:rPr>
        <w:t xml:space="preserve">. О способах называния незаконнорожденных детей </w:t>
      </w:r>
      <w:proofErr w:type="gramStart"/>
      <w:r>
        <w:rPr>
          <w:lang w:val="ru-RU"/>
        </w:rPr>
        <w:t>у сету</w:t>
      </w:r>
      <w:proofErr w:type="gramEnd"/>
      <w:r>
        <w:rPr>
          <w:lang w:val="ru-RU"/>
        </w:rPr>
        <w:t xml:space="preserve"> от имени крестного отца</w:t>
      </w:r>
      <w:r>
        <w:rPr>
          <w:lang w:val="ru-RU"/>
        </w:rPr>
        <w:t>:</w:t>
      </w:r>
      <w:r>
        <w:rPr>
          <w:lang w:val="ru-RU"/>
        </w:rPr>
        <w:t xml:space="preserve"> Павел – Павлович, Богдан – Богданович. </w:t>
      </w:r>
      <w:r>
        <w:rPr>
          <w:lang w:val="ru-RU"/>
        </w:rPr>
        <w:t>Толкование значения имен и о</w:t>
      </w:r>
      <w:r>
        <w:rPr>
          <w:lang w:val="ru-RU"/>
        </w:rPr>
        <w:t xml:space="preserve"> фонетических особенностях произношения «г» ˃ «х»</w:t>
      </w:r>
      <w:r>
        <w:rPr>
          <w:lang w:val="ru-RU"/>
        </w:rPr>
        <w:t xml:space="preserve"> в говорах сету</w:t>
      </w:r>
      <w:bookmarkStart w:id="0" w:name="_GoBack"/>
      <w:bookmarkEnd w:id="0"/>
      <w:r>
        <w:rPr>
          <w:lang w:val="ru-RU"/>
        </w:rPr>
        <w:t>.</w:t>
      </w:r>
      <w:r w:rsidRPr="00797F70">
        <w:rPr>
          <w:lang w:val="et-EE"/>
        </w:rPr>
        <w:t>]</w:t>
      </w:r>
      <w:r>
        <w:rPr>
          <w:lang w:val="et-EE"/>
        </w:rPr>
        <w:t xml:space="preserve"> </w:t>
      </w:r>
    </w:p>
    <w:p w:rsidR="00B87150" w:rsidRDefault="00B87150" w:rsidP="00B87150">
      <w:pPr>
        <w:pStyle w:val="Default"/>
        <w:rPr>
          <w:lang w:val="et-EE"/>
        </w:rPr>
      </w:pPr>
    </w:p>
    <w:p w:rsidR="00B87150" w:rsidRPr="000C4F06" w:rsidRDefault="00B87150" w:rsidP="00B87150">
      <w:pPr>
        <w:pStyle w:val="Default"/>
        <w:rPr>
          <w:lang w:val="ru-RU"/>
        </w:rPr>
      </w:pPr>
      <w:proofErr w:type="spellStart"/>
      <w:r w:rsidRPr="00E77137">
        <w:rPr>
          <w:b/>
          <w:lang w:val="et-EE"/>
        </w:rPr>
        <w:t>Saareste</w:t>
      </w:r>
      <w:proofErr w:type="spellEnd"/>
      <w:r w:rsidRPr="00E77137">
        <w:rPr>
          <w:b/>
          <w:lang w:val="et-EE"/>
        </w:rPr>
        <w:t xml:space="preserve"> A</w:t>
      </w:r>
      <w:r w:rsidRPr="000C4F06">
        <w:rPr>
          <w:lang w:val="et-EE"/>
        </w:rPr>
        <w:t xml:space="preserve">. </w:t>
      </w:r>
      <w:proofErr w:type="spellStart"/>
      <w:r w:rsidRPr="000C4F06">
        <w:rPr>
          <w:color w:val="auto"/>
        </w:rPr>
        <w:t>Raamatute</w:t>
      </w:r>
      <w:proofErr w:type="spellEnd"/>
      <w:r w:rsidRPr="000C4F06">
        <w:rPr>
          <w:color w:val="auto"/>
        </w:rPr>
        <w:t xml:space="preserve"> </w:t>
      </w:r>
      <w:proofErr w:type="spellStart"/>
      <w:r w:rsidRPr="000C4F06">
        <w:rPr>
          <w:color w:val="auto"/>
        </w:rPr>
        <w:t>ülevaade</w:t>
      </w:r>
      <w:proofErr w:type="spellEnd"/>
      <w:r w:rsidRPr="000C4F06">
        <w:rPr>
          <w:color w:val="auto"/>
        </w:rPr>
        <w:t>.</w:t>
      </w:r>
      <w:r>
        <w:rPr>
          <w:color w:val="auto"/>
          <w:lang w:val="ru-RU"/>
        </w:rPr>
        <w:t xml:space="preserve"> = </w:t>
      </w:r>
      <w:proofErr w:type="spellStart"/>
      <w:r>
        <w:rPr>
          <w:color w:val="auto"/>
          <w:lang w:val="ru-RU"/>
        </w:rPr>
        <w:t>Сааресте</w:t>
      </w:r>
      <w:proofErr w:type="spellEnd"/>
      <w:r>
        <w:rPr>
          <w:color w:val="auto"/>
          <w:lang w:val="ru-RU"/>
        </w:rPr>
        <w:t xml:space="preserve"> А</w:t>
      </w:r>
      <w:r w:rsidRPr="000C4F06">
        <w:rPr>
          <w:color w:val="auto"/>
        </w:rPr>
        <w:t>.</w:t>
      </w:r>
      <w:r>
        <w:rPr>
          <w:color w:val="auto"/>
          <w:lang w:val="ru-RU"/>
        </w:rPr>
        <w:t xml:space="preserve"> Обзор книг. // </w:t>
      </w:r>
      <w:r w:rsidRPr="00916E9C">
        <w:t xml:space="preserve">EK. 1939. Nr. </w:t>
      </w:r>
      <w:r>
        <w:rPr>
          <w:lang w:val="et-EE"/>
        </w:rPr>
        <w:t>5-6</w:t>
      </w:r>
      <w:r w:rsidRPr="00916E9C">
        <w:t xml:space="preserve">. Lk. </w:t>
      </w:r>
      <w:r>
        <w:rPr>
          <w:lang w:val="et-EE"/>
        </w:rPr>
        <w:t>130</w:t>
      </w:r>
      <w:r w:rsidRPr="00916E9C">
        <w:t>—</w:t>
      </w:r>
      <w:r>
        <w:t>133.</w:t>
      </w:r>
    </w:p>
    <w:p w:rsidR="00B87150" w:rsidRDefault="00B87150" w:rsidP="00B87150">
      <w:pPr>
        <w:pStyle w:val="Default"/>
      </w:pPr>
      <w:r>
        <w:t>[</w:t>
      </w:r>
      <w:r>
        <w:rPr>
          <w:lang w:val="ru-RU"/>
        </w:rPr>
        <w:t xml:space="preserve">Реферат сборника </w:t>
      </w:r>
      <w:proofErr w:type="spellStart"/>
      <w:r>
        <w:rPr>
          <w:lang w:val="ru-RU"/>
        </w:rPr>
        <w:t>поструктуральной</w:t>
      </w:r>
      <w:proofErr w:type="spellEnd"/>
      <w:r>
        <w:rPr>
          <w:lang w:val="ru-RU"/>
        </w:rPr>
        <w:t xml:space="preserve"> лингвистики «</w:t>
      </w:r>
      <w:r w:rsidRPr="000C4F06">
        <w:rPr>
          <w:color w:val="auto"/>
        </w:rPr>
        <w:t>A</w:t>
      </w:r>
      <w:r>
        <w:rPr>
          <w:color w:val="auto"/>
          <w:lang w:val="ru-RU"/>
        </w:rPr>
        <w:t>с</w:t>
      </w:r>
      <w:r w:rsidRPr="000C4F06">
        <w:rPr>
          <w:color w:val="auto"/>
        </w:rPr>
        <w:t xml:space="preserve">ta </w:t>
      </w:r>
      <w:proofErr w:type="spellStart"/>
      <w:r w:rsidRPr="000C4F06">
        <w:rPr>
          <w:color w:val="auto"/>
        </w:rPr>
        <w:t>Linguistica</w:t>
      </w:r>
      <w:proofErr w:type="spellEnd"/>
      <w:r w:rsidRPr="000C4F06">
        <w:rPr>
          <w:color w:val="auto"/>
        </w:rPr>
        <w:t xml:space="preserve">. Revue </w:t>
      </w:r>
      <w:proofErr w:type="spellStart"/>
      <w:r w:rsidRPr="000C4F06">
        <w:rPr>
          <w:color w:val="auto"/>
        </w:rPr>
        <w:t>Internationale</w:t>
      </w:r>
      <w:proofErr w:type="spellEnd"/>
      <w:r w:rsidRPr="000C4F06">
        <w:rPr>
          <w:color w:val="auto"/>
        </w:rPr>
        <w:t xml:space="preserve"> de </w:t>
      </w:r>
      <w:proofErr w:type="spellStart"/>
      <w:r w:rsidRPr="000C4F06">
        <w:rPr>
          <w:color w:val="auto"/>
        </w:rPr>
        <w:t>linguistique</w:t>
      </w:r>
      <w:proofErr w:type="spellEnd"/>
      <w:r w:rsidRPr="000C4F06">
        <w:rPr>
          <w:color w:val="auto"/>
        </w:rPr>
        <w:t xml:space="preserve"> </w:t>
      </w:r>
      <w:proofErr w:type="spellStart"/>
      <w:r w:rsidRPr="000C4F06">
        <w:rPr>
          <w:color w:val="auto"/>
        </w:rPr>
        <w:t>structurale</w:t>
      </w:r>
      <w:proofErr w:type="spellEnd"/>
      <w:r w:rsidRPr="000C4F06">
        <w:rPr>
          <w:color w:val="auto"/>
        </w:rPr>
        <w:t xml:space="preserve">, </w:t>
      </w:r>
      <w:proofErr w:type="spellStart"/>
      <w:r w:rsidRPr="000C4F06">
        <w:rPr>
          <w:color w:val="auto"/>
        </w:rPr>
        <w:t>publie</w:t>
      </w:r>
      <w:proofErr w:type="spellEnd"/>
      <w:r w:rsidRPr="000C4F06">
        <w:rPr>
          <w:color w:val="auto"/>
        </w:rPr>
        <w:t xml:space="preserve"> avec le con</w:t>
      </w:r>
      <w:r>
        <w:rPr>
          <w:color w:val="auto"/>
          <w:lang w:val="ru-RU"/>
        </w:rPr>
        <w:t>с</w:t>
      </w:r>
      <w:r w:rsidRPr="000C4F06">
        <w:rPr>
          <w:color w:val="auto"/>
        </w:rPr>
        <w:t xml:space="preserve">ours d'un </w:t>
      </w:r>
      <w:proofErr w:type="spellStart"/>
      <w:r w:rsidRPr="000C4F06">
        <w:rPr>
          <w:color w:val="auto"/>
        </w:rPr>
        <w:t>conseil</w:t>
      </w:r>
      <w:proofErr w:type="spellEnd"/>
      <w:r w:rsidRPr="000C4F06">
        <w:rPr>
          <w:color w:val="auto"/>
        </w:rPr>
        <w:t xml:space="preserve"> International par </w:t>
      </w:r>
      <w:proofErr w:type="spellStart"/>
      <w:r w:rsidRPr="000C4F06">
        <w:rPr>
          <w:color w:val="auto"/>
        </w:rPr>
        <w:t>Viggo</w:t>
      </w:r>
      <w:proofErr w:type="spellEnd"/>
      <w:r w:rsidRPr="000C4F06">
        <w:rPr>
          <w:color w:val="auto"/>
        </w:rPr>
        <w:t xml:space="preserve"> </w:t>
      </w:r>
      <w:proofErr w:type="spellStart"/>
      <w:r w:rsidRPr="000C4F06">
        <w:rPr>
          <w:color w:val="auto"/>
        </w:rPr>
        <w:t>Bröndal</w:t>
      </w:r>
      <w:proofErr w:type="spellEnd"/>
      <w:r w:rsidRPr="000C4F06">
        <w:rPr>
          <w:color w:val="auto"/>
        </w:rPr>
        <w:t xml:space="preserve"> </w:t>
      </w:r>
      <w:proofErr w:type="gramStart"/>
      <w:r w:rsidRPr="000C4F06">
        <w:rPr>
          <w:color w:val="auto"/>
        </w:rPr>
        <w:t>et</w:t>
      </w:r>
      <w:proofErr w:type="gramEnd"/>
      <w:r>
        <w:rPr>
          <w:color w:val="auto"/>
          <w:lang w:val="ru-RU"/>
        </w:rPr>
        <w:t xml:space="preserve"> </w:t>
      </w:r>
      <w:r w:rsidRPr="000C4F06">
        <w:rPr>
          <w:color w:val="auto"/>
        </w:rPr>
        <w:t>Louis</w:t>
      </w:r>
      <w:r>
        <w:rPr>
          <w:color w:val="auto"/>
          <w:lang w:val="ru-RU"/>
        </w:rPr>
        <w:t xml:space="preserve"> </w:t>
      </w:r>
      <w:proofErr w:type="spellStart"/>
      <w:r w:rsidRPr="000C4F06">
        <w:rPr>
          <w:color w:val="auto"/>
        </w:rPr>
        <w:t>Hjelmslev</w:t>
      </w:r>
      <w:proofErr w:type="spellEnd"/>
      <w:r w:rsidRPr="000C4F06">
        <w:rPr>
          <w:color w:val="auto"/>
        </w:rPr>
        <w:t xml:space="preserve">. </w:t>
      </w:r>
      <w:proofErr w:type="spellStart"/>
      <w:r w:rsidRPr="000C4F06">
        <w:rPr>
          <w:color w:val="auto"/>
        </w:rPr>
        <w:t>Võlume</w:t>
      </w:r>
      <w:proofErr w:type="spellEnd"/>
      <w:r w:rsidRPr="000C4F06">
        <w:rPr>
          <w:color w:val="auto"/>
        </w:rPr>
        <w:t xml:space="preserve"> I, fascicules </w:t>
      </w:r>
      <w:proofErr w:type="gramStart"/>
      <w:r w:rsidRPr="000C4F06">
        <w:rPr>
          <w:color w:val="auto"/>
        </w:rPr>
        <w:t>1—</w:t>
      </w:r>
      <w:proofErr w:type="gramEnd"/>
      <w:r w:rsidRPr="000C4F06">
        <w:rPr>
          <w:color w:val="auto"/>
        </w:rPr>
        <w:t>2</w:t>
      </w:r>
      <w:r>
        <w:rPr>
          <w:color w:val="auto"/>
          <w:lang w:val="ru-RU"/>
        </w:rPr>
        <w:t xml:space="preserve">. </w:t>
      </w:r>
      <w:proofErr w:type="spellStart"/>
      <w:r w:rsidRPr="000C4F06">
        <w:rPr>
          <w:color w:val="auto"/>
        </w:rPr>
        <w:t>Munksgaard</w:t>
      </w:r>
      <w:proofErr w:type="spellEnd"/>
      <w:r w:rsidRPr="000C4F06">
        <w:rPr>
          <w:color w:val="auto"/>
        </w:rPr>
        <w:t xml:space="preserve">, </w:t>
      </w:r>
      <w:proofErr w:type="spellStart"/>
      <w:r w:rsidRPr="000C4F06">
        <w:rPr>
          <w:color w:val="auto"/>
        </w:rPr>
        <w:t>Copenhague</w:t>
      </w:r>
      <w:proofErr w:type="spellEnd"/>
      <w:r w:rsidRPr="000C4F06">
        <w:rPr>
          <w:color w:val="auto"/>
        </w:rPr>
        <w:t>, 1939</w:t>
      </w:r>
      <w:r w:rsidRPr="000C4F06">
        <w:rPr>
          <w:color w:val="auto"/>
          <w:lang w:val="ru-RU"/>
        </w:rPr>
        <w:t>.</w:t>
      </w:r>
      <w:r>
        <w:rPr>
          <w:color w:val="auto"/>
          <w:lang w:val="ru-RU"/>
        </w:rPr>
        <w:t xml:space="preserve"> Среди прочего, рассмотрены статьи С. </w:t>
      </w:r>
      <w:proofErr w:type="spellStart"/>
      <w:r>
        <w:rPr>
          <w:color w:val="auto"/>
          <w:lang w:val="ru-RU"/>
        </w:rPr>
        <w:t>Карчевского</w:t>
      </w:r>
      <w:proofErr w:type="spellEnd"/>
      <w:r>
        <w:rPr>
          <w:color w:val="auto"/>
          <w:lang w:val="ru-RU"/>
        </w:rPr>
        <w:t xml:space="preserve">, </w:t>
      </w:r>
      <w:proofErr w:type="spellStart"/>
      <w:r>
        <w:rPr>
          <w:color w:val="auto"/>
          <w:lang w:val="ru-RU"/>
        </w:rPr>
        <w:t>Н.Трубецкого</w:t>
      </w:r>
      <w:proofErr w:type="spellEnd"/>
      <w:r>
        <w:rPr>
          <w:color w:val="auto"/>
          <w:lang w:val="ru-RU"/>
        </w:rPr>
        <w:t xml:space="preserve"> (</w:t>
      </w:r>
      <w:r>
        <w:rPr>
          <w:color w:val="auto"/>
        </w:rPr>
        <w:t>„</w:t>
      </w:r>
      <w:proofErr w:type="spellStart"/>
      <w:r>
        <w:rPr>
          <w:color w:val="auto"/>
        </w:rPr>
        <w:t>Gedanken</w:t>
      </w:r>
      <w:proofErr w:type="spellEnd"/>
      <w:r>
        <w:rPr>
          <w:color w:val="auto"/>
        </w:rPr>
        <w:t xml:space="preserve"> über das </w:t>
      </w:r>
      <w:proofErr w:type="spellStart"/>
      <w:r>
        <w:rPr>
          <w:color w:val="auto"/>
        </w:rPr>
        <w:t>Indogermanenproblem</w:t>
      </w:r>
      <w:proofErr w:type="spellEnd"/>
      <w:r>
        <w:rPr>
          <w:color w:val="auto"/>
        </w:rPr>
        <w:t>"</w:t>
      </w:r>
      <w:r>
        <w:rPr>
          <w:color w:val="auto"/>
          <w:lang w:val="ru-RU"/>
        </w:rPr>
        <w:t>) и др.</w:t>
      </w:r>
      <w:r w:rsidRPr="000C4F06">
        <w:t>]</w:t>
      </w:r>
    </w:p>
    <w:p w:rsidR="00B87150" w:rsidRDefault="00B87150" w:rsidP="00B87150">
      <w:pPr>
        <w:pStyle w:val="Default"/>
      </w:pPr>
    </w:p>
    <w:p w:rsidR="00B87150" w:rsidRDefault="00B87150" w:rsidP="00B87150">
      <w:pPr>
        <w:pStyle w:val="Default"/>
      </w:pPr>
      <w:r w:rsidRPr="00D61849">
        <w:rPr>
          <w:b/>
          <w:lang w:val="et-EE"/>
        </w:rPr>
        <w:t>Raid A</w:t>
      </w:r>
      <w:r>
        <w:rPr>
          <w:lang w:val="et-EE"/>
        </w:rPr>
        <w:t xml:space="preserve">. </w:t>
      </w:r>
      <w:r w:rsidRPr="00C73778">
        <w:rPr>
          <w:color w:val="auto"/>
        </w:rPr>
        <w:t xml:space="preserve">Aleksander </w:t>
      </w:r>
      <w:proofErr w:type="spellStart"/>
      <w:r w:rsidRPr="00C73778">
        <w:rPr>
          <w:color w:val="auto"/>
        </w:rPr>
        <w:t>Brückner</w:t>
      </w:r>
      <w:proofErr w:type="spellEnd"/>
      <w:r w:rsidRPr="00C73778">
        <w:rPr>
          <w:color w:val="auto"/>
        </w:rPr>
        <w:t>.</w:t>
      </w:r>
      <w:r>
        <w:rPr>
          <w:color w:val="auto"/>
        </w:rPr>
        <w:t xml:space="preserve"> </w:t>
      </w:r>
      <w:r>
        <w:rPr>
          <w:color w:val="auto"/>
          <w:lang w:val="ru-RU"/>
        </w:rPr>
        <w:t xml:space="preserve">+ = </w:t>
      </w:r>
      <w:proofErr w:type="spellStart"/>
      <w:r>
        <w:rPr>
          <w:color w:val="auto"/>
          <w:lang w:val="ru-RU"/>
        </w:rPr>
        <w:t>Райд</w:t>
      </w:r>
      <w:proofErr w:type="spellEnd"/>
      <w:r>
        <w:rPr>
          <w:color w:val="auto"/>
          <w:lang w:val="ru-RU"/>
        </w:rPr>
        <w:t xml:space="preserve"> А. Александр </w:t>
      </w:r>
      <w:proofErr w:type="spellStart"/>
      <w:r>
        <w:rPr>
          <w:color w:val="auto"/>
          <w:lang w:val="ru-RU"/>
        </w:rPr>
        <w:t>Брюкнер</w:t>
      </w:r>
      <w:proofErr w:type="spellEnd"/>
      <w:r>
        <w:rPr>
          <w:color w:val="auto"/>
          <w:lang w:val="ru-RU"/>
        </w:rPr>
        <w:t xml:space="preserve">. + // </w:t>
      </w:r>
      <w:r w:rsidRPr="00916E9C">
        <w:t xml:space="preserve">EK. 1939. Nr. </w:t>
      </w:r>
      <w:r>
        <w:rPr>
          <w:lang w:val="et-EE"/>
        </w:rPr>
        <w:t>5-6</w:t>
      </w:r>
      <w:r w:rsidRPr="00916E9C">
        <w:t xml:space="preserve">. Lk. </w:t>
      </w:r>
      <w:r>
        <w:rPr>
          <w:lang w:val="et-EE"/>
        </w:rPr>
        <w:t>13</w:t>
      </w:r>
      <w:r>
        <w:rPr>
          <w:lang w:val="ru-RU"/>
        </w:rPr>
        <w:t>3</w:t>
      </w:r>
      <w:r w:rsidRPr="00916E9C">
        <w:t>—</w:t>
      </w:r>
      <w:r>
        <w:t>13</w:t>
      </w:r>
      <w:r>
        <w:rPr>
          <w:lang w:val="ru-RU"/>
        </w:rPr>
        <w:t>4</w:t>
      </w:r>
      <w:r>
        <w:t>.</w:t>
      </w:r>
    </w:p>
    <w:p w:rsidR="00B87150" w:rsidRDefault="00B87150" w:rsidP="00B87150">
      <w:pPr>
        <w:pStyle w:val="Default"/>
      </w:pPr>
      <w:r>
        <w:t>[</w:t>
      </w:r>
      <w:r>
        <w:rPr>
          <w:lang w:val="ru-RU"/>
        </w:rPr>
        <w:t>Некролог, посвященный смерти известного слависта профессора Александра Брюкнера (21.01.1856—24.05.1939).</w:t>
      </w:r>
      <w:r>
        <w:t>]</w:t>
      </w:r>
    </w:p>
    <w:p w:rsidR="00B87150" w:rsidRDefault="00B87150" w:rsidP="00B87150">
      <w:pPr>
        <w:pStyle w:val="Default"/>
      </w:pPr>
    </w:p>
    <w:p w:rsidR="00B87150" w:rsidRDefault="00B87150" w:rsidP="00B87150">
      <w:pPr>
        <w:pStyle w:val="Default"/>
      </w:pPr>
      <w:r w:rsidRPr="004935EC">
        <w:rPr>
          <w:b/>
          <w:lang w:val="et-EE"/>
        </w:rPr>
        <w:t>A.R</w:t>
      </w:r>
      <w:r>
        <w:rPr>
          <w:lang w:val="et-EE"/>
        </w:rPr>
        <w:t xml:space="preserve">. </w:t>
      </w:r>
      <w:r>
        <w:rPr>
          <w:color w:val="auto"/>
          <w:sz w:val="26"/>
          <w:szCs w:val="26"/>
        </w:rPr>
        <w:t xml:space="preserve">Eesti </w:t>
      </w:r>
      <w:proofErr w:type="spellStart"/>
      <w:r>
        <w:rPr>
          <w:i/>
          <w:iCs/>
          <w:color w:val="auto"/>
          <w:sz w:val="26"/>
          <w:szCs w:val="26"/>
        </w:rPr>
        <w:t>palk</w:t>
      </w:r>
      <w:proofErr w:type="spellEnd"/>
      <w:r>
        <w:rPr>
          <w:i/>
          <w:iCs/>
          <w:color w:val="auto"/>
          <w:sz w:val="26"/>
          <w:szCs w:val="26"/>
        </w:rPr>
        <w:t xml:space="preserve"> &lt; </w:t>
      </w:r>
      <w:r>
        <w:rPr>
          <w:color w:val="auto"/>
          <w:sz w:val="26"/>
          <w:szCs w:val="26"/>
        </w:rPr>
        <w:t xml:space="preserve">vene </w:t>
      </w:r>
      <w:r>
        <w:rPr>
          <w:i/>
          <w:iCs/>
          <w:color w:val="auto"/>
          <w:sz w:val="26"/>
          <w:szCs w:val="26"/>
        </w:rPr>
        <w:t>pal(</w:t>
      </w:r>
      <w:proofErr w:type="spellStart"/>
      <w:r>
        <w:rPr>
          <w:i/>
          <w:iCs/>
          <w:color w:val="auto"/>
          <w:sz w:val="26"/>
          <w:szCs w:val="26"/>
        </w:rPr>
        <w:t>ka</w:t>
      </w:r>
      <w:proofErr w:type="spellEnd"/>
      <w:r>
        <w:rPr>
          <w:i/>
          <w:iCs/>
          <w:color w:val="auto"/>
          <w:sz w:val="26"/>
          <w:szCs w:val="26"/>
        </w:rPr>
        <w:t xml:space="preserve">) </w:t>
      </w:r>
      <w:r>
        <w:rPr>
          <w:color w:val="auto"/>
          <w:sz w:val="26"/>
          <w:szCs w:val="26"/>
        </w:rPr>
        <w:t>'</w:t>
      </w:r>
      <w:proofErr w:type="spellStart"/>
      <w:r>
        <w:rPr>
          <w:color w:val="auto"/>
          <w:sz w:val="26"/>
          <w:szCs w:val="26"/>
        </w:rPr>
        <w:t>kepp</w:t>
      </w:r>
      <w:proofErr w:type="spellEnd"/>
      <w:r>
        <w:rPr>
          <w:color w:val="auto"/>
          <w:sz w:val="26"/>
          <w:szCs w:val="26"/>
        </w:rPr>
        <w:t xml:space="preserve">'! </w:t>
      </w:r>
      <w:r>
        <w:rPr>
          <w:color w:val="auto"/>
          <w:sz w:val="26"/>
          <w:szCs w:val="26"/>
          <w:lang w:val="ru-RU"/>
        </w:rPr>
        <w:t xml:space="preserve">= А.Р. (Александр </w:t>
      </w:r>
      <w:proofErr w:type="spellStart"/>
      <w:r>
        <w:rPr>
          <w:color w:val="auto"/>
          <w:sz w:val="26"/>
          <w:szCs w:val="26"/>
          <w:lang w:val="ru-RU"/>
        </w:rPr>
        <w:t>Райд</w:t>
      </w:r>
      <w:proofErr w:type="spellEnd"/>
      <w:r>
        <w:rPr>
          <w:color w:val="auto"/>
          <w:sz w:val="26"/>
          <w:szCs w:val="26"/>
          <w:lang w:val="ru-RU"/>
        </w:rPr>
        <w:t xml:space="preserve">). Эстонское </w:t>
      </w:r>
      <w:proofErr w:type="spellStart"/>
      <w:r>
        <w:rPr>
          <w:i/>
          <w:iCs/>
          <w:color w:val="auto"/>
          <w:sz w:val="26"/>
          <w:szCs w:val="26"/>
        </w:rPr>
        <w:t>palk</w:t>
      </w:r>
      <w:proofErr w:type="spellEnd"/>
      <w:r>
        <w:rPr>
          <w:i/>
          <w:iCs/>
          <w:color w:val="auto"/>
          <w:sz w:val="26"/>
          <w:szCs w:val="26"/>
        </w:rPr>
        <w:t xml:space="preserve"> </w:t>
      </w:r>
      <w:proofErr w:type="gramStart"/>
      <w:r>
        <w:rPr>
          <w:i/>
          <w:iCs/>
          <w:color w:val="auto"/>
          <w:sz w:val="26"/>
          <w:szCs w:val="26"/>
        </w:rPr>
        <w:t xml:space="preserve">&lt; </w:t>
      </w:r>
      <w:r>
        <w:rPr>
          <w:color w:val="auto"/>
          <w:sz w:val="26"/>
          <w:szCs w:val="26"/>
          <w:lang w:val="ru-RU"/>
        </w:rPr>
        <w:t>русская</w:t>
      </w:r>
      <w:proofErr w:type="gramEnd"/>
      <w:r>
        <w:rPr>
          <w:color w:val="auto"/>
          <w:sz w:val="26"/>
          <w:szCs w:val="26"/>
        </w:rPr>
        <w:t xml:space="preserve"> '</w:t>
      </w:r>
      <w:r>
        <w:rPr>
          <w:color w:val="auto"/>
          <w:sz w:val="26"/>
          <w:szCs w:val="26"/>
          <w:lang w:val="ru-RU"/>
        </w:rPr>
        <w:t>палка</w:t>
      </w:r>
      <w:r>
        <w:rPr>
          <w:color w:val="auto"/>
          <w:sz w:val="26"/>
          <w:szCs w:val="26"/>
        </w:rPr>
        <w:t>'!</w:t>
      </w:r>
      <w:r>
        <w:rPr>
          <w:color w:val="auto"/>
          <w:sz w:val="26"/>
          <w:szCs w:val="26"/>
          <w:lang w:val="ru-RU"/>
        </w:rPr>
        <w:t xml:space="preserve"> </w:t>
      </w:r>
      <w:r>
        <w:rPr>
          <w:color w:val="auto"/>
          <w:lang w:val="ru-RU"/>
        </w:rPr>
        <w:t xml:space="preserve">// </w:t>
      </w:r>
      <w:r w:rsidRPr="00916E9C">
        <w:t xml:space="preserve">EK. 1939. Nr. </w:t>
      </w:r>
      <w:r>
        <w:rPr>
          <w:lang w:val="et-EE"/>
        </w:rPr>
        <w:t>5-6</w:t>
      </w:r>
      <w:r w:rsidRPr="00916E9C">
        <w:t xml:space="preserve">. Lk. </w:t>
      </w:r>
      <w:r>
        <w:rPr>
          <w:lang w:val="et-EE"/>
        </w:rPr>
        <w:t>13</w:t>
      </w:r>
      <w:r>
        <w:rPr>
          <w:lang w:val="ru-RU"/>
        </w:rPr>
        <w:t>6</w:t>
      </w:r>
      <w:r>
        <w:t>.</w:t>
      </w:r>
    </w:p>
    <w:p w:rsidR="00B87150" w:rsidRDefault="00B87150" w:rsidP="00B87150">
      <w:pPr>
        <w:pStyle w:val="Default"/>
      </w:pPr>
      <w:r>
        <w:t>[</w:t>
      </w:r>
      <w:r>
        <w:rPr>
          <w:lang w:val="ru-RU"/>
        </w:rPr>
        <w:t xml:space="preserve">Заметка о возможных коннотациях между эстонским словом </w:t>
      </w:r>
      <w:proofErr w:type="spellStart"/>
      <w:r>
        <w:rPr>
          <w:i/>
          <w:iCs/>
          <w:color w:val="auto"/>
          <w:sz w:val="26"/>
          <w:szCs w:val="26"/>
        </w:rPr>
        <w:t>palk</w:t>
      </w:r>
      <w:proofErr w:type="spellEnd"/>
      <w:r>
        <w:rPr>
          <w:lang w:val="ru-RU"/>
        </w:rPr>
        <w:t xml:space="preserve"> – зарплата и русским словом </w:t>
      </w:r>
      <w:r w:rsidRPr="004935EC">
        <w:rPr>
          <w:i/>
          <w:lang w:val="ru-RU"/>
        </w:rPr>
        <w:t>палка</w:t>
      </w:r>
      <w:r>
        <w:rPr>
          <w:i/>
          <w:lang w:val="ru-RU"/>
        </w:rPr>
        <w:t xml:space="preserve"> </w:t>
      </w:r>
      <w:r>
        <w:rPr>
          <w:lang w:val="ru-RU"/>
        </w:rPr>
        <w:t>в интерпретации</w:t>
      </w:r>
      <w:r w:rsidRPr="004935EC">
        <w:rPr>
          <w:lang w:val="ru-RU"/>
        </w:rPr>
        <w:t xml:space="preserve"> пастора с </w:t>
      </w:r>
      <w:r>
        <w:rPr>
          <w:lang w:val="ru-RU"/>
        </w:rPr>
        <w:t xml:space="preserve">острова </w:t>
      </w:r>
      <w:r w:rsidRPr="004935EC">
        <w:rPr>
          <w:lang w:val="ru-RU"/>
        </w:rPr>
        <w:t>Сааремаа</w:t>
      </w:r>
      <w:r>
        <w:rPr>
          <w:lang w:val="ru-RU"/>
        </w:rPr>
        <w:t>.</w:t>
      </w:r>
      <w:r>
        <w:t>]</w:t>
      </w:r>
    </w:p>
    <w:p w:rsidR="00E145DF" w:rsidRPr="00797F70" w:rsidRDefault="00E145DF" w:rsidP="00B87150">
      <w:pPr>
        <w:pStyle w:val="Default"/>
      </w:pPr>
    </w:p>
    <w:sectPr w:rsidR="00E145DF" w:rsidRPr="00797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22E31"/>
    <w:rsid w:val="00096E4E"/>
    <w:rsid w:val="000D646B"/>
    <w:rsid w:val="00121F4A"/>
    <w:rsid w:val="001268C5"/>
    <w:rsid w:val="001C3BAA"/>
    <w:rsid w:val="002833A5"/>
    <w:rsid w:val="002F2423"/>
    <w:rsid w:val="00377066"/>
    <w:rsid w:val="003A53A2"/>
    <w:rsid w:val="00417784"/>
    <w:rsid w:val="004411E9"/>
    <w:rsid w:val="0048681A"/>
    <w:rsid w:val="00490B39"/>
    <w:rsid w:val="005254B1"/>
    <w:rsid w:val="00534BA9"/>
    <w:rsid w:val="00586853"/>
    <w:rsid w:val="0059210E"/>
    <w:rsid w:val="00710D30"/>
    <w:rsid w:val="007638C8"/>
    <w:rsid w:val="00765882"/>
    <w:rsid w:val="00766AFE"/>
    <w:rsid w:val="007B4142"/>
    <w:rsid w:val="007B4F37"/>
    <w:rsid w:val="00806619"/>
    <w:rsid w:val="00854420"/>
    <w:rsid w:val="00870326"/>
    <w:rsid w:val="008856D7"/>
    <w:rsid w:val="008E33AB"/>
    <w:rsid w:val="0091400F"/>
    <w:rsid w:val="0094456D"/>
    <w:rsid w:val="00991667"/>
    <w:rsid w:val="009B2DC0"/>
    <w:rsid w:val="009D2554"/>
    <w:rsid w:val="009E30E9"/>
    <w:rsid w:val="009F11C7"/>
    <w:rsid w:val="00A51E90"/>
    <w:rsid w:val="00A80D12"/>
    <w:rsid w:val="00A92B4F"/>
    <w:rsid w:val="00AA7F63"/>
    <w:rsid w:val="00AC67A4"/>
    <w:rsid w:val="00AF4C30"/>
    <w:rsid w:val="00AF5C69"/>
    <w:rsid w:val="00B00BF7"/>
    <w:rsid w:val="00B134CC"/>
    <w:rsid w:val="00B87150"/>
    <w:rsid w:val="00BB7948"/>
    <w:rsid w:val="00C90B67"/>
    <w:rsid w:val="00CA3C86"/>
    <w:rsid w:val="00E145DF"/>
    <w:rsid w:val="00F37D0F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paragraph" w:styleId="Heading2">
    <w:name w:val="heading 2"/>
    <w:basedOn w:val="Normal"/>
    <w:link w:val="Heading2Char"/>
    <w:uiPriority w:val="9"/>
    <w:qFormat/>
    <w:rsid w:val="0071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move-if-empty">
    <w:name w:val="remove-if-empty"/>
    <w:basedOn w:val="DefaultParagraphFont"/>
    <w:rsid w:val="007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3</cp:revision>
  <dcterms:created xsi:type="dcterms:W3CDTF">2018-01-08T17:15:00Z</dcterms:created>
  <dcterms:modified xsi:type="dcterms:W3CDTF">2018-01-08T17:23:00Z</dcterms:modified>
</cp:coreProperties>
</file>