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1E9" w:rsidRPr="009D2554" w:rsidRDefault="009D2554" w:rsidP="004411E9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854420">
        <w:rPr>
          <w:rFonts w:ascii="Times New Roman" w:hAnsi="Times New Roman" w:cs="Times New Roman"/>
          <w:sz w:val="24"/>
          <w:szCs w:val="24"/>
        </w:rPr>
        <w:t>http://www.digar.ee/arhiiv/et/perioodika?id=22</w:t>
      </w:r>
      <w:r w:rsidR="00710D30">
        <w:rPr>
          <w:rFonts w:ascii="Times New Roman" w:hAnsi="Times New Roman" w:cs="Times New Roman"/>
          <w:sz w:val="24"/>
          <w:szCs w:val="24"/>
          <w:lang w:val="ru-RU"/>
        </w:rPr>
        <w:t>15</w:t>
      </w:r>
    </w:p>
    <w:p w:rsidR="004411E9" w:rsidRPr="00937772" w:rsidRDefault="004411E9" w:rsidP="004411E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37772">
        <w:rPr>
          <w:rFonts w:ascii="Times New Roman" w:hAnsi="Times New Roman" w:cs="Times New Roman"/>
          <w:sz w:val="24"/>
          <w:szCs w:val="24"/>
        </w:rPr>
        <w:t>EESTI KEEL</w:t>
      </w:r>
      <w:r w:rsidRPr="0093777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937772">
        <w:rPr>
          <w:rFonts w:ascii="Times New Roman" w:hAnsi="Times New Roman" w:cs="Times New Roman"/>
          <w:sz w:val="24"/>
          <w:szCs w:val="24"/>
        </w:rPr>
        <w:t xml:space="preserve"> 19</w:t>
      </w:r>
      <w:r w:rsidR="00710D30">
        <w:rPr>
          <w:rFonts w:ascii="Times New Roman" w:hAnsi="Times New Roman" w:cs="Times New Roman"/>
          <w:sz w:val="24"/>
          <w:szCs w:val="24"/>
          <w:lang w:val="ru-RU"/>
        </w:rPr>
        <w:t>30</w:t>
      </w:r>
      <w:r w:rsidRPr="00937772">
        <w:rPr>
          <w:rFonts w:ascii="Times New Roman" w:hAnsi="Times New Roman" w:cs="Times New Roman"/>
          <w:sz w:val="24"/>
          <w:szCs w:val="24"/>
        </w:rPr>
        <w:t>. Nr. 1—</w:t>
      </w:r>
      <w:proofErr w:type="gramStart"/>
      <w:r w:rsidRPr="00937772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93777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Akadeemilise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772">
        <w:rPr>
          <w:rFonts w:ascii="Times New Roman" w:hAnsi="Times New Roman" w:cs="Times New Roman"/>
          <w:sz w:val="24"/>
          <w:szCs w:val="24"/>
        </w:rPr>
        <w:t>Emakeele</w:t>
      </w:r>
      <w:proofErr w:type="spellEnd"/>
      <w:r w:rsidRPr="009377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772">
        <w:rPr>
          <w:rFonts w:ascii="Times New Roman" w:hAnsi="Times New Roman" w:cs="Times New Roman"/>
          <w:sz w:val="24"/>
          <w:szCs w:val="24"/>
        </w:rPr>
        <w:t>Seltsi</w:t>
      </w:r>
      <w:proofErr w:type="spellEnd"/>
      <w:r w:rsidRPr="00937772">
        <w:rPr>
          <w:rFonts w:ascii="Times New Roman" w:hAnsi="Times New Roman" w:cs="Times New Roman"/>
          <w:sz w:val="24"/>
          <w:szCs w:val="24"/>
        </w:rPr>
        <w:t xml:space="preserve"> Ajakiri.</w:t>
      </w:r>
      <w:r w:rsidRPr="0093777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Kolmas</w:t>
      </w:r>
      <w:proofErr w:type="spellEnd"/>
      <w:r w:rsidRPr="009377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772">
        <w:rPr>
          <w:rFonts w:ascii="Times New Roman" w:hAnsi="Times New Roman" w:cs="Times New Roman"/>
          <w:sz w:val="24"/>
          <w:szCs w:val="24"/>
        </w:rPr>
        <w:t>aastakäik</w:t>
      </w:r>
      <w:proofErr w:type="spellEnd"/>
      <w:r w:rsidRPr="00937772">
        <w:rPr>
          <w:rFonts w:ascii="Times New Roman" w:hAnsi="Times New Roman" w:cs="Times New Roman"/>
          <w:sz w:val="24"/>
          <w:szCs w:val="24"/>
        </w:rPr>
        <w:t>.</w:t>
      </w:r>
      <w:r w:rsidR="001C3BAA">
        <w:rPr>
          <w:rFonts w:ascii="Times New Roman" w:hAnsi="Times New Roman" w:cs="Times New Roman"/>
          <w:sz w:val="24"/>
          <w:szCs w:val="24"/>
          <w:lang w:val="ru-RU"/>
        </w:rPr>
        <w:t xml:space="preserve"> ЭСТОНСКИЙ ЯЗЫК. 19</w:t>
      </w:r>
      <w:r w:rsidR="00710D30">
        <w:rPr>
          <w:rFonts w:ascii="Times New Roman" w:hAnsi="Times New Roman" w:cs="Times New Roman"/>
          <w:sz w:val="24"/>
          <w:szCs w:val="24"/>
          <w:lang w:val="ru-RU"/>
        </w:rPr>
        <w:t>30</w:t>
      </w:r>
      <w:r w:rsidRPr="00937772">
        <w:rPr>
          <w:rFonts w:ascii="Times New Roman" w:hAnsi="Times New Roman" w:cs="Times New Roman"/>
          <w:sz w:val="24"/>
          <w:szCs w:val="24"/>
          <w:lang w:val="ru-RU"/>
        </w:rPr>
        <w:t>. № 1—6.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10D30">
        <w:rPr>
          <w:rFonts w:ascii="Times New Roman" w:hAnsi="Times New Roman" w:cs="Times New Roman"/>
          <w:sz w:val="24"/>
          <w:szCs w:val="24"/>
          <w:lang w:val="ru-RU"/>
        </w:rPr>
        <w:t>Девяты</w:t>
      </w:r>
      <w:r w:rsidR="009D2554">
        <w:rPr>
          <w:rFonts w:ascii="Times New Roman" w:hAnsi="Times New Roman" w:cs="Times New Roman"/>
          <w:sz w:val="24"/>
          <w:szCs w:val="24"/>
          <w:lang w:val="ru-RU"/>
        </w:rPr>
        <w:t xml:space="preserve">й </w:t>
      </w:r>
      <w:r w:rsidRPr="00937772">
        <w:rPr>
          <w:rFonts w:ascii="Times New Roman" w:hAnsi="Times New Roman" w:cs="Times New Roman"/>
          <w:sz w:val="24"/>
          <w:szCs w:val="24"/>
          <w:lang w:val="ru-RU"/>
        </w:rPr>
        <w:t>год издания.</w:t>
      </w:r>
    </w:p>
    <w:p w:rsidR="004411E9" w:rsidRPr="00937772" w:rsidRDefault="004411E9" w:rsidP="004411E9">
      <w:pPr>
        <w:rPr>
          <w:rFonts w:ascii="Times New Roman" w:hAnsi="Times New Roman" w:cs="Times New Roman"/>
          <w:sz w:val="24"/>
          <w:szCs w:val="24"/>
        </w:rPr>
      </w:pPr>
      <w:r w:rsidRPr="00937772">
        <w:rPr>
          <w:rFonts w:ascii="Times New Roman" w:hAnsi="Times New Roman" w:cs="Times New Roman"/>
          <w:sz w:val="24"/>
          <w:szCs w:val="24"/>
          <w:lang w:val="ru-RU"/>
        </w:rPr>
        <w:t>Редакция</w:t>
      </w:r>
      <w:r w:rsidRPr="00937772">
        <w:rPr>
          <w:rFonts w:ascii="Times New Roman" w:hAnsi="Times New Roman" w:cs="Times New Roman"/>
          <w:sz w:val="24"/>
          <w:szCs w:val="24"/>
        </w:rPr>
        <w:t>: A</w:t>
      </w:r>
      <w:proofErr w:type="spellStart"/>
      <w:r>
        <w:rPr>
          <w:rFonts w:ascii="Times New Roman" w:hAnsi="Times New Roman" w:cs="Times New Roman"/>
          <w:sz w:val="24"/>
          <w:szCs w:val="24"/>
          <w:lang w:val="et-EE"/>
        </w:rPr>
        <w:t>lbert</w:t>
      </w:r>
      <w:proofErr w:type="spellEnd"/>
      <w:r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proofErr w:type="spellStart"/>
      <w:r w:rsidRPr="00937772">
        <w:rPr>
          <w:rFonts w:ascii="Times New Roman" w:hAnsi="Times New Roman" w:cs="Times New Roman"/>
          <w:sz w:val="24"/>
          <w:szCs w:val="24"/>
        </w:rPr>
        <w:t>Saareste</w:t>
      </w:r>
      <w:proofErr w:type="spellEnd"/>
      <w:r w:rsidRPr="00937772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/>
        </w:rPr>
        <w:t>гл</w:t>
      </w:r>
      <w:r w:rsidRPr="00937772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ред</w:t>
      </w:r>
      <w:r w:rsidRPr="0093777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937772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854420">
        <w:rPr>
          <w:rFonts w:ascii="Times New Roman" w:hAnsi="Times New Roman" w:cs="Times New Roman"/>
          <w:sz w:val="24"/>
          <w:szCs w:val="24"/>
          <w:lang w:val="et-EE"/>
        </w:rPr>
        <w:t>B.Karr</w:t>
      </w:r>
      <w:r w:rsidR="00710D30">
        <w:rPr>
          <w:rFonts w:ascii="Times New Roman" w:hAnsi="Times New Roman" w:cs="Times New Roman"/>
          <w:sz w:val="24"/>
          <w:szCs w:val="24"/>
          <w:lang w:val="et-EE"/>
        </w:rPr>
        <w:t>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секр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854420">
        <w:rPr>
          <w:rFonts w:ascii="Times New Roman" w:hAnsi="Times New Roman" w:cs="Times New Roman"/>
          <w:sz w:val="24"/>
          <w:szCs w:val="24"/>
        </w:rPr>
        <w:t>A.Kask</w:t>
      </w:r>
      <w:proofErr w:type="spellEnd"/>
      <w:r w:rsidR="008544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C3BAA">
        <w:rPr>
          <w:rFonts w:ascii="Times New Roman" w:hAnsi="Times New Roman" w:cs="Times New Roman"/>
          <w:sz w:val="24"/>
          <w:szCs w:val="24"/>
        </w:rPr>
        <w:t>Joh.V</w:t>
      </w:r>
      <w:proofErr w:type="spellEnd"/>
      <w:r w:rsidR="001C3BA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C3BAA">
        <w:rPr>
          <w:rFonts w:ascii="Times New Roman" w:hAnsi="Times New Roman" w:cs="Times New Roman"/>
          <w:sz w:val="24"/>
          <w:szCs w:val="24"/>
        </w:rPr>
        <w:t>Veski</w:t>
      </w:r>
      <w:proofErr w:type="spellEnd"/>
      <w:r w:rsidRPr="00937772">
        <w:rPr>
          <w:rFonts w:ascii="Times New Roman" w:hAnsi="Times New Roman" w:cs="Times New Roman"/>
          <w:sz w:val="24"/>
          <w:szCs w:val="24"/>
        </w:rPr>
        <w:t>.</w:t>
      </w:r>
    </w:p>
    <w:p w:rsidR="004411E9" w:rsidRPr="00937772" w:rsidRDefault="004411E9" w:rsidP="004411E9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937772">
        <w:rPr>
          <w:rFonts w:ascii="Times New Roman" w:hAnsi="Times New Roman" w:cs="Times New Roman"/>
          <w:sz w:val="24"/>
          <w:szCs w:val="24"/>
          <w:lang w:val="ru-RU"/>
        </w:rPr>
        <w:t xml:space="preserve">Адрес: </w:t>
      </w:r>
      <w:r w:rsidR="001C3BAA">
        <w:rPr>
          <w:rFonts w:ascii="Times New Roman" w:hAnsi="Times New Roman" w:cs="Times New Roman"/>
          <w:sz w:val="24"/>
          <w:szCs w:val="24"/>
          <w:lang w:val="et-EE"/>
        </w:rPr>
        <w:t>Tartu</w:t>
      </w:r>
      <w:r>
        <w:rPr>
          <w:rFonts w:ascii="Times New Roman" w:hAnsi="Times New Roman" w:cs="Times New Roman"/>
          <w:sz w:val="24"/>
          <w:szCs w:val="24"/>
          <w:lang w:val="et-EE"/>
        </w:rPr>
        <w:t>,</w:t>
      </w:r>
      <w:r w:rsidR="001C3BAA">
        <w:rPr>
          <w:rFonts w:ascii="Times New Roman" w:hAnsi="Times New Roman" w:cs="Times New Roman"/>
          <w:sz w:val="24"/>
          <w:szCs w:val="24"/>
          <w:lang w:val="et-EE"/>
        </w:rPr>
        <w:t xml:space="preserve"> Maarjamõisa 44, </w:t>
      </w:r>
      <w:proofErr w:type="spellStart"/>
      <w:r w:rsidR="001C3BAA">
        <w:rPr>
          <w:rFonts w:ascii="Times New Roman" w:hAnsi="Times New Roman" w:cs="Times New Roman"/>
          <w:sz w:val="24"/>
          <w:szCs w:val="24"/>
          <w:lang w:val="et-EE"/>
        </w:rPr>
        <w:t>kort</w:t>
      </w:r>
      <w:proofErr w:type="spellEnd"/>
      <w:r w:rsidR="001C3BAA">
        <w:rPr>
          <w:rFonts w:ascii="Times New Roman" w:hAnsi="Times New Roman" w:cs="Times New Roman"/>
          <w:sz w:val="24"/>
          <w:szCs w:val="24"/>
          <w:lang w:val="et-EE"/>
        </w:rPr>
        <w:t>. 2</w:t>
      </w:r>
      <w:r w:rsidR="00991667">
        <w:rPr>
          <w:rFonts w:ascii="Times New Roman" w:hAnsi="Times New Roman" w:cs="Times New Roman"/>
          <w:sz w:val="24"/>
          <w:szCs w:val="24"/>
          <w:lang w:val="et-EE"/>
        </w:rPr>
        <w:t>, tel. 12-56</w:t>
      </w:r>
    </w:p>
    <w:p w:rsidR="004411E9" w:rsidRPr="00937772" w:rsidRDefault="004411E9" w:rsidP="004411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Канцелярия</w:t>
      </w:r>
      <w:r w:rsidRPr="00937772">
        <w:rPr>
          <w:rFonts w:ascii="Times New Roman" w:hAnsi="Times New Roman" w:cs="Times New Roman"/>
          <w:sz w:val="24"/>
          <w:szCs w:val="24"/>
        </w:rPr>
        <w:t>:</w:t>
      </w:r>
      <w:r w:rsidR="00A51E90">
        <w:rPr>
          <w:rFonts w:ascii="Times New Roman" w:hAnsi="Times New Roman" w:cs="Times New Roman"/>
          <w:sz w:val="24"/>
          <w:szCs w:val="24"/>
        </w:rPr>
        <w:t xml:space="preserve"> Tartu</w:t>
      </w:r>
      <w:r w:rsidRPr="00937772">
        <w:rPr>
          <w:rFonts w:ascii="Times New Roman" w:hAnsi="Times New Roman" w:cs="Times New Roman"/>
          <w:sz w:val="24"/>
          <w:szCs w:val="24"/>
        </w:rPr>
        <w:t>, t</w:t>
      </w:r>
      <w:r w:rsidR="001C3BAA">
        <w:rPr>
          <w:rFonts w:ascii="Times New Roman" w:hAnsi="Times New Roman" w:cs="Times New Roman"/>
          <w:sz w:val="24"/>
          <w:szCs w:val="24"/>
        </w:rPr>
        <w:t>el</w:t>
      </w:r>
      <w:r w:rsidRPr="00937772">
        <w:rPr>
          <w:rFonts w:ascii="Times New Roman" w:hAnsi="Times New Roman" w:cs="Times New Roman"/>
          <w:sz w:val="24"/>
          <w:szCs w:val="24"/>
        </w:rPr>
        <w:t>.</w:t>
      </w:r>
      <w:r w:rsidR="001C3BAA">
        <w:rPr>
          <w:rFonts w:ascii="Times New Roman" w:hAnsi="Times New Roman" w:cs="Times New Roman"/>
          <w:sz w:val="24"/>
          <w:szCs w:val="24"/>
        </w:rPr>
        <w:t xml:space="preserve"> 10-48</w:t>
      </w:r>
    </w:p>
    <w:p w:rsidR="004411E9" w:rsidRPr="00937772" w:rsidRDefault="004411E9" w:rsidP="004411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Гл. ред.:</w:t>
      </w:r>
      <w:r w:rsidRPr="00937772">
        <w:rPr>
          <w:rFonts w:ascii="Times New Roman" w:hAnsi="Times New Roman" w:cs="Times New Roman"/>
          <w:sz w:val="24"/>
          <w:szCs w:val="24"/>
        </w:rPr>
        <w:t xml:space="preserve"> A.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937772">
        <w:rPr>
          <w:rFonts w:ascii="Times New Roman" w:hAnsi="Times New Roman" w:cs="Times New Roman"/>
          <w:sz w:val="24"/>
          <w:szCs w:val="24"/>
        </w:rPr>
        <w:t>Saareste</w:t>
      </w:r>
      <w:proofErr w:type="spellEnd"/>
    </w:p>
    <w:p w:rsidR="004411E9" w:rsidRDefault="004411E9" w:rsidP="004411E9">
      <w:pPr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Издатель</w:t>
      </w:r>
      <w:r w:rsidRPr="0093777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Akadeemilise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772">
        <w:rPr>
          <w:rFonts w:ascii="Times New Roman" w:hAnsi="Times New Roman" w:cs="Times New Roman"/>
          <w:sz w:val="24"/>
          <w:szCs w:val="24"/>
        </w:rPr>
        <w:t>Emakeele</w:t>
      </w:r>
      <w:proofErr w:type="spellEnd"/>
      <w:r w:rsidRPr="009377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772">
        <w:rPr>
          <w:rFonts w:ascii="Times New Roman" w:hAnsi="Times New Roman" w:cs="Times New Roman"/>
          <w:sz w:val="24"/>
          <w:szCs w:val="24"/>
        </w:rPr>
        <w:t>Selts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Kirjastus</w:t>
      </w:r>
      <w:r w:rsidRPr="0093777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Отпечатано в Тарту в тип. </w:t>
      </w:r>
      <w:r>
        <w:rPr>
          <w:rFonts w:ascii="Times New Roman" w:hAnsi="Times New Roman" w:cs="Times New Roman"/>
          <w:sz w:val="24"/>
          <w:szCs w:val="24"/>
          <w:lang w:val="et-EE"/>
        </w:rPr>
        <w:t>„Postimees“.</w:t>
      </w:r>
    </w:p>
    <w:p w:rsidR="00A51E90" w:rsidRDefault="00A51E90" w:rsidP="004411E9">
      <w:pPr>
        <w:rPr>
          <w:rFonts w:ascii="Times New Roman" w:hAnsi="Times New Roman" w:cs="Times New Roman"/>
          <w:sz w:val="24"/>
          <w:szCs w:val="24"/>
          <w:lang w:val="et-EE"/>
        </w:rPr>
      </w:pPr>
    </w:p>
    <w:p w:rsidR="00710D30" w:rsidRPr="00797F70" w:rsidRDefault="00710D30" w:rsidP="00710D30">
      <w:pPr>
        <w:pStyle w:val="Default"/>
        <w:rPr>
          <w:color w:val="auto"/>
          <w:lang w:val="ru-RU"/>
        </w:rPr>
      </w:pPr>
      <w:r w:rsidRPr="00797F70">
        <w:rPr>
          <w:b/>
          <w:color w:val="auto"/>
          <w:lang w:val="et-EE"/>
        </w:rPr>
        <w:t xml:space="preserve">V.E. </w:t>
      </w:r>
      <w:proofErr w:type="spellStart"/>
      <w:r w:rsidRPr="00797F70">
        <w:rPr>
          <w:b/>
          <w:color w:val="auto"/>
          <w:lang w:val="et-EE"/>
        </w:rPr>
        <w:t>Poissman</w:t>
      </w:r>
      <w:proofErr w:type="spellEnd"/>
      <w:r w:rsidRPr="00797F70">
        <w:rPr>
          <w:color w:val="auto"/>
          <w:lang w:val="ru-RU"/>
        </w:rPr>
        <w:t>.</w:t>
      </w:r>
      <w:r w:rsidRPr="00797F70">
        <w:rPr>
          <w:color w:val="auto"/>
          <w:lang w:val="et-EE"/>
        </w:rPr>
        <w:t xml:space="preserve"> </w:t>
      </w:r>
      <w:proofErr w:type="spellStart"/>
      <w:r w:rsidRPr="00797F70">
        <w:rPr>
          <w:color w:val="auto"/>
        </w:rPr>
        <w:t>Ajaleht</w:t>
      </w:r>
      <w:proofErr w:type="spellEnd"/>
      <w:r w:rsidRPr="00797F70">
        <w:rPr>
          <w:color w:val="auto"/>
        </w:rPr>
        <w:t xml:space="preserve"> „Vaba Maa" keelest 1929. </w:t>
      </w:r>
      <w:proofErr w:type="gramStart"/>
      <w:r w:rsidRPr="00797F70">
        <w:rPr>
          <w:color w:val="auto"/>
        </w:rPr>
        <w:t>a</w:t>
      </w:r>
      <w:proofErr w:type="gramEnd"/>
      <w:r w:rsidRPr="00797F70">
        <w:rPr>
          <w:color w:val="auto"/>
        </w:rPr>
        <w:t xml:space="preserve">. </w:t>
      </w:r>
      <w:proofErr w:type="spellStart"/>
      <w:r w:rsidRPr="00797F70">
        <w:rPr>
          <w:color w:val="auto"/>
        </w:rPr>
        <w:t>algul</w:t>
      </w:r>
      <w:proofErr w:type="spellEnd"/>
      <w:r w:rsidRPr="00797F70">
        <w:rPr>
          <w:color w:val="auto"/>
        </w:rPr>
        <w:t>.</w:t>
      </w:r>
      <w:r w:rsidRPr="00797F70">
        <w:rPr>
          <w:color w:val="auto"/>
          <w:lang w:val="ru-RU"/>
        </w:rPr>
        <w:t xml:space="preserve"> </w:t>
      </w:r>
      <w:r w:rsidRPr="00797F70">
        <w:rPr>
          <w:color w:val="auto"/>
          <w:lang w:val="et-EE"/>
        </w:rPr>
        <w:t xml:space="preserve">I. </w:t>
      </w:r>
      <w:r w:rsidRPr="00797F70">
        <w:rPr>
          <w:color w:val="auto"/>
          <w:lang w:val="ru-RU"/>
        </w:rPr>
        <w:t xml:space="preserve">= В. Э. </w:t>
      </w:r>
      <w:proofErr w:type="spellStart"/>
      <w:r w:rsidRPr="00797F70">
        <w:rPr>
          <w:color w:val="auto"/>
          <w:lang w:val="ru-RU"/>
        </w:rPr>
        <w:t>Пойсман</w:t>
      </w:r>
      <w:proofErr w:type="spellEnd"/>
      <w:r w:rsidRPr="00797F70">
        <w:rPr>
          <w:color w:val="auto"/>
          <w:lang w:val="ru-RU"/>
        </w:rPr>
        <w:t>. О языке газеты «</w:t>
      </w:r>
      <w:proofErr w:type="spellStart"/>
      <w:r w:rsidRPr="00797F70">
        <w:rPr>
          <w:color w:val="auto"/>
          <w:lang w:val="ru-RU"/>
        </w:rPr>
        <w:t>Ваба</w:t>
      </w:r>
      <w:proofErr w:type="spellEnd"/>
      <w:r w:rsidRPr="00797F70">
        <w:rPr>
          <w:color w:val="auto"/>
          <w:lang w:val="ru-RU"/>
        </w:rPr>
        <w:t xml:space="preserve"> </w:t>
      </w:r>
      <w:proofErr w:type="spellStart"/>
      <w:r w:rsidRPr="00797F70">
        <w:rPr>
          <w:color w:val="auto"/>
          <w:lang w:val="ru-RU"/>
        </w:rPr>
        <w:t>Маа</w:t>
      </w:r>
      <w:proofErr w:type="spellEnd"/>
      <w:r w:rsidRPr="00797F70">
        <w:rPr>
          <w:color w:val="auto"/>
          <w:lang w:val="ru-RU"/>
        </w:rPr>
        <w:t xml:space="preserve">» в начале 1929 года. </w:t>
      </w:r>
      <w:r w:rsidRPr="00797F70">
        <w:rPr>
          <w:color w:val="auto"/>
          <w:lang w:val="et-EE"/>
        </w:rPr>
        <w:t xml:space="preserve">// EK. 1930. Nr. </w:t>
      </w:r>
      <w:r w:rsidRPr="00797F70">
        <w:rPr>
          <w:color w:val="auto"/>
          <w:lang w:val="ru-RU"/>
        </w:rPr>
        <w:t>1—2.</w:t>
      </w:r>
      <w:r w:rsidRPr="00797F70">
        <w:rPr>
          <w:color w:val="auto"/>
          <w:lang w:val="et-EE"/>
        </w:rPr>
        <w:t xml:space="preserve"> Lk.</w:t>
      </w:r>
      <w:r w:rsidRPr="00797F70">
        <w:rPr>
          <w:color w:val="auto"/>
          <w:lang w:val="ru-RU"/>
        </w:rPr>
        <w:t xml:space="preserve"> 1</w:t>
      </w:r>
      <w:r w:rsidRPr="00797F70">
        <w:rPr>
          <w:color w:val="auto"/>
          <w:lang w:val="et-EE"/>
        </w:rPr>
        <w:t>8—</w:t>
      </w:r>
      <w:r w:rsidRPr="00797F70">
        <w:rPr>
          <w:color w:val="auto"/>
          <w:lang w:val="ru-RU"/>
        </w:rPr>
        <w:t>30</w:t>
      </w:r>
      <w:r w:rsidRPr="00797F70">
        <w:rPr>
          <w:color w:val="auto"/>
          <w:lang w:val="et-EE"/>
        </w:rPr>
        <w:t>.</w:t>
      </w:r>
      <w:r w:rsidRPr="00797F70">
        <w:rPr>
          <w:color w:val="auto"/>
          <w:lang w:val="ru-RU"/>
        </w:rPr>
        <w:t xml:space="preserve"> </w:t>
      </w:r>
    </w:p>
    <w:p w:rsidR="00710D30" w:rsidRPr="00797F70" w:rsidRDefault="00710D30" w:rsidP="00710D30">
      <w:pPr>
        <w:pStyle w:val="Default"/>
        <w:rPr>
          <w:color w:val="auto"/>
        </w:rPr>
      </w:pPr>
      <w:r>
        <w:rPr>
          <w:color w:val="auto"/>
        </w:rPr>
        <w:t>[</w:t>
      </w:r>
      <w:proofErr w:type="spellStart"/>
      <w:r>
        <w:rPr>
          <w:color w:val="auto"/>
        </w:rPr>
        <w:t>Анализ</w:t>
      </w:r>
      <w:proofErr w:type="spellEnd"/>
      <w:r>
        <w:rPr>
          <w:color w:val="auto"/>
        </w:rPr>
        <w:t xml:space="preserve"> языка газеты</w:t>
      </w:r>
      <w:r>
        <w:rPr>
          <w:color w:val="auto"/>
          <w:lang w:val="ru-RU"/>
        </w:rPr>
        <w:t xml:space="preserve"> «</w:t>
      </w:r>
      <w:proofErr w:type="spellStart"/>
      <w:r w:rsidRPr="00797F70">
        <w:rPr>
          <w:color w:val="auto"/>
          <w:lang w:val="ru-RU"/>
        </w:rPr>
        <w:t>Ваба</w:t>
      </w:r>
      <w:proofErr w:type="spellEnd"/>
      <w:r w:rsidRPr="00797F70">
        <w:rPr>
          <w:color w:val="auto"/>
          <w:lang w:val="ru-RU"/>
        </w:rPr>
        <w:t xml:space="preserve"> </w:t>
      </w:r>
      <w:proofErr w:type="spellStart"/>
      <w:r w:rsidRPr="00797F70">
        <w:rPr>
          <w:color w:val="auto"/>
          <w:lang w:val="ru-RU"/>
        </w:rPr>
        <w:t>Маа</w:t>
      </w:r>
      <w:proofErr w:type="spellEnd"/>
      <w:r w:rsidRPr="00797F70">
        <w:rPr>
          <w:color w:val="auto"/>
          <w:lang w:val="ru-RU"/>
        </w:rPr>
        <w:t xml:space="preserve">» за первые две недели 1929 года. Рассмотрены тексты с точки зрения орфографии (алфавит – готические буквы, шипящие </w:t>
      </w:r>
      <w:r w:rsidRPr="00797F70">
        <w:rPr>
          <w:i/>
          <w:color w:val="auto"/>
          <w:lang w:val="ru-RU"/>
        </w:rPr>
        <w:t>ш</w:t>
      </w:r>
      <w:r w:rsidRPr="00797F70">
        <w:rPr>
          <w:color w:val="auto"/>
          <w:lang w:val="ru-RU"/>
        </w:rPr>
        <w:t xml:space="preserve"> и </w:t>
      </w:r>
      <w:r w:rsidRPr="00797F70">
        <w:rPr>
          <w:i/>
          <w:color w:val="auto"/>
          <w:lang w:val="ru-RU"/>
        </w:rPr>
        <w:t>ж</w:t>
      </w:r>
      <w:r w:rsidRPr="00797F70">
        <w:rPr>
          <w:color w:val="auto"/>
          <w:lang w:val="ru-RU"/>
        </w:rPr>
        <w:t xml:space="preserve">, </w:t>
      </w:r>
      <w:r w:rsidRPr="00797F70">
        <w:rPr>
          <w:i/>
          <w:color w:val="auto"/>
          <w:lang w:val="et-EE"/>
        </w:rPr>
        <w:t>y</w:t>
      </w:r>
      <w:r w:rsidRPr="00797F70">
        <w:rPr>
          <w:color w:val="auto"/>
          <w:lang w:val="ru-RU"/>
        </w:rPr>
        <w:t>=</w:t>
      </w:r>
      <w:r w:rsidRPr="00797F70">
        <w:rPr>
          <w:i/>
          <w:color w:val="auto"/>
          <w:lang w:val="et-EE"/>
        </w:rPr>
        <w:t>ü</w:t>
      </w:r>
      <w:r w:rsidRPr="00797F70">
        <w:rPr>
          <w:color w:val="auto"/>
          <w:lang w:val="ru-RU"/>
        </w:rPr>
        <w:t>, орфография иностранных и заимствованных слов, проблемы ономастики и топонимики, название учреждений и т.п.)</w:t>
      </w:r>
      <w:r w:rsidR="00A51E90">
        <w:rPr>
          <w:color w:val="auto"/>
          <w:lang w:val="ru-RU"/>
        </w:rPr>
        <w:t>. Проанализированы ф</w:t>
      </w:r>
      <w:r w:rsidRPr="00797F70">
        <w:rPr>
          <w:color w:val="auto"/>
          <w:lang w:val="ru-RU"/>
        </w:rPr>
        <w:t xml:space="preserve">онетический и морфологический аспекты (акцентология в эстонских и иностранных словах, склонение, глагольные формы, управление). Под вопросом оказались фамилии в некрологах о русских: </w:t>
      </w:r>
      <w:proofErr w:type="spellStart"/>
      <w:r w:rsidRPr="00797F70">
        <w:rPr>
          <w:i/>
          <w:iCs/>
          <w:color w:val="auto"/>
        </w:rPr>
        <w:t>Beläjev</w:t>
      </w:r>
      <w:proofErr w:type="spellEnd"/>
      <w:r w:rsidRPr="00797F70">
        <w:rPr>
          <w:i/>
          <w:iCs/>
          <w:color w:val="auto"/>
        </w:rPr>
        <w:t xml:space="preserve"> </w:t>
      </w:r>
      <w:r w:rsidRPr="00797F70">
        <w:rPr>
          <w:color w:val="auto"/>
        </w:rPr>
        <w:t xml:space="preserve">(5) — </w:t>
      </w:r>
      <w:r w:rsidRPr="00797F70">
        <w:rPr>
          <w:color w:val="auto"/>
          <w:lang w:val="ru-RU"/>
        </w:rPr>
        <w:t xml:space="preserve">здесь русское </w:t>
      </w:r>
      <w:r w:rsidRPr="00797F70">
        <w:rPr>
          <w:i/>
          <w:iCs/>
          <w:color w:val="auto"/>
          <w:lang w:val="ru-RU"/>
        </w:rPr>
        <w:t xml:space="preserve">я </w:t>
      </w:r>
      <w:r w:rsidRPr="00797F70">
        <w:rPr>
          <w:color w:val="auto"/>
          <w:lang w:val="ru-RU"/>
        </w:rPr>
        <w:t xml:space="preserve">транскрибируется по старой норме </w:t>
      </w:r>
      <w:r w:rsidRPr="00797F70">
        <w:rPr>
          <w:i/>
          <w:iCs/>
          <w:color w:val="auto"/>
          <w:lang w:val="ru-RU"/>
        </w:rPr>
        <w:t>=</w:t>
      </w:r>
      <w:r w:rsidRPr="00797F70">
        <w:rPr>
          <w:color w:val="auto"/>
        </w:rPr>
        <w:t xml:space="preserve"> ä, </w:t>
      </w:r>
      <w:r w:rsidR="00A51E90">
        <w:rPr>
          <w:color w:val="auto"/>
          <w:lang w:val="ru-RU"/>
        </w:rPr>
        <w:t xml:space="preserve">современная эстонская орфография требует транскрибировать </w:t>
      </w:r>
      <w:r w:rsidRPr="00797F70">
        <w:rPr>
          <w:color w:val="auto"/>
          <w:lang w:val="ru-RU"/>
        </w:rPr>
        <w:t>это</w:t>
      </w:r>
      <w:r w:rsidR="00A51E90">
        <w:rPr>
          <w:color w:val="auto"/>
          <w:lang w:val="ru-RU"/>
        </w:rPr>
        <w:t xml:space="preserve"> как</w:t>
      </w:r>
      <w:r w:rsidRPr="00797F70">
        <w:rPr>
          <w:color w:val="auto"/>
          <w:lang w:val="ru-RU"/>
        </w:rPr>
        <w:t xml:space="preserve"> </w:t>
      </w:r>
      <w:r w:rsidRPr="00797F70">
        <w:rPr>
          <w:i/>
          <w:iCs/>
          <w:color w:val="auto"/>
        </w:rPr>
        <w:t xml:space="preserve">ja </w:t>
      </w:r>
      <w:r w:rsidRPr="00797F70">
        <w:rPr>
          <w:color w:val="auto"/>
        </w:rPr>
        <w:t>(</w:t>
      </w:r>
      <w:proofErr w:type="spellStart"/>
      <w:r w:rsidRPr="00797F70">
        <w:rPr>
          <w:color w:val="auto"/>
        </w:rPr>
        <w:t>vt.</w:t>
      </w:r>
      <w:proofErr w:type="spellEnd"/>
      <w:r w:rsidRPr="00797F70">
        <w:rPr>
          <w:color w:val="auto"/>
        </w:rPr>
        <w:t xml:space="preserve"> EK 1926, 182). </w:t>
      </w:r>
      <w:r w:rsidR="00A51E90">
        <w:rPr>
          <w:color w:val="auto"/>
          <w:lang w:val="ru-RU"/>
        </w:rPr>
        <w:t>Обсуждается написание фамилий с окончанием на –ев (</w:t>
      </w:r>
      <w:proofErr w:type="spellStart"/>
      <w:proofErr w:type="gramStart"/>
      <w:r w:rsidRPr="00797F70">
        <w:rPr>
          <w:i/>
          <w:iCs/>
          <w:color w:val="auto"/>
        </w:rPr>
        <w:t>Golubjov</w:t>
      </w:r>
      <w:proofErr w:type="spellEnd"/>
      <w:r w:rsidRPr="00797F70">
        <w:rPr>
          <w:i/>
          <w:iCs/>
          <w:color w:val="auto"/>
        </w:rPr>
        <w:t xml:space="preserve"> </w:t>
      </w:r>
      <w:r w:rsidRPr="00797F70">
        <w:rPr>
          <w:color w:val="auto"/>
        </w:rPr>
        <w:t xml:space="preserve"> pro</w:t>
      </w:r>
      <w:proofErr w:type="gramEnd"/>
      <w:r w:rsidRPr="00797F70">
        <w:rPr>
          <w:color w:val="auto"/>
        </w:rPr>
        <w:t xml:space="preserve"> </w:t>
      </w:r>
      <w:proofErr w:type="spellStart"/>
      <w:r w:rsidRPr="00797F70">
        <w:rPr>
          <w:i/>
          <w:iCs/>
          <w:color w:val="auto"/>
        </w:rPr>
        <w:t>Golubev</w:t>
      </w:r>
      <w:proofErr w:type="spellEnd"/>
      <w:r w:rsidRPr="00797F70">
        <w:rPr>
          <w:i/>
          <w:iCs/>
          <w:color w:val="auto"/>
        </w:rPr>
        <w:t xml:space="preserve">, </w:t>
      </w:r>
      <w:proofErr w:type="spellStart"/>
      <w:r w:rsidRPr="00797F70">
        <w:rPr>
          <w:i/>
          <w:iCs/>
          <w:color w:val="auto"/>
        </w:rPr>
        <w:t>Sutarjev</w:t>
      </w:r>
      <w:proofErr w:type="spellEnd"/>
      <w:r w:rsidRPr="00797F70">
        <w:rPr>
          <w:i/>
          <w:iCs/>
          <w:color w:val="auto"/>
        </w:rPr>
        <w:t xml:space="preserve">, </w:t>
      </w:r>
      <w:r w:rsidRPr="00797F70">
        <w:rPr>
          <w:color w:val="auto"/>
        </w:rPr>
        <w:t xml:space="preserve">pro </w:t>
      </w:r>
      <w:proofErr w:type="spellStart"/>
      <w:r w:rsidRPr="00797F70">
        <w:rPr>
          <w:i/>
          <w:iCs/>
          <w:color w:val="auto"/>
        </w:rPr>
        <w:t>Sutarev</w:t>
      </w:r>
      <w:proofErr w:type="spellEnd"/>
      <w:r w:rsidR="00A51E90" w:rsidRPr="00A51E90">
        <w:rPr>
          <w:iCs/>
          <w:color w:val="auto"/>
          <w:lang w:val="ru-RU"/>
        </w:rPr>
        <w:t>)</w:t>
      </w:r>
      <w:r w:rsidR="00A51E90">
        <w:rPr>
          <w:iCs/>
          <w:color w:val="auto"/>
          <w:lang w:val="ru-RU"/>
        </w:rPr>
        <w:t>.</w:t>
      </w:r>
      <w:r w:rsidRPr="00797F70">
        <w:rPr>
          <w:color w:val="auto"/>
        </w:rPr>
        <w:t>]</w:t>
      </w:r>
    </w:p>
    <w:p w:rsidR="00710D30" w:rsidRPr="00797F70" w:rsidRDefault="00710D30" w:rsidP="00710D30">
      <w:pPr>
        <w:pStyle w:val="Default"/>
      </w:pPr>
    </w:p>
    <w:p w:rsidR="00710D30" w:rsidRPr="00797F70" w:rsidRDefault="00710D30" w:rsidP="00710D30">
      <w:pPr>
        <w:pStyle w:val="Default"/>
        <w:rPr>
          <w:color w:val="auto"/>
        </w:rPr>
      </w:pPr>
    </w:p>
    <w:p w:rsidR="00710D30" w:rsidRPr="00797F70" w:rsidRDefault="00710D30" w:rsidP="00710D30">
      <w:pPr>
        <w:pStyle w:val="Default"/>
        <w:rPr>
          <w:color w:val="auto"/>
          <w:lang w:val="ru-RU"/>
        </w:rPr>
      </w:pPr>
      <w:proofErr w:type="spellStart"/>
      <w:r>
        <w:rPr>
          <w:b/>
          <w:color w:val="auto"/>
          <w:lang w:val="et-EE"/>
        </w:rPr>
        <w:t>Trinkman</w:t>
      </w:r>
      <w:proofErr w:type="spellEnd"/>
      <w:r>
        <w:rPr>
          <w:b/>
          <w:color w:val="auto"/>
          <w:lang w:val="et-EE"/>
        </w:rPr>
        <w:t xml:space="preserve"> E. </w:t>
      </w:r>
      <w:proofErr w:type="spellStart"/>
      <w:r w:rsidRPr="006316E1">
        <w:rPr>
          <w:b/>
          <w:color w:val="auto"/>
        </w:rPr>
        <w:t>Ülevaade</w:t>
      </w:r>
      <w:proofErr w:type="spellEnd"/>
      <w:r w:rsidRPr="006316E1">
        <w:rPr>
          <w:b/>
          <w:color w:val="auto"/>
        </w:rPr>
        <w:t xml:space="preserve"> </w:t>
      </w:r>
      <w:proofErr w:type="spellStart"/>
      <w:r w:rsidRPr="006316E1">
        <w:rPr>
          <w:b/>
          <w:color w:val="auto"/>
        </w:rPr>
        <w:t>Akadeemilise</w:t>
      </w:r>
      <w:proofErr w:type="spellEnd"/>
      <w:r w:rsidRPr="006316E1">
        <w:rPr>
          <w:b/>
          <w:color w:val="auto"/>
        </w:rPr>
        <w:t xml:space="preserve"> </w:t>
      </w:r>
      <w:proofErr w:type="spellStart"/>
      <w:r w:rsidRPr="006316E1">
        <w:rPr>
          <w:b/>
          <w:color w:val="auto"/>
        </w:rPr>
        <w:t>Emakeele</w:t>
      </w:r>
      <w:proofErr w:type="spellEnd"/>
      <w:r w:rsidRPr="006316E1">
        <w:rPr>
          <w:b/>
          <w:color w:val="auto"/>
        </w:rPr>
        <w:t xml:space="preserve"> </w:t>
      </w:r>
      <w:proofErr w:type="spellStart"/>
      <w:r w:rsidRPr="006316E1">
        <w:rPr>
          <w:b/>
          <w:color w:val="auto"/>
        </w:rPr>
        <w:t>Seltsi</w:t>
      </w:r>
      <w:proofErr w:type="spellEnd"/>
      <w:r w:rsidRPr="006316E1">
        <w:rPr>
          <w:b/>
          <w:color w:val="auto"/>
        </w:rPr>
        <w:t xml:space="preserve"> 10.</w:t>
      </w:r>
      <w:r>
        <w:rPr>
          <w:b/>
          <w:color w:val="auto"/>
        </w:rPr>
        <w:t>t</w:t>
      </w:r>
      <w:r w:rsidRPr="006316E1">
        <w:rPr>
          <w:b/>
          <w:color w:val="auto"/>
        </w:rPr>
        <w:t>egevusaastast</w:t>
      </w:r>
      <w:r>
        <w:rPr>
          <w:b/>
          <w:color w:val="auto"/>
        </w:rPr>
        <w:t>.</w:t>
      </w:r>
      <w:r w:rsidRPr="00797F70">
        <w:rPr>
          <w:color w:val="auto"/>
          <w:lang w:val="ru-RU"/>
        </w:rPr>
        <w:t xml:space="preserve"> = </w:t>
      </w:r>
      <w:proofErr w:type="spellStart"/>
      <w:r>
        <w:rPr>
          <w:color w:val="auto"/>
          <w:lang w:val="ru-RU"/>
        </w:rPr>
        <w:t>Тринкман</w:t>
      </w:r>
      <w:proofErr w:type="spellEnd"/>
      <w:r>
        <w:rPr>
          <w:color w:val="auto"/>
          <w:lang w:val="ru-RU"/>
        </w:rPr>
        <w:t xml:space="preserve"> Э. </w:t>
      </w:r>
      <w:r w:rsidRPr="00797F70">
        <w:rPr>
          <w:color w:val="auto"/>
          <w:lang w:val="ru-RU"/>
        </w:rPr>
        <w:t xml:space="preserve">Обзор деятельности Академического общества родного языка за 10-й год его деятельности в 1929 году. </w:t>
      </w:r>
      <w:r w:rsidRPr="00797F70">
        <w:rPr>
          <w:color w:val="auto"/>
          <w:lang w:val="et-EE"/>
        </w:rPr>
        <w:t xml:space="preserve">// EK. 1930. Nr. </w:t>
      </w:r>
      <w:r w:rsidRPr="00797F70">
        <w:rPr>
          <w:color w:val="auto"/>
          <w:lang w:val="ru-RU"/>
        </w:rPr>
        <w:t>1—2.</w:t>
      </w:r>
      <w:r w:rsidRPr="00797F70">
        <w:rPr>
          <w:color w:val="auto"/>
          <w:lang w:val="et-EE"/>
        </w:rPr>
        <w:t xml:space="preserve"> Lk.</w:t>
      </w:r>
      <w:r w:rsidRPr="00797F70">
        <w:rPr>
          <w:color w:val="auto"/>
          <w:lang w:val="ru-RU"/>
        </w:rPr>
        <w:t xml:space="preserve"> 36</w:t>
      </w:r>
      <w:r w:rsidRPr="00797F70">
        <w:rPr>
          <w:color w:val="auto"/>
          <w:lang w:val="et-EE"/>
        </w:rPr>
        <w:t>—38.</w:t>
      </w:r>
      <w:r w:rsidRPr="00797F70">
        <w:rPr>
          <w:color w:val="auto"/>
          <w:lang w:val="ru-RU"/>
        </w:rPr>
        <w:t xml:space="preserve"> </w:t>
      </w:r>
    </w:p>
    <w:p w:rsidR="00710D30" w:rsidRPr="00797F70" w:rsidRDefault="00710D30" w:rsidP="00710D30">
      <w:pPr>
        <w:pStyle w:val="Default"/>
        <w:rPr>
          <w:color w:val="auto"/>
        </w:rPr>
      </w:pPr>
      <w:r w:rsidRPr="00797F70">
        <w:rPr>
          <w:color w:val="auto"/>
        </w:rPr>
        <w:t>[</w:t>
      </w:r>
      <w:r w:rsidRPr="00797F70">
        <w:rPr>
          <w:color w:val="auto"/>
          <w:lang w:val="ru-RU"/>
        </w:rPr>
        <w:t>На собраниях общества было заслушано 13 докладов, среди них доклад проф. Ю. Мягисте о поздних русских заимствованиях в финском языке (</w:t>
      </w:r>
      <w:r w:rsidRPr="00797F70">
        <w:rPr>
          <w:color w:val="auto"/>
        </w:rPr>
        <w:t xml:space="preserve">J. </w:t>
      </w:r>
      <w:proofErr w:type="spellStart"/>
      <w:r w:rsidRPr="00797F70">
        <w:rPr>
          <w:color w:val="auto"/>
        </w:rPr>
        <w:t>Mägiste</w:t>
      </w:r>
      <w:proofErr w:type="spellEnd"/>
      <w:r w:rsidRPr="00797F70">
        <w:rPr>
          <w:color w:val="auto"/>
        </w:rPr>
        <w:t xml:space="preserve">, </w:t>
      </w:r>
      <w:proofErr w:type="spellStart"/>
      <w:r w:rsidRPr="00797F70">
        <w:rPr>
          <w:color w:val="auto"/>
        </w:rPr>
        <w:t>Hilisemaid</w:t>
      </w:r>
      <w:proofErr w:type="spellEnd"/>
      <w:r w:rsidRPr="00797F70">
        <w:rPr>
          <w:color w:val="auto"/>
        </w:rPr>
        <w:t xml:space="preserve"> vene </w:t>
      </w:r>
      <w:proofErr w:type="spellStart"/>
      <w:r w:rsidRPr="00797F70">
        <w:rPr>
          <w:color w:val="auto"/>
        </w:rPr>
        <w:t>laenusid</w:t>
      </w:r>
      <w:proofErr w:type="spellEnd"/>
      <w:r w:rsidRPr="00797F70">
        <w:rPr>
          <w:color w:val="auto"/>
        </w:rPr>
        <w:t xml:space="preserve"> </w:t>
      </w:r>
      <w:proofErr w:type="spellStart"/>
      <w:r w:rsidRPr="00797F70">
        <w:rPr>
          <w:color w:val="auto"/>
        </w:rPr>
        <w:t>soome</w:t>
      </w:r>
      <w:proofErr w:type="spellEnd"/>
      <w:r w:rsidRPr="00797F70">
        <w:rPr>
          <w:color w:val="auto"/>
        </w:rPr>
        <w:t xml:space="preserve"> </w:t>
      </w:r>
      <w:proofErr w:type="spellStart"/>
      <w:r w:rsidRPr="00797F70">
        <w:rPr>
          <w:color w:val="auto"/>
        </w:rPr>
        <w:t>idamurdeis</w:t>
      </w:r>
      <w:proofErr w:type="spellEnd"/>
      <w:r w:rsidRPr="00797F70">
        <w:rPr>
          <w:color w:val="auto"/>
        </w:rPr>
        <w:t xml:space="preserve"> (</w:t>
      </w:r>
      <w:r w:rsidR="00A51E90">
        <w:rPr>
          <w:color w:val="auto"/>
          <w:lang w:val="ru-RU"/>
        </w:rPr>
        <w:t>См. сообщение о времени доклада и его обсуждении</w:t>
      </w:r>
      <w:r w:rsidRPr="00797F70">
        <w:rPr>
          <w:color w:val="auto"/>
        </w:rPr>
        <w:t xml:space="preserve"> EK</w:t>
      </w:r>
      <w:r w:rsidR="00A51E90">
        <w:rPr>
          <w:color w:val="auto"/>
          <w:lang w:val="ru-RU"/>
        </w:rPr>
        <w:t>.</w:t>
      </w:r>
      <w:r w:rsidRPr="00797F70">
        <w:rPr>
          <w:color w:val="auto"/>
        </w:rPr>
        <w:t xml:space="preserve"> 1930, </w:t>
      </w:r>
      <w:proofErr w:type="gramStart"/>
      <w:r w:rsidRPr="00797F70">
        <w:rPr>
          <w:color w:val="auto"/>
        </w:rPr>
        <w:t>lk</w:t>
      </w:r>
      <w:proofErr w:type="gramEnd"/>
      <w:r w:rsidRPr="00797F70">
        <w:rPr>
          <w:color w:val="auto"/>
        </w:rPr>
        <w:t>. 45)]</w:t>
      </w:r>
    </w:p>
    <w:p w:rsidR="00710D30" w:rsidRPr="00797F70" w:rsidRDefault="00710D30" w:rsidP="00710D30">
      <w:pPr>
        <w:pStyle w:val="Default"/>
        <w:rPr>
          <w:b/>
          <w:color w:val="auto"/>
          <w:lang w:val="ru-RU"/>
        </w:rPr>
      </w:pPr>
    </w:p>
    <w:p w:rsidR="00710D30" w:rsidRPr="00730B41" w:rsidRDefault="00710D30" w:rsidP="00710D30">
      <w:pPr>
        <w:pStyle w:val="Default"/>
        <w:rPr>
          <w:color w:val="auto"/>
          <w:lang w:val="ru-RU"/>
        </w:rPr>
      </w:pPr>
      <w:proofErr w:type="spellStart"/>
      <w:r w:rsidRPr="00797F70">
        <w:rPr>
          <w:b/>
          <w:color w:val="auto"/>
        </w:rPr>
        <w:t>Jänes</w:t>
      </w:r>
      <w:proofErr w:type="spellEnd"/>
      <w:r w:rsidRPr="00797F70">
        <w:rPr>
          <w:b/>
          <w:color w:val="auto"/>
        </w:rPr>
        <w:t>, H.</w:t>
      </w:r>
      <w:r w:rsidR="00A51E90">
        <w:rPr>
          <w:color w:val="auto"/>
        </w:rPr>
        <w:t xml:space="preserve"> </w:t>
      </w:r>
      <w:proofErr w:type="spellStart"/>
      <w:r w:rsidR="00A51E90">
        <w:rPr>
          <w:color w:val="auto"/>
        </w:rPr>
        <w:t>Nimede-eestistamise</w:t>
      </w:r>
      <w:proofErr w:type="spellEnd"/>
      <w:r w:rsidR="00A51E90">
        <w:rPr>
          <w:color w:val="auto"/>
        </w:rPr>
        <w:t xml:space="preserve"> </w:t>
      </w:r>
      <w:r w:rsidR="00A51E90">
        <w:rPr>
          <w:color w:val="auto"/>
          <w:lang w:val="et-EE"/>
        </w:rPr>
        <w:t>t</w:t>
      </w:r>
      <w:proofErr w:type="spellStart"/>
      <w:r w:rsidRPr="00797F70">
        <w:rPr>
          <w:color w:val="auto"/>
        </w:rPr>
        <w:t>oimkonna</w:t>
      </w:r>
      <w:proofErr w:type="spellEnd"/>
      <w:r w:rsidRPr="00797F70">
        <w:rPr>
          <w:color w:val="auto"/>
        </w:rPr>
        <w:t xml:space="preserve"> 1929. </w:t>
      </w:r>
      <w:proofErr w:type="gramStart"/>
      <w:r w:rsidRPr="00797F70">
        <w:rPr>
          <w:color w:val="auto"/>
        </w:rPr>
        <w:t>a</w:t>
      </w:r>
      <w:proofErr w:type="gramEnd"/>
      <w:r w:rsidRPr="00797F70">
        <w:rPr>
          <w:color w:val="auto"/>
        </w:rPr>
        <w:t xml:space="preserve">. </w:t>
      </w:r>
      <w:proofErr w:type="spellStart"/>
      <w:r w:rsidRPr="00797F70">
        <w:rPr>
          <w:color w:val="auto"/>
        </w:rPr>
        <w:t>aruanne</w:t>
      </w:r>
      <w:proofErr w:type="spellEnd"/>
      <w:r w:rsidRPr="00797F70">
        <w:rPr>
          <w:color w:val="auto"/>
          <w:lang w:val="ru-RU"/>
        </w:rPr>
        <w:t xml:space="preserve"> =  Харри </w:t>
      </w:r>
      <w:proofErr w:type="spellStart"/>
      <w:r w:rsidRPr="00797F70">
        <w:rPr>
          <w:color w:val="auto"/>
          <w:lang w:val="ru-RU"/>
        </w:rPr>
        <w:t>Янес</w:t>
      </w:r>
      <w:proofErr w:type="spellEnd"/>
      <w:r w:rsidRPr="00797F70">
        <w:rPr>
          <w:color w:val="auto"/>
          <w:lang w:val="ru-RU"/>
        </w:rPr>
        <w:t xml:space="preserve">. Отчет о </w:t>
      </w:r>
      <w:r w:rsidRPr="00730B41">
        <w:rPr>
          <w:color w:val="auto"/>
          <w:lang w:val="ru-RU"/>
        </w:rPr>
        <w:t xml:space="preserve">деятельности комиссии по эстонизации имен за 1929 год. </w:t>
      </w:r>
      <w:r w:rsidRPr="00730B41">
        <w:rPr>
          <w:color w:val="auto"/>
          <w:lang w:val="et-EE"/>
        </w:rPr>
        <w:t xml:space="preserve">// EK. 1930. Nr. </w:t>
      </w:r>
      <w:r w:rsidRPr="00730B41">
        <w:rPr>
          <w:color w:val="auto"/>
          <w:lang w:val="ru-RU"/>
        </w:rPr>
        <w:t>1.</w:t>
      </w:r>
      <w:r w:rsidRPr="00730B41">
        <w:rPr>
          <w:color w:val="auto"/>
          <w:lang w:val="et-EE"/>
        </w:rPr>
        <w:t xml:space="preserve"> Lk.</w:t>
      </w:r>
      <w:r w:rsidRPr="00730B41">
        <w:rPr>
          <w:color w:val="auto"/>
          <w:lang w:val="ru-RU"/>
        </w:rPr>
        <w:t xml:space="preserve"> </w:t>
      </w:r>
      <w:r w:rsidRPr="00730B41">
        <w:rPr>
          <w:color w:val="auto"/>
          <w:lang w:val="et-EE"/>
        </w:rPr>
        <w:t>38—39.</w:t>
      </w:r>
      <w:r w:rsidRPr="00730B41">
        <w:rPr>
          <w:color w:val="auto"/>
          <w:lang w:val="ru-RU"/>
        </w:rPr>
        <w:t xml:space="preserve"> </w:t>
      </w:r>
    </w:p>
    <w:p w:rsidR="00710D30" w:rsidRPr="00730B41" w:rsidRDefault="00710D30" w:rsidP="00710D30">
      <w:pPr>
        <w:pStyle w:val="Heading2"/>
        <w:spacing w:before="0" w:beforeAutospacing="0" w:after="0" w:afterAutospacing="0"/>
        <w:rPr>
          <w:b w:val="0"/>
          <w:lang w:val="et-EE"/>
        </w:rPr>
      </w:pPr>
      <w:r w:rsidRPr="00730B41">
        <w:rPr>
          <w:b w:val="0"/>
          <w:sz w:val="24"/>
          <w:szCs w:val="24"/>
        </w:rPr>
        <w:t>[</w:t>
      </w:r>
      <w:r w:rsidRPr="00730B41">
        <w:rPr>
          <w:b w:val="0"/>
          <w:sz w:val="24"/>
          <w:szCs w:val="24"/>
          <w:lang w:val="ru-RU"/>
        </w:rPr>
        <w:t>Комиссией в раз</w:t>
      </w:r>
      <w:r w:rsidR="00A51E90">
        <w:rPr>
          <w:b w:val="0"/>
          <w:sz w:val="24"/>
          <w:szCs w:val="24"/>
          <w:lang w:val="ru-RU"/>
        </w:rPr>
        <w:t>личных</w:t>
      </w:r>
      <w:r w:rsidRPr="00730B41">
        <w:rPr>
          <w:b w:val="0"/>
          <w:sz w:val="24"/>
          <w:szCs w:val="24"/>
          <w:lang w:val="ru-RU"/>
        </w:rPr>
        <w:t xml:space="preserve"> изданиях </w:t>
      </w:r>
      <w:r w:rsidR="00A51E90" w:rsidRPr="00730B41">
        <w:rPr>
          <w:b w:val="0"/>
          <w:sz w:val="24"/>
          <w:szCs w:val="24"/>
          <w:lang w:val="ru-RU"/>
        </w:rPr>
        <w:t>был</w:t>
      </w:r>
      <w:r w:rsidR="00A51E90">
        <w:rPr>
          <w:b w:val="0"/>
          <w:sz w:val="24"/>
          <w:szCs w:val="24"/>
          <w:lang w:val="ru-RU"/>
        </w:rPr>
        <w:t>и</w:t>
      </w:r>
      <w:r w:rsidR="00A51E90" w:rsidRPr="00730B41">
        <w:rPr>
          <w:b w:val="0"/>
          <w:sz w:val="24"/>
          <w:szCs w:val="24"/>
          <w:lang w:val="ru-RU"/>
        </w:rPr>
        <w:t xml:space="preserve"> опубликован</w:t>
      </w:r>
      <w:r w:rsidR="00A51E90">
        <w:rPr>
          <w:b w:val="0"/>
          <w:sz w:val="24"/>
          <w:szCs w:val="24"/>
          <w:lang w:val="ru-RU"/>
        </w:rPr>
        <w:t>ы</w:t>
      </w:r>
      <w:r w:rsidR="00A51E90" w:rsidRPr="00730B41">
        <w:rPr>
          <w:b w:val="0"/>
          <w:sz w:val="24"/>
          <w:szCs w:val="24"/>
          <w:lang w:val="ru-RU"/>
        </w:rPr>
        <w:t xml:space="preserve"> </w:t>
      </w:r>
      <w:r w:rsidRPr="00730B41">
        <w:rPr>
          <w:b w:val="0"/>
          <w:sz w:val="24"/>
          <w:szCs w:val="24"/>
          <w:lang w:val="ru-RU"/>
        </w:rPr>
        <w:t>воззвани</w:t>
      </w:r>
      <w:r w:rsidR="00A51E90">
        <w:rPr>
          <w:b w:val="0"/>
          <w:sz w:val="24"/>
          <w:szCs w:val="24"/>
          <w:lang w:val="ru-RU"/>
        </w:rPr>
        <w:t>я</w:t>
      </w:r>
      <w:r w:rsidRPr="00730B41">
        <w:rPr>
          <w:b w:val="0"/>
          <w:sz w:val="24"/>
          <w:szCs w:val="24"/>
          <w:lang w:val="ru-RU"/>
        </w:rPr>
        <w:t xml:space="preserve"> в пользу активной эстонизации имен. Велись переговоры со студенческим изданием «</w:t>
      </w:r>
      <w:r w:rsidRPr="00730B41">
        <w:rPr>
          <w:b w:val="0"/>
          <w:sz w:val="24"/>
          <w:szCs w:val="24"/>
          <w:lang w:val="et-EE"/>
        </w:rPr>
        <w:t>Üliõpilasleht</w:t>
      </w:r>
      <w:r w:rsidRPr="00730B41">
        <w:rPr>
          <w:b w:val="0"/>
          <w:sz w:val="24"/>
          <w:szCs w:val="24"/>
          <w:lang w:val="ru-RU"/>
        </w:rPr>
        <w:t>»</w:t>
      </w:r>
      <w:r w:rsidRPr="00730B41">
        <w:rPr>
          <w:b w:val="0"/>
          <w:sz w:val="24"/>
          <w:szCs w:val="24"/>
          <w:lang w:val="et-EE"/>
        </w:rPr>
        <w:t xml:space="preserve"> </w:t>
      </w:r>
      <w:r w:rsidRPr="00730B41">
        <w:rPr>
          <w:b w:val="0"/>
          <w:sz w:val="24"/>
          <w:szCs w:val="24"/>
          <w:lang w:val="ru-RU"/>
        </w:rPr>
        <w:t>о специальном номере, посвященном этой проблеме.</w:t>
      </w:r>
      <w:r w:rsidRPr="00730B41">
        <w:rPr>
          <w:b w:val="0"/>
          <w:sz w:val="24"/>
          <w:szCs w:val="24"/>
        </w:rPr>
        <w:t xml:space="preserve"> </w:t>
      </w:r>
      <w:r w:rsidRPr="00730B41">
        <w:rPr>
          <w:b w:val="0"/>
          <w:sz w:val="24"/>
          <w:szCs w:val="24"/>
          <w:lang w:val="ru-RU"/>
        </w:rPr>
        <w:t>В 1929 году фамилию сменило 22 семьи, всего с 1920 года фамилии поменяли 524 семьи. Сообщение о вышедшем в конце прошлого года сборнике эстонских крестильных имен проф. Ю. Мягисте</w:t>
      </w:r>
      <w:r>
        <w:rPr>
          <w:b w:val="0"/>
          <w:sz w:val="24"/>
          <w:szCs w:val="24"/>
          <w:lang w:val="ru-RU"/>
        </w:rPr>
        <w:t xml:space="preserve"> (</w:t>
      </w:r>
      <w:hyperlink r:id="rId4" w:history="1">
        <w:proofErr w:type="spellStart"/>
        <w:r w:rsidRPr="00710D30">
          <w:rPr>
            <w:rStyle w:val="Hyperlink"/>
            <w:b w:val="0"/>
            <w:i/>
            <w:color w:val="auto"/>
            <w:sz w:val="24"/>
            <w:szCs w:val="24"/>
          </w:rPr>
          <w:t>Eestipäraseid</w:t>
        </w:r>
        <w:proofErr w:type="spellEnd"/>
        <w:r w:rsidRPr="00710D30">
          <w:rPr>
            <w:rStyle w:val="Hyperlink"/>
            <w:b w:val="0"/>
            <w:i/>
            <w:color w:val="auto"/>
            <w:sz w:val="24"/>
            <w:szCs w:val="24"/>
          </w:rPr>
          <w:t xml:space="preserve"> </w:t>
        </w:r>
        <w:proofErr w:type="spellStart"/>
        <w:r w:rsidRPr="00710D30">
          <w:rPr>
            <w:rStyle w:val="Hyperlink"/>
            <w:b w:val="0"/>
            <w:i/>
            <w:color w:val="auto"/>
            <w:sz w:val="24"/>
            <w:szCs w:val="24"/>
          </w:rPr>
          <w:t>isikunimesid</w:t>
        </w:r>
        <w:proofErr w:type="spellEnd"/>
        <w:r w:rsidRPr="00710D30">
          <w:rPr>
            <w:rStyle w:val="Hyperlink"/>
            <w:b w:val="0"/>
            <w:color w:val="auto"/>
            <w:sz w:val="24"/>
            <w:szCs w:val="24"/>
            <w:lang w:val="et-EE"/>
          </w:rPr>
          <w:t>.</w:t>
        </w:r>
      </w:hyperlink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  <w:lang w:val="ru-RU"/>
        </w:rPr>
        <w:t>Т</w:t>
      </w:r>
      <w:r w:rsidRPr="00730B41">
        <w:rPr>
          <w:rStyle w:val="remove-if-empty"/>
          <w:b w:val="0"/>
          <w:sz w:val="24"/>
          <w:szCs w:val="24"/>
        </w:rPr>
        <w:t xml:space="preserve">artu: </w:t>
      </w:r>
      <w:proofErr w:type="spellStart"/>
      <w:r w:rsidRPr="00730B41">
        <w:rPr>
          <w:rStyle w:val="remove-if-empty"/>
          <w:b w:val="0"/>
          <w:sz w:val="24"/>
          <w:szCs w:val="24"/>
        </w:rPr>
        <w:t>Akadeemiline</w:t>
      </w:r>
      <w:proofErr w:type="spellEnd"/>
      <w:r w:rsidRPr="00730B41">
        <w:rPr>
          <w:rStyle w:val="remove-if-empty"/>
          <w:b w:val="0"/>
          <w:sz w:val="24"/>
          <w:szCs w:val="24"/>
        </w:rPr>
        <w:t xml:space="preserve"> </w:t>
      </w:r>
      <w:proofErr w:type="spellStart"/>
      <w:r w:rsidRPr="00730B41">
        <w:rPr>
          <w:rStyle w:val="remove-if-empty"/>
          <w:b w:val="0"/>
          <w:sz w:val="24"/>
          <w:szCs w:val="24"/>
        </w:rPr>
        <w:t>Emakeele</w:t>
      </w:r>
      <w:proofErr w:type="spellEnd"/>
      <w:r w:rsidRPr="00730B41">
        <w:rPr>
          <w:rStyle w:val="remove-if-empty"/>
          <w:b w:val="0"/>
          <w:sz w:val="24"/>
          <w:szCs w:val="24"/>
        </w:rPr>
        <w:t xml:space="preserve"> Selts, 1929</w:t>
      </w:r>
      <w:r>
        <w:rPr>
          <w:rStyle w:val="remove-if-empty"/>
          <w:b w:val="0"/>
          <w:sz w:val="24"/>
          <w:szCs w:val="24"/>
          <w:lang w:val="ru-RU"/>
        </w:rPr>
        <w:t>. 53 с.</w:t>
      </w:r>
      <w:r>
        <w:rPr>
          <w:rStyle w:val="remove-if-empty"/>
          <w:b w:val="0"/>
          <w:sz w:val="24"/>
          <w:szCs w:val="24"/>
          <w:lang w:val="et-EE"/>
        </w:rPr>
        <w:t>)]</w:t>
      </w:r>
    </w:p>
    <w:p w:rsidR="00710D30" w:rsidRPr="00797F70" w:rsidRDefault="00710D30" w:rsidP="00710D30">
      <w:pPr>
        <w:pStyle w:val="Default"/>
        <w:rPr>
          <w:b/>
          <w:color w:val="auto"/>
          <w:lang w:val="ru-RU"/>
        </w:rPr>
      </w:pPr>
    </w:p>
    <w:p w:rsidR="00710D30" w:rsidRPr="00797F70" w:rsidRDefault="00710D30" w:rsidP="00710D30">
      <w:pPr>
        <w:pStyle w:val="Default"/>
        <w:rPr>
          <w:color w:val="auto"/>
          <w:lang w:val="ru-RU"/>
        </w:rPr>
      </w:pPr>
      <w:r w:rsidRPr="00797F70">
        <w:rPr>
          <w:b/>
          <w:color w:val="auto"/>
          <w:lang w:val="et-EE"/>
        </w:rPr>
        <w:lastRenderedPageBreak/>
        <w:t>Kask, A</w:t>
      </w:r>
      <w:r w:rsidRPr="00797F70">
        <w:rPr>
          <w:color w:val="auto"/>
          <w:lang w:val="et-EE"/>
        </w:rPr>
        <w:t xml:space="preserve">. </w:t>
      </w:r>
      <w:proofErr w:type="spellStart"/>
      <w:r w:rsidRPr="00797F70">
        <w:rPr>
          <w:color w:val="auto"/>
        </w:rPr>
        <w:t>Ülevaade</w:t>
      </w:r>
      <w:proofErr w:type="spellEnd"/>
      <w:r w:rsidRPr="00797F70">
        <w:rPr>
          <w:color w:val="auto"/>
        </w:rPr>
        <w:t xml:space="preserve"> </w:t>
      </w:r>
      <w:proofErr w:type="spellStart"/>
      <w:r w:rsidRPr="00797F70">
        <w:rPr>
          <w:color w:val="auto"/>
        </w:rPr>
        <w:t>Akadeemilise</w:t>
      </w:r>
      <w:proofErr w:type="spellEnd"/>
      <w:r w:rsidRPr="00797F70">
        <w:rPr>
          <w:color w:val="auto"/>
        </w:rPr>
        <w:t xml:space="preserve"> </w:t>
      </w:r>
      <w:proofErr w:type="spellStart"/>
      <w:r w:rsidRPr="00797F70">
        <w:rPr>
          <w:color w:val="auto"/>
        </w:rPr>
        <w:t>Emakeele</w:t>
      </w:r>
      <w:proofErr w:type="spellEnd"/>
      <w:r w:rsidRPr="00797F70">
        <w:rPr>
          <w:color w:val="auto"/>
        </w:rPr>
        <w:t xml:space="preserve"> </w:t>
      </w:r>
      <w:proofErr w:type="spellStart"/>
      <w:r w:rsidRPr="00797F70">
        <w:rPr>
          <w:color w:val="auto"/>
        </w:rPr>
        <w:t>Seltsi</w:t>
      </w:r>
      <w:proofErr w:type="spellEnd"/>
      <w:r w:rsidRPr="00797F70">
        <w:rPr>
          <w:color w:val="auto"/>
        </w:rPr>
        <w:t xml:space="preserve"> </w:t>
      </w:r>
      <w:proofErr w:type="spellStart"/>
      <w:r w:rsidRPr="00797F70">
        <w:rPr>
          <w:color w:val="auto"/>
        </w:rPr>
        <w:t>kümneaastasest</w:t>
      </w:r>
      <w:proofErr w:type="spellEnd"/>
      <w:r w:rsidRPr="00797F70">
        <w:rPr>
          <w:color w:val="auto"/>
          <w:lang w:val="et-EE"/>
        </w:rPr>
        <w:t xml:space="preserve">. </w:t>
      </w:r>
      <w:r w:rsidRPr="00797F70">
        <w:rPr>
          <w:color w:val="auto"/>
          <w:lang w:val="ru-RU"/>
        </w:rPr>
        <w:t>= Арнольд Каск. Обзор деятельности Акад.</w:t>
      </w:r>
      <w:r>
        <w:rPr>
          <w:color w:val="auto"/>
          <w:lang w:val="ru-RU"/>
        </w:rPr>
        <w:t xml:space="preserve"> </w:t>
      </w:r>
      <w:r w:rsidRPr="00797F70">
        <w:rPr>
          <w:color w:val="auto"/>
          <w:lang w:val="ru-RU"/>
        </w:rPr>
        <w:t xml:space="preserve">общества родного языка за десятилетие. </w:t>
      </w:r>
      <w:r w:rsidRPr="00797F70">
        <w:rPr>
          <w:color w:val="auto"/>
          <w:lang w:val="et-EE"/>
        </w:rPr>
        <w:t>// EK. 19</w:t>
      </w:r>
      <w:r w:rsidRPr="00797F70">
        <w:rPr>
          <w:color w:val="auto"/>
          <w:lang w:val="ru-RU"/>
        </w:rPr>
        <w:t>30</w:t>
      </w:r>
      <w:r w:rsidRPr="00797F70">
        <w:rPr>
          <w:color w:val="auto"/>
          <w:lang w:val="et-EE"/>
        </w:rPr>
        <w:t xml:space="preserve">. Nr. </w:t>
      </w:r>
      <w:r>
        <w:rPr>
          <w:color w:val="auto"/>
          <w:lang w:val="ru-RU"/>
        </w:rPr>
        <w:t xml:space="preserve">4—5, </w:t>
      </w:r>
      <w:r w:rsidRPr="00797F70">
        <w:rPr>
          <w:color w:val="auto"/>
          <w:lang w:val="ru-RU"/>
        </w:rPr>
        <w:t>6.</w:t>
      </w:r>
      <w:r w:rsidRPr="00797F70">
        <w:rPr>
          <w:color w:val="auto"/>
          <w:lang w:val="et-EE"/>
        </w:rPr>
        <w:t xml:space="preserve"> Lk.</w:t>
      </w:r>
      <w:r w:rsidRPr="00797F70">
        <w:rPr>
          <w:color w:val="auto"/>
          <w:lang w:val="ru-RU"/>
        </w:rPr>
        <w:t xml:space="preserve"> </w:t>
      </w:r>
      <w:r>
        <w:rPr>
          <w:color w:val="auto"/>
          <w:lang w:val="ru-RU"/>
        </w:rPr>
        <w:t xml:space="preserve">114—116, </w:t>
      </w:r>
      <w:r w:rsidRPr="00797F70">
        <w:rPr>
          <w:color w:val="auto"/>
          <w:lang w:val="ru-RU"/>
        </w:rPr>
        <w:t>135—</w:t>
      </w:r>
      <w:r w:rsidRPr="00797F70">
        <w:rPr>
          <w:color w:val="auto"/>
          <w:lang w:val="et-EE"/>
        </w:rPr>
        <w:t>141</w:t>
      </w:r>
      <w:r w:rsidRPr="00797F70">
        <w:rPr>
          <w:color w:val="auto"/>
          <w:lang w:val="ru-RU"/>
        </w:rPr>
        <w:t xml:space="preserve">. </w:t>
      </w:r>
    </w:p>
    <w:p w:rsidR="00710D30" w:rsidRPr="00797F70" w:rsidRDefault="00710D30" w:rsidP="00710D30">
      <w:pPr>
        <w:pStyle w:val="Default"/>
        <w:rPr>
          <w:color w:val="auto"/>
          <w:lang w:val="ru-RU"/>
        </w:rPr>
      </w:pPr>
      <w:r w:rsidRPr="00797F70">
        <w:rPr>
          <w:color w:val="auto"/>
        </w:rPr>
        <w:t>[</w:t>
      </w:r>
      <w:r>
        <w:rPr>
          <w:color w:val="auto"/>
          <w:lang w:val="ru-RU"/>
        </w:rPr>
        <w:t xml:space="preserve">В первой части кратко упоминаются предшественники Общества родного языка – Эстонское ученое общество (1843), Эстонское общество литераторов (1879) и Эстонское литературное общество (1907), хотя их деятельность только отчасти касалась попыток нормирования эстонского литературного языка. Образцом для создания эстонского лингвистического сообщества послужило объединение финских коллег </w:t>
      </w:r>
      <w:r>
        <w:t>„</w:t>
      </w:r>
      <w:proofErr w:type="spellStart"/>
      <w:r w:rsidRPr="00730B41">
        <w:rPr>
          <w:i/>
        </w:rPr>
        <w:t>Kotikielen</w:t>
      </w:r>
      <w:proofErr w:type="spellEnd"/>
      <w:r w:rsidRPr="00730B41">
        <w:rPr>
          <w:i/>
        </w:rPr>
        <w:t xml:space="preserve"> </w:t>
      </w:r>
      <w:proofErr w:type="spellStart"/>
      <w:r w:rsidRPr="00730B41">
        <w:rPr>
          <w:i/>
        </w:rPr>
        <w:t>Seura</w:t>
      </w:r>
      <w:proofErr w:type="spellEnd"/>
      <w:r>
        <w:t>”</w:t>
      </w:r>
      <w:r>
        <w:rPr>
          <w:lang w:val="ru-RU"/>
        </w:rPr>
        <w:t xml:space="preserve">. Основателями эстонского Академического общества родного языка явились 14 человек, собравшиеся в ауле университета 23 января 1920 года под председательством проф. </w:t>
      </w:r>
      <w:proofErr w:type="spellStart"/>
      <w:r>
        <w:rPr>
          <w:lang w:val="ru-RU"/>
        </w:rPr>
        <w:t>Л.Кеттунена</w:t>
      </w:r>
      <w:proofErr w:type="spellEnd"/>
      <w:r>
        <w:rPr>
          <w:lang w:val="ru-RU"/>
        </w:rPr>
        <w:t>, среди них студенты-филологи</w:t>
      </w:r>
      <w:r w:rsidR="00766AFE">
        <w:rPr>
          <w:lang w:val="ru-RU"/>
        </w:rPr>
        <w:t>: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А.Анни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О.Лооритс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Ю.Мяльсон</w:t>
      </w:r>
      <w:proofErr w:type="spellEnd"/>
      <w:r>
        <w:rPr>
          <w:lang w:val="ru-RU"/>
        </w:rPr>
        <w:t xml:space="preserve">-Мягисте, </w:t>
      </w:r>
      <w:proofErr w:type="spellStart"/>
      <w:r>
        <w:rPr>
          <w:lang w:val="ru-RU"/>
        </w:rPr>
        <w:t>Э.Нурм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А.Орас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А.Сааберк-Сааресте</w:t>
      </w:r>
      <w:proofErr w:type="spellEnd"/>
      <w:r>
        <w:rPr>
          <w:lang w:val="ru-RU"/>
        </w:rPr>
        <w:t>, проф. М.</w:t>
      </w:r>
      <w:bookmarkStart w:id="0" w:name="_GoBack"/>
      <w:bookmarkEnd w:id="0"/>
      <w:r>
        <w:rPr>
          <w:lang w:val="ru-RU"/>
        </w:rPr>
        <w:t>Фасмер и др.</w:t>
      </w:r>
      <w:r>
        <w:t xml:space="preserve"> </w:t>
      </w:r>
      <w:r>
        <w:rPr>
          <w:color w:val="auto"/>
          <w:lang w:val="ru-RU"/>
        </w:rPr>
        <w:t xml:space="preserve">Во второй части отчета о сборе материала по родственным языкам упоминается о работе умершего </w:t>
      </w:r>
      <w:proofErr w:type="spellStart"/>
      <w:r>
        <w:rPr>
          <w:color w:val="auto"/>
          <w:lang w:val="ru-RU"/>
        </w:rPr>
        <w:t>Д.Цветкова</w:t>
      </w:r>
      <w:proofErr w:type="spellEnd"/>
      <w:r>
        <w:rPr>
          <w:color w:val="auto"/>
          <w:lang w:val="ru-RU"/>
        </w:rPr>
        <w:t xml:space="preserve">, который подготовил 18 000 карточек для </w:t>
      </w:r>
      <w:proofErr w:type="spellStart"/>
      <w:r>
        <w:rPr>
          <w:color w:val="auto"/>
          <w:lang w:val="ru-RU"/>
        </w:rPr>
        <w:t>водскому</w:t>
      </w:r>
      <w:proofErr w:type="spellEnd"/>
      <w:r>
        <w:rPr>
          <w:color w:val="auto"/>
          <w:lang w:val="ru-RU"/>
        </w:rPr>
        <w:t xml:space="preserve"> словаря (с.137). О стипендиатах пограничного капитала ингерманландцах </w:t>
      </w:r>
      <w:proofErr w:type="spellStart"/>
      <w:r>
        <w:rPr>
          <w:color w:val="auto"/>
          <w:lang w:val="ru-RU"/>
        </w:rPr>
        <w:t>В</w:t>
      </w:r>
      <w:r w:rsidR="00766AFE">
        <w:rPr>
          <w:color w:val="auto"/>
          <w:lang w:val="ru-RU"/>
        </w:rPr>
        <w:t>.</w:t>
      </w:r>
      <w:r>
        <w:rPr>
          <w:color w:val="auto"/>
          <w:lang w:val="ru-RU"/>
        </w:rPr>
        <w:t>Муурметс</w:t>
      </w:r>
      <w:proofErr w:type="spellEnd"/>
      <w:r>
        <w:rPr>
          <w:color w:val="auto"/>
          <w:lang w:val="ru-RU"/>
        </w:rPr>
        <w:t xml:space="preserve"> и </w:t>
      </w:r>
      <w:proofErr w:type="spellStart"/>
      <w:r>
        <w:rPr>
          <w:color w:val="auto"/>
          <w:lang w:val="ru-RU"/>
        </w:rPr>
        <w:t>Д</w:t>
      </w:r>
      <w:r w:rsidR="00766AFE">
        <w:rPr>
          <w:color w:val="auto"/>
          <w:lang w:val="ru-RU"/>
        </w:rPr>
        <w:t>.</w:t>
      </w:r>
      <w:r>
        <w:rPr>
          <w:color w:val="auto"/>
          <w:lang w:val="ru-RU"/>
        </w:rPr>
        <w:t>Цветкове</w:t>
      </w:r>
      <w:proofErr w:type="spellEnd"/>
      <w:r>
        <w:rPr>
          <w:color w:val="auto"/>
          <w:lang w:val="ru-RU"/>
        </w:rPr>
        <w:t xml:space="preserve"> (с.141)</w:t>
      </w:r>
      <w:r w:rsidRPr="00797F70">
        <w:rPr>
          <w:color w:val="auto"/>
        </w:rPr>
        <w:t>]</w:t>
      </w:r>
      <w:r w:rsidRPr="00797F70">
        <w:rPr>
          <w:color w:val="auto"/>
          <w:lang w:val="ru-RU"/>
        </w:rPr>
        <w:t>.</w:t>
      </w:r>
    </w:p>
    <w:sectPr w:rsidR="00710D30" w:rsidRPr="00797F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1E9"/>
    <w:rsid w:val="00096E4E"/>
    <w:rsid w:val="00121F4A"/>
    <w:rsid w:val="001C3BAA"/>
    <w:rsid w:val="00377066"/>
    <w:rsid w:val="00417784"/>
    <w:rsid w:val="004411E9"/>
    <w:rsid w:val="00586853"/>
    <w:rsid w:val="00710D30"/>
    <w:rsid w:val="00765882"/>
    <w:rsid w:val="00766AFE"/>
    <w:rsid w:val="00854420"/>
    <w:rsid w:val="008E33AB"/>
    <w:rsid w:val="0091400F"/>
    <w:rsid w:val="00991667"/>
    <w:rsid w:val="009B2DC0"/>
    <w:rsid w:val="009D2554"/>
    <w:rsid w:val="009E30E9"/>
    <w:rsid w:val="009F11C7"/>
    <w:rsid w:val="00A51E90"/>
    <w:rsid w:val="00A80D12"/>
    <w:rsid w:val="00A92B4F"/>
    <w:rsid w:val="00AA7F63"/>
    <w:rsid w:val="00AF5C69"/>
    <w:rsid w:val="00BB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1AECA1-BD4E-4EAC-BF84-2EF0EE4AA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1E9"/>
  </w:style>
  <w:style w:type="paragraph" w:styleId="Heading2">
    <w:name w:val="heading 2"/>
    <w:basedOn w:val="Normal"/>
    <w:link w:val="Heading2Char"/>
    <w:uiPriority w:val="9"/>
    <w:qFormat/>
    <w:rsid w:val="00710D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411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411E9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10D3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remove-if-empty">
    <w:name w:val="remove-if-empty"/>
    <w:basedOn w:val="DefaultParagraphFont"/>
    <w:rsid w:val="00710D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ster.ee/search~S23*est?/aM%7bu00E4%7dgiste%2C+Julius/amw~bgiste+julius/1%2C6%2C48%2CB/frameset&amp;FF=amw~bgiste+julius+++++1900+++++1978&amp;10%2C%2C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Tartu Ülikool</Company>
  <LinksUpToDate>false</LinksUpToDate>
  <CharactersWithSpaces>3761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kasutaja</dc:creator>
  <cp:keywords/>
  <dc:description/>
  <cp:lastModifiedBy>kasutaja</cp:lastModifiedBy>
  <cp:revision>5</cp:revision>
  <dcterms:created xsi:type="dcterms:W3CDTF">2018-01-08T08:42:00Z</dcterms:created>
  <dcterms:modified xsi:type="dcterms:W3CDTF">2018-01-08T11:28:00Z</dcterms:modified>
</cp:coreProperties>
</file>